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75" w:rsidRPr="000042A9" w:rsidRDefault="00463936" w:rsidP="006443B0">
      <w:pPr>
        <w:spacing w:line="240" w:lineRule="auto"/>
        <w:ind w:left="1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42A9">
        <w:rPr>
          <w:rFonts w:ascii="Times New Roman" w:eastAsia="Times New Roman" w:hAnsi="Times New Roman" w:cs="Times New Roman"/>
          <w:b/>
          <w:bCs/>
          <w:sz w:val="28"/>
          <w:szCs w:val="28"/>
        </w:rPr>
        <w:t>С 1 сентября 2025 года в России вступает в силу обновлённый список животных, запрещённых к содержанию в домашних условиях!</w:t>
      </w:r>
    </w:p>
    <w:p w:rsidR="000042A9" w:rsidRPr="000042A9" w:rsidRDefault="00463936" w:rsidP="006443B0">
      <w:pPr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Под ограничения попали:</w:t>
      </w:r>
    </w:p>
    <w:p w:rsidR="006F0675" w:rsidRPr="000042A9" w:rsidRDefault="00463936" w:rsidP="006443B0">
      <w:pPr>
        <w:spacing w:before="240" w:line="240" w:lineRule="auto"/>
        <w:ind w:left="11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крупные </w:t>
      </w:r>
      <w:r w:rsidRPr="0000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хищники</w:t>
      </w: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(тигры, львы, леопарды); слоны, носороги, бегемоты; гиены и приматы; волки, медведи, лисицы, дикобразы; крокодилы, </w:t>
      </w:r>
      <w:r w:rsidRPr="0000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ядовитые змеи </w:t>
      </w: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(кобры, </w:t>
      </w:r>
      <w:proofErr w:type="spellStart"/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мамбы</w:t>
      </w:r>
      <w:proofErr w:type="spellEnd"/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крупные удавы и питоны; ящерицы (</w:t>
      </w:r>
      <w:proofErr w:type="spellStart"/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комодские</w:t>
      </w:r>
      <w:proofErr w:type="spellEnd"/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вараны);</w:t>
      </w: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черепахи с длиной панциря более 30 см; акулы, мурены, скаты, электрические угри;</w:t>
      </w:r>
      <w:r w:rsidR="000042A9"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морские млекопитающие</w:t>
      </w: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(киты, ламантины, моржи, тюлени); пингвины, страусы, журавли, фламинго, филины;</w:t>
      </w: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некоторые </w:t>
      </w:r>
      <w:r w:rsidRPr="0000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виды пауков</w:t>
      </w: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(чёрная вдова), скорпионы и тропические древесные лягушки.</w:t>
      </w:r>
    </w:p>
    <w:p w:rsidR="006F0675" w:rsidRPr="000042A9" w:rsidRDefault="00463936" w:rsidP="006443B0">
      <w:pPr>
        <w:spacing w:line="240" w:lineRule="auto"/>
        <w:ind w:left="1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Ограничения не касаются профессиональных учреждений: зоопарков, цирков, океанариумов, дельфинариев и других организаций, имеющих лицензию на содержание подобных животных.</w:t>
      </w:r>
    </w:p>
    <w:p w:rsidR="006F0675" w:rsidRPr="000042A9" w:rsidRDefault="00463936" w:rsidP="006443B0">
      <w:pPr>
        <w:spacing w:line="240" w:lineRule="auto"/>
        <w:ind w:left="11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2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нарушение требований законодательства, регулирующего вопросы ответственного обращения с животными,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sectPr w:rsidR="006F0675" w:rsidRPr="000042A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CC"/>
    <w:family w:val="roman"/>
    <w:pitch w:val="variable"/>
  </w:font>
  <w:font w:name="Aptos Display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75"/>
    <w:rsid w:val="000042A9"/>
    <w:rsid w:val="00463936"/>
    <w:rsid w:val="006443B0"/>
    <w:rsid w:val="006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0999"/>
  <w15:docId w15:val="{86C9CCC3-B82D-46E3-917D-83009E9B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F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F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F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AF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F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F53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F53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F53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F53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F53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F5309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AF530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AF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AF530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AF5309"/>
    <w:rPr>
      <w:i/>
      <w:iCs/>
      <w:color w:val="0F4761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AF5309"/>
    <w:rPr>
      <w:i/>
      <w:iCs/>
      <w:color w:val="0F4761" w:themeColor="accent1" w:themeShade="BF"/>
    </w:rPr>
  </w:style>
  <w:style w:type="character" w:styleId="a7">
    <w:name w:val="Intense Reference"/>
    <w:basedOn w:val="a0"/>
    <w:uiPriority w:val="32"/>
    <w:qFormat/>
    <w:rsid w:val="00AF5309"/>
    <w:rPr>
      <w:b/>
      <w:bCs/>
      <w:smallCaps/>
      <w:color w:val="0F4761" w:themeColor="accent1" w:themeShade="BF"/>
      <w:spacing w:val="5"/>
    </w:rPr>
  </w:style>
  <w:style w:type="paragraph" w:styleId="a8">
    <w:name w:val="Title"/>
    <w:basedOn w:val="a"/>
    <w:next w:val="a9"/>
    <w:uiPriority w:val="10"/>
    <w:qFormat/>
    <w:rsid w:val="00AF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Subtitle"/>
    <w:basedOn w:val="a"/>
    <w:next w:val="a"/>
    <w:uiPriority w:val="11"/>
    <w:qFormat/>
    <w:rsid w:val="00AF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AF5309"/>
    <w:pPr>
      <w:spacing w:before="160"/>
      <w:jc w:val="center"/>
    </w:pPr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AF5309"/>
    <w:pPr>
      <w:ind w:left="720"/>
      <w:contextualSpacing/>
    </w:pPr>
  </w:style>
  <w:style w:type="paragraph" w:styleId="af">
    <w:name w:val="Intense Quote"/>
    <w:basedOn w:val="a"/>
    <w:next w:val="a"/>
    <w:uiPriority w:val="30"/>
    <w:qFormat/>
    <w:rsid w:val="00AF530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litv1nova@yandex.ru</dc:creator>
  <dc:description/>
  <cp:lastModifiedBy>Литвинова Надежда Алексеевна</cp:lastModifiedBy>
  <cp:revision>4</cp:revision>
  <dcterms:created xsi:type="dcterms:W3CDTF">2025-06-04T13:17:00Z</dcterms:created>
  <dcterms:modified xsi:type="dcterms:W3CDTF">2025-06-05T14:56:00Z</dcterms:modified>
  <dc:language>ru-RU</dc:language>
</cp:coreProperties>
</file>