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6B" w:rsidRDefault="00AE2305" w:rsidP="00D90E6B">
      <w:pPr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0" t="0" r="0" b="0"/>
            <wp:wrapSquare wrapText="bothSides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E6B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19050" t="0" r="0" b="0"/>
            <wp:wrapSquare wrapText="bothSides"/>
            <wp:docPr id="1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АДМИНИСТРАЦИЯ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МУНИЦИПАЛЬНОГО ОБРАЗОВАНИЯ-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КАЛИНИНСКОЕ СЕЛЬСКОЕ ПОСЕЛЕНИЕ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5"/>
          <w:sz w:val="28"/>
          <w:szCs w:val="28"/>
          <w:lang w:val="ru-RU"/>
        </w:rPr>
        <w:t>УХОЛОВСКОГО  МУНИЦИПАЛЬНОГО РАЙОНА  РЯЗАНСКОЙ ОБЛАСТИ</w:t>
      </w:r>
    </w:p>
    <w:p w:rsidR="00D90E6B" w:rsidRDefault="00D90E6B" w:rsidP="00D90E6B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90E6B" w:rsidRDefault="00355914" w:rsidP="003A041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 сентября</w:t>
      </w:r>
      <w:r w:rsidR="00DB6E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2024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года                       </w:t>
      </w:r>
      <w:r w:rsidR="003A041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DB6EC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A604F5">
        <w:rPr>
          <w:rFonts w:ascii="Times New Roman" w:hAnsi="Times New Roman"/>
          <w:sz w:val="28"/>
          <w:szCs w:val="28"/>
          <w:lang w:val="ru-RU"/>
        </w:rPr>
        <w:t>3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kern w:val="28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>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90E6B" w:rsidRDefault="00D90E6B" w:rsidP="00D90E6B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:rsidR="00D90E6B" w:rsidRDefault="00D90E6B" w:rsidP="00D90E6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реализации положений  Федерального закона от 24.07.2007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Федерального  закона от 26.07.2006г № 135-ФЗ « О защите конкуренции», в соответствии с решением Совета депутатов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– Калининское  сельское поселение Ухоловского муниципального района Рязанской области от 27.11.2019г № 29/2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- Калининское сельское поселение Ухоловского муниципального района Рязанской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руководствуясь  Уставом муниципального образования – Калининское  сельское поселение Ухоловского муниципального района Рязанской области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501029" w:rsidRDefault="00501029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ПОСТАНОВЛЯЕТ:</w:t>
      </w:r>
    </w:p>
    <w:p w:rsidR="00D90E6B" w:rsidRDefault="00D90E6B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нести изменения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№45» Об утверждении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свободного от прав третьих лиц (за исключением </w:t>
      </w:r>
      <w:r w:rsidR="004A617C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мущественных прав субъектов малого и среднего предпринимательства) в целях предоставления его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sz w:val="28"/>
          <w:szCs w:val="28"/>
          <w:lang w:val="ru-RU"/>
        </w:rPr>
        <w:t>изложив приложение №1 к постановлению в новой редакции согласно приложению к настоящему постановлению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2.Настоящее решение подлежит официальному опубликованию в информационном бюллетене «Вестник Калининского сельского поселения» и на  официальном сайте Калининского сельского поселения в информационно-телекоммуникационной сети «Интернет».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3.Настоящее решение вступает в силу со дня его официального опубликования в  установленном порядке.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4.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исполнением настоящего постановления  оставляю за собой.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муниципального образования –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Калининское сельское поселение Ухоловского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Рязанской об</w:t>
      </w:r>
      <w:r w:rsidR="005C7B95">
        <w:rPr>
          <w:rFonts w:ascii="Times New Roman" w:hAnsi="Times New Roman"/>
          <w:sz w:val="28"/>
          <w:szCs w:val="28"/>
          <w:lang w:val="ru-RU"/>
        </w:rPr>
        <w:t xml:space="preserve">ласти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А.А. Воронкова  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</w:t>
      </w:r>
      <w:r w:rsidR="00D42A31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</w:t>
      </w: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7D6BEC" w:rsidRDefault="007D6BEC" w:rsidP="00AA3207">
      <w:pPr>
        <w:pStyle w:val="a5"/>
        <w:spacing w:before="0" w:beforeAutospacing="0" w:after="0" w:afterAutospacing="0"/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D42A31" w:rsidRPr="006E575E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5C7B95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</w:t>
      </w: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3F0D82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</w:t>
      </w:r>
    </w:p>
    <w:p w:rsidR="003F0D82" w:rsidRPr="003F0D82" w:rsidRDefault="00D42A31" w:rsidP="00D42A31">
      <w:pPr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  <w:r w:rsidR="003F0D82"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Приложение</w:t>
      </w:r>
      <w:r w:rsidR="003F0D82">
        <w:rPr>
          <w:rFonts w:ascii="Times New Roman" w:eastAsiaTheme="minorHAnsi" w:hAnsi="Times New Roman"/>
          <w:sz w:val="20"/>
          <w:szCs w:val="20"/>
          <w:lang w:val="ru-RU" w:bidi="ar-SA"/>
        </w:rPr>
        <w:t>№1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постановлению </w:t>
      </w: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администрации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AE2305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образования – Калининское </w:t>
      </w:r>
      <w:r w:rsidR="003F0D82"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сельское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поселение Ухоловского</w:t>
      </w:r>
      <w:r w:rsidR="00AE2305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района Рязанской области                                                                 </w:t>
      </w:r>
    </w:p>
    <w:p w:rsidR="003F0D82" w:rsidRDefault="003F0D82" w:rsidP="003F0D82">
      <w:pPr>
        <w:pStyle w:val="a5"/>
        <w:spacing w:before="0" w:beforeAutospacing="0" w:after="0" w:afterAutospacing="0"/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от </w:t>
      </w:r>
      <w:r w:rsidR="00355914">
        <w:rPr>
          <w:rFonts w:ascii="Times New Roman" w:eastAsiaTheme="minorHAnsi" w:hAnsi="Times New Roman"/>
          <w:sz w:val="20"/>
          <w:szCs w:val="20"/>
          <w:lang w:val="ru-RU" w:bidi="ar-SA"/>
        </w:rPr>
        <w:t>16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.</w:t>
      </w:r>
      <w:r w:rsidR="00355914">
        <w:rPr>
          <w:rFonts w:ascii="Times New Roman" w:eastAsiaTheme="minorHAnsi" w:hAnsi="Times New Roman"/>
          <w:sz w:val="20"/>
          <w:szCs w:val="20"/>
          <w:lang w:val="ru-RU" w:bidi="ar-SA"/>
        </w:rPr>
        <w:t>09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.20</w:t>
      </w:r>
      <w:r w:rsidR="00471766">
        <w:rPr>
          <w:rFonts w:ascii="Times New Roman" w:eastAsiaTheme="minorHAnsi" w:hAnsi="Times New Roman"/>
          <w:sz w:val="20"/>
          <w:szCs w:val="20"/>
          <w:lang w:val="ru-RU" w:bidi="ar-SA"/>
        </w:rPr>
        <w:t>24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г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№</w:t>
      </w:r>
      <w:r w:rsidR="00355914">
        <w:rPr>
          <w:rFonts w:ascii="Times New Roman" w:eastAsiaTheme="minorHAnsi" w:hAnsi="Times New Roman"/>
          <w:sz w:val="20"/>
          <w:szCs w:val="20"/>
          <w:lang w:val="ru-RU" w:bidi="ar-SA"/>
        </w:rPr>
        <w:t>5</w:t>
      </w:r>
      <w:r w:rsidR="00A604F5">
        <w:rPr>
          <w:rFonts w:ascii="Times New Roman" w:eastAsiaTheme="minorHAnsi" w:hAnsi="Times New Roman"/>
          <w:sz w:val="20"/>
          <w:szCs w:val="20"/>
          <w:lang w:val="ru-RU" w:bidi="ar-SA"/>
        </w:rPr>
        <w:t>3</w:t>
      </w:r>
    </w:p>
    <w:p w:rsidR="00422223" w:rsidRPr="006E575E" w:rsidRDefault="00422223" w:rsidP="003F0D82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муниципального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поселения,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свободного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от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третьих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лиц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(за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исключением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хозяйственного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ведения,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оперативного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управления,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также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имущественных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предпринимательства),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предназначенного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для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предоставления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владение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(или)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пользование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субъектам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организациям,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образующим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инфраструктуру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поддержки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</w:p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709"/>
        <w:gridCol w:w="425"/>
        <w:gridCol w:w="567"/>
        <w:gridCol w:w="425"/>
        <w:gridCol w:w="567"/>
        <w:gridCol w:w="851"/>
        <w:gridCol w:w="1276"/>
        <w:gridCol w:w="566"/>
        <w:gridCol w:w="567"/>
        <w:gridCol w:w="426"/>
        <w:gridCol w:w="425"/>
        <w:gridCol w:w="1418"/>
      </w:tblGrid>
      <w:tr w:rsidR="00422223" w:rsidRPr="003F0D82" w:rsidTr="00D42A31">
        <w:trPr>
          <w:trHeight w:val="276"/>
        </w:trPr>
        <w:tc>
          <w:tcPr>
            <w:tcW w:w="709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471766" w:rsidTr="00D42A31">
        <w:trPr>
          <w:trHeight w:val="552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/Проектируемое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3F0D82" w:rsidTr="00D42A31">
        <w:tc>
          <w:tcPr>
            <w:tcW w:w="709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057DC2" w:rsidRPr="00057DC2" w:rsidTr="00D42A31">
        <w:tc>
          <w:tcPr>
            <w:tcW w:w="709" w:type="dxa"/>
          </w:tcPr>
          <w:p w:rsidR="00057DC2" w:rsidRPr="003F0D82" w:rsidRDefault="00204C37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_GoBack" w:colFirst="1" w:colLast="3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057DC2" w:rsidRDefault="00057DC2" w:rsidP="00204C37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r w:rsidR="006E575E"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6E575E"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 w:rsidR="006E575E"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 w:rsidR="006E575E"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 w:rsidR="006E575E"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 w:rsidR="006E575E"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pendium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bookmarkEnd w:id="0"/>
      <w:tr w:rsidR="00057DC2" w:rsidRPr="00057DC2" w:rsidTr="00D42A31">
        <w:trPr>
          <w:trHeight w:val="1853"/>
        </w:trPr>
        <w:tc>
          <w:tcPr>
            <w:tcW w:w="709" w:type="dxa"/>
          </w:tcPr>
          <w:p w:rsidR="00057DC2" w:rsidRPr="003F0D82" w:rsidRDefault="00204C37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057DC2" w:rsidRDefault="006E575E" w:rsidP="00204C37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/>
                <w:lang w:eastAsia="ru-RU" w:bidi="ar-SA"/>
              </w:rPr>
              <w:t>CanonLBR</w:t>
            </w:r>
            <w:proofErr w:type="spellEnd"/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A617C" w:rsidRPr="004A617C" w:rsidTr="00D42A31">
        <w:trPr>
          <w:trHeight w:val="71"/>
        </w:trPr>
        <w:tc>
          <w:tcPr>
            <w:tcW w:w="709" w:type="dxa"/>
          </w:tcPr>
          <w:p w:rsidR="004A617C" w:rsidRDefault="00204C37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</w:tcPr>
          <w:p w:rsidR="00F25E7F" w:rsidRPr="00057DC2" w:rsidRDefault="004A617C" w:rsidP="004A617C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  <w:p w:rsidR="004A617C" w:rsidRDefault="004A617C" w:rsidP="006E575E">
            <w:pPr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</w:tcPr>
          <w:p w:rsidR="004A617C" w:rsidRDefault="004A617C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4A617C" w:rsidRPr="003F0D82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5E7F" w:rsidRPr="00F25E7F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F25E7F" w:rsidRPr="003F0D82" w:rsidRDefault="00204C37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204C37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04C37" w:rsidRPr="003F0D82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Default="00204C37" w:rsidP="00BF6C6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204C37" w:rsidRPr="003F0D82" w:rsidRDefault="00204C37" w:rsidP="00BF6C6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Pr="003F0D82" w:rsidRDefault="00204C37" w:rsidP="00204C37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Default="00204C37" w:rsidP="00BF6C6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Default="00204C37" w:rsidP="00BF6C6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Стол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Pr="003F0D82" w:rsidRDefault="00204C37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Pr="003F0D82" w:rsidRDefault="00204C37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7" w:rsidRPr="003F0D82" w:rsidRDefault="00204C37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01029" w:rsidRPr="003F0D82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Default="00501029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C65A40" w:rsidRPr="00C65A40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Default="00C65A40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Default="00C65A40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Pr="003F0D82" w:rsidRDefault="00C65A40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Pr="003F0D82" w:rsidRDefault="00C65A40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Pr="003F0D82" w:rsidRDefault="00C65A40" w:rsidP="0035141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Pr="003F0D82" w:rsidRDefault="00C65A40" w:rsidP="0035141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40" w:rsidRPr="003F0D82" w:rsidRDefault="00C65A40" w:rsidP="0035141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C65A40" w:rsidTr="00D42A31">
        <w:trPr>
          <w:trHeight w:val="276"/>
        </w:trPr>
        <w:tc>
          <w:tcPr>
            <w:tcW w:w="5529" w:type="dxa"/>
            <w:gridSpan w:val="9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4678" w:type="dxa"/>
            <w:gridSpan w:val="6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2694" w:type="dxa"/>
            <w:gridSpan w:val="4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4678" w:type="dxa"/>
            <w:gridSpan w:val="6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rPr>
          <w:trHeight w:val="146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170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3F0D82" w:rsidTr="00D42A31">
        <w:tc>
          <w:tcPr>
            <w:tcW w:w="1702" w:type="dxa"/>
            <w:gridSpan w:val="2"/>
          </w:tcPr>
          <w:p w:rsidR="007D6BEC" w:rsidRPr="006E575E" w:rsidRDefault="007D6BEC" w:rsidP="00E634C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7D6BEC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42A31">
        <w:tc>
          <w:tcPr>
            <w:tcW w:w="1702" w:type="dxa"/>
            <w:gridSpan w:val="2"/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01029" w:rsidRPr="003F0D82" w:rsidTr="00D42A31">
        <w:tc>
          <w:tcPr>
            <w:tcW w:w="170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C1D04" w:rsidRPr="003F0D82" w:rsidTr="00D42A31">
        <w:tc>
          <w:tcPr>
            <w:tcW w:w="1702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C1D04" w:rsidRDefault="000C1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850"/>
        <w:gridCol w:w="1560"/>
        <w:gridCol w:w="850"/>
        <w:gridCol w:w="1418"/>
      </w:tblGrid>
      <w:tr w:rsidR="00422223" w:rsidRPr="00471766" w:rsidTr="00D42A31">
        <w:tc>
          <w:tcPr>
            <w:tcW w:w="10207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3F0D82" w:rsidTr="00D42A31">
        <w:tc>
          <w:tcPr>
            <w:tcW w:w="425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127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471766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127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27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3F0D82" w:rsidTr="00D42A31">
        <w:tc>
          <w:tcPr>
            <w:tcW w:w="283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3F0D82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3F0D82" w:rsidSect="00D42A31"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7A" w:rsidRDefault="00C5497A" w:rsidP="004F7FEB">
      <w:r>
        <w:separator/>
      </w:r>
    </w:p>
  </w:endnote>
  <w:endnote w:type="continuationSeparator" w:id="0">
    <w:p w:rsidR="00C5497A" w:rsidRDefault="00C5497A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7A" w:rsidRDefault="00C5497A" w:rsidP="004F7FEB">
      <w:r>
        <w:separator/>
      </w:r>
    </w:p>
  </w:footnote>
  <w:footnote w:type="continuationSeparator" w:id="0">
    <w:p w:rsidR="00C5497A" w:rsidRDefault="00C5497A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57DC2"/>
    <w:rsid w:val="000655A6"/>
    <w:rsid w:val="00097241"/>
    <w:rsid w:val="000A1D3F"/>
    <w:rsid w:val="000A56C4"/>
    <w:rsid w:val="000A7DC0"/>
    <w:rsid w:val="000B255C"/>
    <w:rsid w:val="000C1307"/>
    <w:rsid w:val="000C1D04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204C3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5914"/>
    <w:rsid w:val="00356FE4"/>
    <w:rsid w:val="003606CB"/>
    <w:rsid w:val="003609BC"/>
    <w:rsid w:val="00362D4D"/>
    <w:rsid w:val="00380C6F"/>
    <w:rsid w:val="00390470"/>
    <w:rsid w:val="00393B48"/>
    <w:rsid w:val="003A0415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27415"/>
    <w:rsid w:val="00436794"/>
    <w:rsid w:val="00444212"/>
    <w:rsid w:val="00453687"/>
    <w:rsid w:val="004557FA"/>
    <w:rsid w:val="004570DD"/>
    <w:rsid w:val="00471766"/>
    <w:rsid w:val="0048591F"/>
    <w:rsid w:val="004976AE"/>
    <w:rsid w:val="004A3E1A"/>
    <w:rsid w:val="004A617C"/>
    <w:rsid w:val="004C2B1B"/>
    <w:rsid w:val="004C5AF3"/>
    <w:rsid w:val="004D071A"/>
    <w:rsid w:val="004E36BD"/>
    <w:rsid w:val="004F749E"/>
    <w:rsid w:val="004F7FEB"/>
    <w:rsid w:val="00501029"/>
    <w:rsid w:val="005061C4"/>
    <w:rsid w:val="00524E7D"/>
    <w:rsid w:val="00525DD6"/>
    <w:rsid w:val="005277B2"/>
    <w:rsid w:val="005364E0"/>
    <w:rsid w:val="00551520"/>
    <w:rsid w:val="005716E9"/>
    <w:rsid w:val="0057316E"/>
    <w:rsid w:val="00586FD6"/>
    <w:rsid w:val="00594915"/>
    <w:rsid w:val="005C7B95"/>
    <w:rsid w:val="005D5AE2"/>
    <w:rsid w:val="005E3B5A"/>
    <w:rsid w:val="00603151"/>
    <w:rsid w:val="006033BF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E517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4F5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B5A1E"/>
    <w:rsid w:val="00BD21E1"/>
    <w:rsid w:val="00BD2D25"/>
    <w:rsid w:val="00C07F59"/>
    <w:rsid w:val="00C16531"/>
    <w:rsid w:val="00C2708E"/>
    <w:rsid w:val="00C41436"/>
    <w:rsid w:val="00C451EE"/>
    <w:rsid w:val="00C548D9"/>
    <w:rsid w:val="00C5497A"/>
    <w:rsid w:val="00C63CA7"/>
    <w:rsid w:val="00C65A40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42A31"/>
    <w:rsid w:val="00D53B90"/>
    <w:rsid w:val="00D61B60"/>
    <w:rsid w:val="00D84836"/>
    <w:rsid w:val="00D87FA7"/>
    <w:rsid w:val="00D90E6B"/>
    <w:rsid w:val="00DA6441"/>
    <w:rsid w:val="00DA7EC4"/>
    <w:rsid w:val="00DB15E2"/>
    <w:rsid w:val="00DB6ECB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634CA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25E7F"/>
    <w:rsid w:val="00F32151"/>
    <w:rsid w:val="00F41B3F"/>
    <w:rsid w:val="00F45A59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B582-656E-442F-A4FC-7EFA7789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680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6731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Калининское СП - пк</cp:lastModifiedBy>
  <cp:revision>25</cp:revision>
  <cp:lastPrinted>2024-10-14T08:52:00Z</cp:lastPrinted>
  <dcterms:created xsi:type="dcterms:W3CDTF">2019-09-06T08:25:00Z</dcterms:created>
  <dcterms:modified xsi:type="dcterms:W3CDTF">2024-10-14T08:53:00Z</dcterms:modified>
</cp:coreProperties>
</file>