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41" w:rsidRPr="002A56AC" w:rsidRDefault="007A2841" w:rsidP="007A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AC">
        <w:rPr>
          <w:rFonts w:ascii="Times New Roman" w:hAnsi="Times New Roman" w:cs="Times New Roman"/>
          <w:sz w:val="28"/>
          <w:szCs w:val="28"/>
        </w:rPr>
        <w:t>21.05.2024 года в МОМВД России «</w:t>
      </w:r>
      <w:proofErr w:type="spellStart"/>
      <w:r w:rsidRPr="002A56AC">
        <w:rPr>
          <w:rFonts w:ascii="Times New Roman" w:hAnsi="Times New Roman" w:cs="Times New Roman"/>
          <w:sz w:val="28"/>
          <w:szCs w:val="28"/>
        </w:rPr>
        <w:t>Сараевский</w:t>
      </w:r>
      <w:proofErr w:type="spellEnd"/>
      <w:r w:rsidRPr="002A56AC">
        <w:rPr>
          <w:rFonts w:ascii="Times New Roman" w:hAnsi="Times New Roman" w:cs="Times New Roman"/>
          <w:sz w:val="28"/>
          <w:szCs w:val="28"/>
        </w:rPr>
        <w:t xml:space="preserve">» поступило заявление жительницы </w:t>
      </w:r>
      <w:proofErr w:type="spellStart"/>
      <w:r w:rsidRPr="002A56A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2A56AC">
        <w:rPr>
          <w:rFonts w:ascii="Times New Roman" w:hAnsi="Times New Roman" w:cs="Times New Roman"/>
          <w:sz w:val="28"/>
          <w:szCs w:val="28"/>
        </w:rPr>
        <w:t xml:space="preserve"> района, в котором она просит привлечь к установленной законом ответственности неизвестных ей лиц, которые в период времени с 14.05.2024 года по 20.05.2024 года путем обмана завладели ее денежными средствами в размере 1 031 985 рублей. </w:t>
      </w:r>
    </w:p>
    <w:p w:rsidR="007A2841" w:rsidRPr="002A56AC" w:rsidRDefault="007A2841" w:rsidP="007A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AC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2A56AC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2A56AC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в период времени с 08.05 по 20.05.2024 неустановленные лица по средствам мобильной связи, </w:t>
      </w:r>
      <w:proofErr w:type="gramStart"/>
      <w:r w:rsidRPr="002A56AC">
        <w:rPr>
          <w:rFonts w:ascii="Times New Roman" w:hAnsi="Times New Roman" w:cs="Times New Roman"/>
          <w:sz w:val="28"/>
          <w:szCs w:val="28"/>
        </w:rPr>
        <w:t>представились  сотрудниками</w:t>
      </w:r>
      <w:proofErr w:type="gramEnd"/>
      <w:r w:rsidRPr="002A56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56AC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2A56AC">
        <w:rPr>
          <w:rFonts w:ascii="Times New Roman" w:hAnsi="Times New Roman" w:cs="Times New Roman"/>
          <w:sz w:val="28"/>
          <w:szCs w:val="28"/>
        </w:rPr>
        <w:t>» ввели ее в заблуждение, похитили, принадлежащие женщине денежные средства в сумме 1 031 985 рублей, которые она перевела через банкомат. Заявительница обратилась в ДЧ МОМВД России «</w:t>
      </w:r>
      <w:proofErr w:type="spellStart"/>
      <w:r w:rsidRPr="002A56AC">
        <w:rPr>
          <w:rFonts w:ascii="Times New Roman" w:hAnsi="Times New Roman" w:cs="Times New Roman"/>
          <w:sz w:val="28"/>
          <w:szCs w:val="28"/>
        </w:rPr>
        <w:t>Сараевский</w:t>
      </w:r>
      <w:proofErr w:type="spellEnd"/>
      <w:r w:rsidRPr="002A56AC">
        <w:rPr>
          <w:rFonts w:ascii="Times New Roman" w:hAnsi="Times New Roman" w:cs="Times New Roman"/>
          <w:sz w:val="28"/>
          <w:szCs w:val="28"/>
        </w:rPr>
        <w:t xml:space="preserve">» с заявлением по поводу мошенничества. </w:t>
      </w:r>
      <w:proofErr w:type="gramStart"/>
      <w:r w:rsidRPr="002A56AC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2A56AC">
        <w:rPr>
          <w:rFonts w:ascii="Times New Roman" w:hAnsi="Times New Roman" w:cs="Times New Roman"/>
          <w:sz w:val="28"/>
          <w:szCs w:val="28"/>
        </w:rPr>
        <w:t xml:space="preserve"> совершившие преступление не установлены. </w:t>
      </w:r>
    </w:p>
    <w:p w:rsidR="007A2841" w:rsidRPr="002A56AC" w:rsidRDefault="007A2841" w:rsidP="007A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AC">
        <w:rPr>
          <w:rFonts w:ascii="Times New Roman" w:hAnsi="Times New Roman" w:cs="Times New Roman"/>
          <w:sz w:val="28"/>
          <w:szCs w:val="28"/>
        </w:rPr>
        <w:t>По данному факту СО МО МВД России «</w:t>
      </w:r>
      <w:proofErr w:type="spellStart"/>
      <w:r w:rsidRPr="002A56AC">
        <w:rPr>
          <w:rFonts w:ascii="Times New Roman" w:hAnsi="Times New Roman" w:cs="Times New Roman"/>
          <w:sz w:val="28"/>
          <w:szCs w:val="28"/>
        </w:rPr>
        <w:t>Сараевкий</w:t>
      </w:r>
      <w:proofErr w:type="spellEnd"/>
      <w:r w:rsidRPr="002A56AC">
        <w:rPr>
          <w:rFonts w:ascii="Times New Roman" w:hAnsi="Times New Roman" w:cs="Times New Roman"/>
          <w:sz w:val="28"/>
          <w:szCs w:val="28"/>
        </w:rPr>
        <w:t xml:space="preserve">» возбуждено уголовное дело по ч.4 ст. 159 УК РФ. </w:t>
      </w:r>
    </w:p>
    <w:p w:rsidR="007A2841" w:rsidRPr="00714AD6" w:rsidRDefault="007A2841" w:rsidP="007A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AC">
        <w:rPr>
          <w:rFonts w:ascii="Times New Roman" w:hAnsi="Times New Roman" w:cs="Times New Roman"/>
          <w:sz w:val="28"/>
          <w:szCs w:val="28"/>
        </w:rPr>
        <w:t xml:space="preserve">Ход и результаты расследования уголовного дела поставлены на контроль прокуратуры </w:t>
      </w:r>
      <w:proofErr w:type="spellStart"/>
      <w:r w:rsidRPr="002A56A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2A56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A2841" w:rsidRPr="00C02A50" w:rsidRDefault="007A2841" w:rsidP="007A2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DEE" w:rsidRDefault="007A2841">
      <w:r>
        <w:t>Помощник прокурора Е.А. Бурмистрова</w:t>
      </w:r>
      <w:bookmarkStart w:id="0" w:name="_GoBack"/>
      <w:bookmarkEnd w:id="0"/>
    </w:p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90"/>
    <w:rsid w:val="00095790"/>
    <w:rsid w:val="007A2841"/>
    <w:rsid w:val="00A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61FA"/>
  <w15:chartTrackingRefBased/>
  <w15:docId w15:val="{718DDBEF-EB70-4204-AF6C-A0F831AF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2024-06-24T10:39:00Z</dcterms:created>
  <dcterms:modified xsi:type="dcterms:W3CDTF">2024-06-24T10:40:00Z</dcterms:modified>
</cp:coreProperties>
</file>