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40" w:rsidRPr="006B6882" w:rsidRDefault="007B1740" w:rsidP="007B174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6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Житель </w:t>
      </w:r>
      <w:proofErr w:type="spellStart"/>
      <w:r w:rsidRPr="006B6882">
        <w:rPr>
          <w:rFonts w:ascii="Times New Roman" w:hAnsi="Times New Roman" w:cs="Times New Roman"/>
          <w:b/>
          <w:color w:val="000000"/>
          <w:sz w:val="28"/>
          <w:szCs w:val="28"/>
        </w:rPr>
        <w:t>р.п</w:t>
      </w:r>
      <w:proofErr w:type="spellEnd"/>
      <w:r w:rsidRPr="006B6882">
        <w:rPr>
          <w:rFonts w:ascii="Times New Roman" w:hAnsi="Times New Roman" w:cs="Times New Roman"/>
          <w:b/>
          <w:color w:val="000000"/>
          <w:sz w:val="28"/>
          <w:szCs w:val="28"/>
        </w:rPr>
        <w:t>. Ухолово привлечен к уголовной ответственности за неуплату алиментов на содержание несовершеннолетнего ребенка</w:t>
      </w:r>
    </w:p>
    <w:p w:rsidR="007B1740" w:rsidRPr="006B6882" w:rsidRDefault="007B1740" w:rsidP="007B17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882">
        <w:rPr>
          <w:rFonts w:ascii="Times New Roman" w:hAnsi="Times New Roman" w:cs="Times New Roman"/>
          <w:color w:val="000000"/>
          <w:sz w:val="28"/>
          <w:szCs w:val="28"/>
        </w:rPr>
        <w:t>Уголовная ответственность п ч.1 ст.157 УК РФ наступает за неуплату родителем на содержание несовершеннолетних детей, если это деяние совершено неоднократно.</w:t>
      </w:r>
    </w:p>
    <w:p w:rsidR="007B1740" w:rsidRPr="006B6882" w:rsidRDefault="007B1740" w:rsidP="007B17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882">
        <w:rPr>
          <w:rFonts w:ascii="Times New Roman" w:hAnsi="Times New Roman" w:cs="Times New Roman"/>
          <w:color w:val="000000"/>
          <w:sz w:val="28"/>
          <w:szCs w:val="28"/>
        </w:rPr>
        <w:t xml:space="preserve">Ухоловский районный суд вынес приговор в отношении 46 летнего жителя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Смолеевки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Ухоловского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6B6882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преступления, предусмотренного ч.1 ст.157 УК РФ.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882">
        <w:rPr>
          <w:rFonts w:ascii="Times New Roman" w:hAnsi="Times New Roman" w:cs="Times New Roman"/>
          <w:color w:val="000000"/>
          <w:sz w:val="28"/>
          <w:szCs w:val="28"/>
        </w:rPr>
        <w:t>Установлено, что гражданин от добровольной уплаты алиментов уклонился, мер для трудоустройства без уважительных причин не принял, задолженность по алиментам составила более 500 тысяч рублей.</w:t>
      </w:r>
    </w:p>
    <w:p w:rsidR="007B1740" w:rsidRPr="006B6882" w:rsidRDefault="007B1740" w:rsidP="007B17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882">
        <w:rPr>
          <w:rFonts w:ascii="Times New Roman" w:hAnsi="Times New Roman" w:cs="Times New Roman"/>
          <w:color w:val="000000"/>
          <w:sz w:val="28"/>
          <w:szCs w:val="28"/>
        </w:rPr>
        <w:t>С учетом позиции государственного обвинения суд признал гражданина виновным и назначил наказание в виде исправительных работ сроком 1 год с удержанием в доход государства 5 процентов из заработка осужденного.</w:t>
      </w:r>
    </w:p>
    <w:p w:rsidR="007B1740" w:rsidRPr="00212C2F" w:rsidRDefault="007B1740" w:rsidP="007B1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740" w:rsidRDefault="007B1740" w:rsidP="007B1740">
      <w:pPr>
        <w:pStyle w:val="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Е.А. Бурмистрова</w:t>
      </w:r>
      <w:bookmarkStart w:id="0" w:name="_GoBack"/>
      <w:bookmarkEnd w:id="0"/>
    </w:p>
    <w:p w:rsidR="00A87DEE" w:rsidRDefault="00A87DEE"/>
    <w:sectPr w:rsidR="00A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D"/>
    <w:rsid w:val="005D610D"/>
    <w:rsid w:val="007B1740"/>
    <w:rsid w:val="00A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2E73"/>
  <w15:chartTrackingRefBased/>
  <w15:docId w15:val="{D9253586-392B-4D4C-B02B-32C20E4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B174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174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2024-06-24T10:37:00Z</dcterms:created>
  <dcterms:modified xsi:type="dcterms:W3CDTF">2024-06-24T10:37:00Z</dcterms:modified>
</cp:coreProperties>
</file>