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A5" w:rsidRPr="0056673F" w:rsidRDefault="006108A5" w:rsidP="006108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673F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56673F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56673F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законодательства в сфере обращения с твердыми коммунальными отходами.</w:t>
      </w:r>
    </w:p>
    <w:p w:rsidR="006108A5" w:rsidRDefault="006108A5" w:rsidP="006108A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6673F">
        <w:rPr>
          <w:sz w:val="28"/>
          <w:szCs w:val="28"/>
        </w:rPr>
        <w:t xml:space="preserve">Проверкой установлено, что  в нарушение пункта 6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 августа 2018 года N 1039 администрацией МО-Ухоловский муниципальный район заявки в целях оценки на предмет соблюдения требований законодательства РФ в области санитарно- эпидемиологического благополучия населения к местам накопления ТКО на улице Революции </w:t>
      </w:r>
      <w:proofErr w:type="spellStart"/>
      <w:r w:rsidRPr="0056673F">
        <w:rPr>
          <w:sz w:val="28"/>
          <w:szCs w:val="28"/>
        </w:rPr>
        <w:t>р.п</w:t>
      </w:r>
      <w:proofErr w:type="spellEnd"/>
      <w:r w:rsidRPr="0056673F">
        <w:rPr>
          <w:sz w:val="28"/>
          <w:szCs w:val="28"/>
        </w:rPr>
        <w:t>. Ухолово в адрес территориальных органо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не направляли</w:t>
      </w:r>
      <w:r w:rsidRPr="0056673F">
        <w:rPr>
          <w:sz w:val="28"/>
          <w:szCs w:val="28"/>
        </w:rPr>
        <w:t>сь.</w:t>
      </w:r>
    </w:p>
    <w:p w:rsidR="006108A5" w:rsidRPr="0056673F" w:rsidRDefault="006108A5" w:rsidP="006108A5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Pr="00E91A00">
        <w:rPr>
          <w:sz w:val="28"/>
          <w:szCs w:val="28"/>
        </w:rPr>
        <w:t>редусмотрен</w:t>
      </w:r>
      <w:r>
        <w:rPr>
          <w:sz w:val="28"/>
          <w:szCs w:val="28"/>
        </w:rPr>
        <w:t>н</w:t>
      </w:r>
      <w:r w:rsidRPr="00E91A00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Pr="00E91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 </w:t>
      </w:r>
      <w:r w:rsidRPr="00E91A00">
        <w:rPr>
          <w:sz w:val="28"/>
          <w:szCs w:val="28"/>
        </w:rPr>
        <w:t xml:space="preserve">обязанность </w:t>
      </w:r>
      <w:r>
        <w:rPr>
          <w:sz w:val="28"/>
          <w:szCs w:val="28"/>
        </w:rPr>
        <w:t>исполнительных органов местного самоуправления района</w:t>
      </w:r>
      <w:r w:rsidRPr="00E91A00">
        <w:rPr>
          <w:sz w:val="28"/>
          <w:szCs w:val="28"/>
        </w:rPr>
        <w:t xml:space="preserve"> по согласованию места накопления ТКО с уполномоченными органами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не исполнена.</w:t>
      </w:r>
    </w:p>
    <w:p w:rsidR="006108A5" w:rsidRPr="00EC1A6B" w:rsidRDefault="006108A5" w:rsidP="006108A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устранения выявленных нарушений прокуратурой района 24.01.2024 в администрацию МО-Ухоловский муниципальный район внесено представление, исполнение которого находится на контроле прокуратуры района.</w:t>
      </w:r>
    </w:p>
    <w:p w:rsidR="006108A5" w:rsidRDefault="006108A5" w:rsidP="006108A5"/>
    <w:p w:rsidR="00F623DF" w:rsidRPr="003E45DF" w:rsidRDefault="00F623DF" w:rsidP="00F623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3DF" w:rsidRPr="0012633B" w:rsidRDefault="00F623DF" w:rsidP="00F623DF">
      <w:pPr>
        <w:rPr>
          <w:rFonts w:ascii="Times New Roman" w:hAnsi="Times New Roman" w:cs="Times New Roman"/>
        </w:rPr>
      </w:pPr>
      <w:r w:rsidRPr="0012633B">
        <w:rPr>
          <w:rFonts w:ascii="Times New Roman" w:hAnsi="Times New Roman" w:cs="Times New Roman"/>
        </w:rPr>
        <w:t>Помощник прокурора Е.А. Бурмистрова</w:t>
      </w:r>
    </w:p>
    <w:p w:rsidR="00A87DEE" w:rsidRDefault="00A87DEE">
      <w:bookmarkStart w:id="0" w:name="_GoBack"/>
      <w:bookmarkEnd w:id="0"/>
    </w:p>
    <w:sectPr w:rsidR="00A8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C2"/>
    <w:rsid w:val="000867C2"/>
    <w:rsid w:val="006108A5"/>
    <w:rsid w:val="00A87DEE"/>
    <w:rsid w:val="00F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E9519-F746-4D64-9355-BEE21111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Елена Алексеевна</dc:creator>
  <cp:keywords/>
  <dc:description/>
  <cp:lastModifiedBy>Бурмистрова Елена Алексеевна</cp:lastModifiedBy>
  <cp:revision>3</cp:revision>
  <dcterms:created xsi:type="dcterms:W3CDTF">2024-06-24T10:30:00Z</dcterms:created>
  <dcterms:modified xsi:type="dcterms:W3CDTF">2024-06-24T10:33:00Z</dcterms:modified>
</cp:coreProperties>
</file>