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20D" w:rsidRDefault="00F44284" w:rsidP="0003020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Роскадастр по Рязанской области рассказал о в</w:t>
      </w:r>
      <w:r w:rsidR="0003020D" w:rsidRPr="00A073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03020D" w:rsidRPr="00A073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изменений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03020D" w:rsidRPr="00A073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ЕГРН</w:t>
      </w:r>
    </w:p>
    <w:p w:rsidR="00F44284" w:rsidRPr="00A073E6" w:rsidRDefault="00F44284" w:rsidP="0003020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73E6" w:rsidRPr="00F44284" w:rsidRDefault="00F44284" w:rsidP="00F442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4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Единый государственный реестр недвижимости (ЕГРН)</w:t>
      </w:r>
      <w:r w:rsidRPr="00F44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="00A073E6" w:rsidRPr="00F44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соответствии с </w:t>
      </w:r>
      <w:r w:rsidRPr="00F44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законодательством</w:t>
      </w:r>
      <w:r w:rsidR="00A073E6" w:rsidRPr="00F44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является </w:t>
      </w:r>
      <w:r w:rsidR="00A073E6" w:rsidRPr="00F44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сводом достоверных систематизированных сведений об учтенном недвижимом имуществе, о зарегистрированных правах на такое недвижимое имущество, основаниях их возникновения, правообладателях</w:t>
      </w:r>
      <w:r w:rsidRPr="00F44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Поэтому при</w:t>
      </w:r>
      <w:r w:rsidR="00A073E6" w:rsidRPr="00F44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изменении </w:t>
      </w:r>
      <w:r w:rsidRPr="00F44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таких данных </w:t>
      </w:r>
      <w:r w:rsidR="00A073E6" w:rsidRPr="00F44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новые сведения </w:t>
      </w:r>
      <w:r w:rsidR="00A40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также </w:t>
      </w:r>
      <w:r w:rsidR="00A073E6" w:rsidRPr="00F44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должны быть включены в реестр.</w:t>
      </w:r>
    </w:p>
    <w:p w:rsidR="00F44284" w:rsidRPr="00F44284" w:rsidRDefault="00F44284" w:rsidP="00A0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284" w:rsidRPr="00A073E6" w:rsidRDefault="00F44284" w:rsidP="00A0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7FA" w:rsidRPr="00A073E6" w:rsidRDefault="004F57FA" w:rsidP="004F57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9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кадастре недвижимости </w:t>
      </w:r>
      <w:r w:rsidR="00A0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ЕГРН содержатся</w:t>
      </w:r>
      <w:r w:rsidRPr="00A0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об объекте недвижимости:</w:t>
      </w:r>
    </w:p>
    <w:p w:rsidR="004F57FA" w:rsidRPr="00496786" w:rsidRDefault="00496786" w:rsidP="00496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57FA" w:rsidRPr="0049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сведения – вид, кадастровый номер, описание местоположения, его площадь, основные характеристики;</w:t>
      </w:r>
    </w:p>
    <w:p w:rsidR="004F57FA" w:rsidRDefault="00496786" w:rsidP="00496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57FA" w:rsidRPr="0049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сведения - кадастровая стоимость объекта, категория земель, вид (виды) разрешенного использования земельного участка, здания, сооружения (кроме вспомогательных видов разрешенного использования), помещения, назначение и при наличии наименование здания (сооружения, помещения и т.д.), сведения о признании многоквартирного дома аварийным и подлежащим сносу или реконструкции, адрес объекта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57FA" w:rsidRPr="00A073E6" w:rsidRDefault="00496786" w:rsidP="00496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реестр прав ЕГРН вносится информация</w:t>
      </w:r>
      <w:r w:rsidR="004F57FA" w:rsidRPr="00A0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правах (ограничениях, обременениях) и сделка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F57FA" w:rsidRPr="00A0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числе этих сведений содержатся и данные о правообладател</w:t>
      </w:r>
      <w:r w:rsidR="00FB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такие, например, как </w:t>
      </w:r>
      <w:r w:rsidR="00FB7884" w:rsidRPr="00FB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и отчество (последнее - при наличии), дата и место рождения, гражданство, наименование и реквизиты документа, удостоверяющего личность, а также при наличии СНИЛС</w:t>
      </w:r>
      <w:r w:rsidR="00FB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B7884" w:rsidRPr="00FB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физического лица, являющегося гражданином Российской Федерации</w:t>
      </w:r>
      <w:r w:rsidR="00FB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F57FA" w:rsidRPr="00A0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2974" w:rsidRPr="00A073E6" w:rsidRDefault="00142974" w:rsidP="006245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изменились основные сведения об объекте недвижимости, а также некоторые дополнительные сведения, по общему правилу эти изменения вно</w:t>
      </w:r>
      <w:r w:rsidR="00A3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 в порядке, предусмотренном для кадастрового учета</w:t>
      </w:r>
      <w:r w:rsidR="005D0F90" w:rsidRPr="00A0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путем обращения заявителя</w:t>
      </w:r>
      <w:r w:rsidR="00FB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 регистрации прав с заявлением и приложением необходимых документов.</w:t>
      </w:r>
    </w:p>
    <w:p w:rsidR="00142974" w:rsidRPr="00A073E6" w:rsidRDefault="00142974" w:rsidP="006245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когда меняются дополнительные сведения об объекте недвижимости либо сведения о правообладателе, новые сведения должны включаться в ЕГРН в порядке межведомственного взаимодействия</w:t>
      </w:r>
      <w:r w:rsidR="00FB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Такой порядок установлен</w:t>
      </w:r>
      <w:r w:rsidRPr="00A0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="00FB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атьей</w:t>
      </w:r>
      <w:r w:rsidRPr="00A0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 </w:t>
      </w:r>
      <w:r w:rsidR="00FB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№ 218-ФЗ «О государственной регистрации недвижимости</w:t>
      </w:r>
      <w:r w:rsid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="00FB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0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 регистрации).</w:t>
      </w:r>
    </w:p>
    <w:p w:rsidR="00FB7884" w:rsidRDefault="00FB7884" w:rsidP="000302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Закон о регистрации предусматривает возможность внесения изменений в такие сведения ЕГРН и в заявительном порядке.</w:t>
      </w:r>
    </w:p>
    <w:p w:rsidR="00FB7884" w:rsidRDefault="006245D8" w:rsidP="000302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новые сведения не были включены в ЕГРН в порядке межведомственного взаимодействия, то любое заинтересованное лицо в установленных случаях может самостоятельно подать заявление об их внесении </w:t>
      </w:r>
      <w:r w:rsidR="00FB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33 </w:t>
      </w:r>
      <w:r w:rsidRPr="00A0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о регистрации. </w:t>
      </w:r>
    </w:p>
    <w:p w:rsidR="0003020D" w:rsidRPr="00A073E6" w:rsidRDefault="006245D8" w:rsidP="000302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Заявление можно подать, в частности, при изменении адреса объекта недвижимости, наименования организации, Ф.И.О. правообладателя или сведений о документе, удостоверяющего его личность.</w:t>
      </w:r>
    </w:p>
    <w:p w:rsidR="00FB7884" w:rsidRDefault="0003020D" w:rsidP="00FD07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не установлена обязанность предоставлять какие-либо документы для внесения сведений в ЕГРН по заявлению заинтересованного лица, кроме самого заявления.</w:t>
      </w:r>
      <w:r w:rsidR="00A3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1916" w:rsidRPr="00A073E6" w:rsidRDefault="00FB7884" w:rsidP="00FD07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420416" w:rsidRPr="00FB78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 регистрации прав обязан сам запросить необходимые для внесения в ЕГРН документы (сведения, содержащиеся в них) у иных государственных органов в порядке межведомственного взаимодействия</w:t>
      </w:r>
      <w:r w:rsidRPr="00FB78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поясняет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и.о. начальника юридического отдела</w:t>
      </w:r>
      <w:r w:rsidRPr="00FB7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Роскадастра по Рязанской области Дарья Сермягина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884" w:rsidRDefault="00AE1916" w:rsidP="00A31A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сведения вносятся в ЕГРН в течение 15 рабочих дней с даты поступления необходимых документов (содержащихся в них сведений) от государственных органов и органов местного самоуправления в порядке межведомственного взаимодействия, которые запрашивались в связи с заявлением. </w:t>
      </w:r>
    </w:p>
    <w:p w:rsidR="00AB21AE" w:rsidRDefault="00AE1916" w:rsidP="00A31A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подтверждение этого не позднее пяти рабочих дней со дня внесения сведений в реестр заявителю будет направлено соответствующее уведомление.</w:t>
      </w:r>
    </w:p>
    <w:p w:rsidR="00FC7E17" w:rsidRDefault="00FC7E17" w:rsidP="00FC7E1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Напомним, что подать заявление с целью внесения изменений в ЕГРН можно: </w:t>
      </w:r>
    </w:p>
    <w:p w:rsidR="00FC7E17" w:rsidRDefault="00FC7E17" w:rsidP="00FC7E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F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22A4"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электронного документа с помощью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hyperlink r:id="rId5" w:history="1">
        <w:r w:rsidRPr="00670DCB">
          <w:rPr>
            <w:rStyle w:val="a3"/>
            <w:rFonts w:ascii="Times New Roman" w:hAnsi="Times New Roman" w:cs="Times New Roman"/>
            <w:sz w:val="28"/>
            <w:szCs w:val="28"/>
          </w:rPr>
          <w:t>сайта</w:t>
        </w:r>
      </w:hyperlink>
      <w:r w:rsidRPr="0067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Росреестра;</w:t>
      </w:r>
    </w:p>
    <w:p w:rsidR="00FC7E17" w:rsidRDefault="00FC7E17" w:rsidP="00FC7E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FEC">
        <w:rPr>
          <w:rFonts w:ascii="Times New Roman" w:eastAsia="Times New Roman" w:hAnsi="Times New Roman" w:cs="Times New Roman"/>
          <w:sz w:val="28"/>
          <w:szCs w:val="28"/>
        </w:rPr>
        <w:t xml:space="preserve">- через </w:t>
      </w:r>
      <w:r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(МФЦ);</w:t>
      </w:r>
    </w:p>
    <w:p w:rsidR="00FC7E17" w:rsidRDefault="00FC7E17" w:rsidP="00FC7E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порядке выездного обслуживания граждан</w:t>
      </w:r>
      <w:r>
        <w:rPr>
          <w:rFonts w:ascii="Times New Roman" w:eastAsia="Times New Roman" w:hAnsi="Times New Roman" w:cs="Times New Roman"/>
          <w:sz w:val="28"/>
          <w:szCs w:val="28"/>
        </w:rPr>
        <w:t>, обратившись в Роскадастр по Рязанской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7E17" w:rsidRPr="00A073E6" w:rsidRDefault="00FC7E17" w:rsidP="00A31A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C7E17" w:rsidRPr="00A0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24567"/>
    <w:multiLevelType w:val="hybridMultilevel"/>
    <w:tmpl w:val="64047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26"/>
    <w:rsid w:val="0003020D"/>
    <w:rsid w:val="0012168B"/>
    <w:rsid w:val="00142974"/>
    <w:rsid w:val="0030222F"/>
    <w:rsid w:val="003473E1"/>
    <w:rsid w:val="00420416"/>
    <w:rsid w:val="00496786"/>
    <w:rsid w:val="004F57FA"/>
    <w:rsid w:val="00567DF9"/>
    <w:rsid w:val="005D0F90"/>
    <w:rsid w:val="006245D8"/>
    <w:rsid w:val="00976626"/>
    <w:rsid w:val="009F1833"/>
    <w:rsid w:val="00A073E6"/>
    <w:rsid w:val="00A31A9B"/>
    <w:rsid w:val="00A40270"/>
    <w:rsid w:val="00AB21AE"/>
    <w:rsid w:val="00AE1916"/>
    <w:rsid w:val="00BA1F60"/>
    <w:rsid w:val="00BC7D63"/>
    <w:rsid w:val="00F01282"/>
    <w:rsid w:val="00F44284"/>
    <w:rsid w:val="00FB7884"/>
    <w:rsid w:val="00FC7E17"/>
    <w:rsid w:val="00F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03FE"/>
  <w15:chartTrackingRefBased/>
  <w15:docId w15:val="{2C41744F-611F-4A21-8BEC-6FD9B135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03020D"/>
  </w:style>
  <w:style w:type="character" w:customStyle="1" w:styleId="b">
    <w:name w:val="b"/>
    <w:basedOn w:val="a0"/>
    <w:rsid w:val="0003020D"/>
  </w:style>
  <w:style w:type="character" w:styleId="a3">
    <w:name w:val="Hyperlink"/>
    <w:basedOn w:val="a0"/>
    <w:uiPriority w:val="99"/>
    <w:unhideWhenUsed/>
    <w:rsid w:val="000302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63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1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Сермягина Дарья Владимировна</dc:creator>
  <cp:keywords/>
  <dc:description/>
  <cp:lastModifiedBy>Муреева Екатерина Валерьевна</cp:lastModifiedBy>
  <cp:revision>22</cp:revision>
  <dcterms:created xsi:type="dcterms:W3CDTF">2022-12-23T06:40:00Z</dcterms:created>
  <dcterms:modified xsi:type="dcterms:W3CDTF">2024-01-24T05:21:00Z</dcterms:modified>
</cp:coreProperties>
</file>