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52" w:rsidRPr="006110F9" w:rsidRDefault="00437752" w:rsidP="00437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13996" cy="762729"/>
            <wp:effectExtent l="19050" t="0" r="0" b="0"/>
            <wp:docPr id="2" name="Рисунок 1" descr="http://www.bankgorodov.ru/public/photos/coa/Gerb-4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nkgorodov.ru/public/photos/coa/Gerb-40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78" cy="772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B17" w:rsidRPr="00F92B17" w:rsidRDefault="00F92B17" w:rsidP="00F92B17">
      <w:pPr>
        <w:pStyle w:val="ae"/>
        <w:jc w:val="center"/>
        <w:rPr>
          <w:rFonts w:ascii="Times New Roman" w:hAnsi="Times New Roman" w:cs="Times New Roman"/>
          <w:b/>
          <w:w w:val="78"/>
          <w:sz w:val="28"/>
          <w:szCs w:val="28"/>
        </w:rPr>
      </w:pPr>
      <w:r w:rsidRPr="00F92B17">
        <w:rPr>
          <w:rFonts w:ascii="Times New Roman" w:hAnsi="Times New Roman" w:cs="Times New Roman"/>
          <w:b/>
          <w:w w:val="78"/>
          <w:sz w:val="28"/>
          <w:szCs w:val="28"/>
        </w:rPr>
        <w:t>АДМИНИСТРАЦИЯ</w:t>
      </w:r>
    </w:p>
    <w:p w:rsidR="00F92B17" w:rsidRPr="00F92B17" w:rsidRDefault="00F92B17" w:rsidP="00F92B17">
      <w:pPr>
        <w:pStyle w:val="ae"/>
        <w:jc w:val="center"/>
        <w:rPr>
          <w:rFonts w:ascii="Times New Roman" w:hAnsi="Times New Roman" w:cs="Times New Roman"/>
          <w:b/>
          <w:w w:val="78"/>
          <w:sz w:val="28"/>
          <w:szCs w:val="28"/>
        </w:rPr>
      </w:pPr>
      <w:r w:rsidRPr="00F92B17">
        <w:rPr>
          <w:rFonts w:ascii="Times New Roman" w:hAnsi="Times New Roman" w:cs="Times New Roman"/>
          <w:b/>
          <w:w w:val="78"/>
          <w:sz w:val="28"/>
          <w:szCs w:val="28"/>
        </w:rPr>
        <w:t>МУНИЦИПАЛЬНОГО ОБРАЗОВАНИЯ-</w:t>
      </w:r>
    </w:p>
    <w:p w:rsidR="00F92B17" w:rsidRPr="00F92B17" w:rsidRDefault="00F92B17" w:rsidP="00F92B17">
      <w:pPr>
        <w:pStyle w:val="ae"/>
        <w:jc w:val="center"/>
        <w:rPr>
          <w:rFonts w:ascii="Times New Roman" w:hAnsi="Times New Roman" w:cs="Times New Roman"/>
          <w:b/>
          <w:w w:val="78"/>
          <w:sz w:val="28"/>
          <w:szCs w:val="28"/>
        </w:rPr>
      </w:pPr>
      <w:r w:rsidRPr="00F92B17">
        <w:rPr>
          <w:rFonts w:ascii="Times New Roman" w:hAnsi="Times New Roman" w:cs="Times New Roman"/>
          <w:b/>
          <w:w w:val="78"/>
          <w:sz w:val="28"/>
          <w:szCs w:val="28"/>
        </w:rPr>
        <w:t>КАЛИНИНСКОЕ СЕЛЬСКОЕ ПОСЕЛЕНИЕ</w:t>
      </w:r>
    </w:p>
    <w:p w:rsidR="00F92B17" w:rsidRPr="00F92B17" w:rsidRDefault="00F92B17" w:rsidP="00F92B17">
      <w:pPr>
        <w:pStyle w:val="ae"/>
        <w:jc w:val="center"/>
        <w:rPr>
          <w:rFonts w:ascii="Times New Roman" w:hAnsi="Times New Roman" w:cs="Times New Roman"/>
          <w:b/>
          <w:w w:val="78"/>
          <w:sz w:val="28"/>
          <w:szCs w:val="28"/>
        </w:rPr>
      </w:pPr>
      <w:r w:rsidRPr="00F92B17">
        <w:rPr>
          <w:rFonts w:ascii="Times New Roman" w:hAnsi="Times New Roman" w:cs="Times New Roman"/>
          <w:b/>
          <w:w w:val="75"/>
          <w:sz w:val="28"/>
          <w:szCs w:val="28"/>
        </w:rPr>
        <w:t>УХОЛОВСКОГО  МУНИЦИПАЛЬНОГО РАЙОНА  РЯЗАНСКОЙ ОБЛАСТИ</w:t>
      </w:r>
    </w:p>
    <w:p w:rsidR="00F92B17" w:rsidRPr="00F92B17" w:rsidRDefault="00F92B17" w:rsidP="00F92B17">
      <w:pPr>
        <w:pStyle w:val="ae"/>
        <w:rPr>
          <w:rFonts w:ascii="Times New Roman" w:hAnsi="Times New Roman" w:cs="Times New Roman"/>
          <w:sz w:val="28"/>
          <w:szCs w:val="28"/>
          <w:u w:val="single"/>
        </w:rPr>
      </w:pPr>
    </w:p>
    <w:p w:rsidR="00F92B17" w:rsidRPr="00F92B17" w:rsidRDefault="00F92B17" w:rsidP="00F92B1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F92B1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92B17" w:rsidRPr="00F92B17" w:rsidRDefault="00F92B17" w:rsidP="00F92B1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F92B17" w:rsidRDefault="00F92B17" w:rsidP="00F92B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218B">
        <w:rPr>
          <w:rFonts w:ascii="Times New Roman" w:hAnsi="Times New Roman" w:cs="Times New Roman"/>
          <w:sz w:val="28"/>
          <w:szCs w:val="28"/>
        </w:rPr>
        <w:t xml:space="preserve">от 04 декабря </w:t>
      </w:r>
      <w:r w:rsidRPr="00F92B17">
        <w:rPr>
          <w:rFonts w:ascii="Times New Roman" w:hAnsi="Times New Roman" w:cs="Times New Roman"/>
          <w:sz w:val="28"/>
          <w:szCs w:val="28"/>
        </w:rPr>
        <w:t xml:space="preserve"> 2019 года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F92B17">
        <w:rPr>
          <w:rFonts w:ascii="Times New Roman" w:hAnsi="Times New Roman" w:cs="Times New Roman"/>
          <w:sz w:val="28"/>
          <w:szCs w:val="28"/>
        </w:rPr>
        <w:t xml:space="preserve"> № 47  </w:t>
      </w:r>
    </w:p>
    <w:p w:rsidR="00F92B17" w:rsidRDefault="00F92B17" w:rsidP="00F92B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032" w:rsidRPr="00A31032" w:rsidRDefault="00F92B17" w:rsidP="00F92B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B17">
        <w:rPr>
          <w:rFonts w:ascii="Times New Roman" w:hAnsi="Times New Roman" w:cs="Times New Roman"/>
          <w:sz w:val="28"/>
          <w:szCs w:val="28"/>
        </w:rPr>
        <w:t xml:space="preserve">   </w:t>
      </w:r>
      <w:r w:rsidR="00A31032" w:rsidRPr="00A31032">
        <w:rPr>
          <w:rFonts w:ascii="Times New Roman" w:eastAsia="Times New Roman" w:hAnsi="Times New Roman" w:cs="Times New Roman"/>
          <w:sz w:val="28"/>
          <w:szCs w:val="28"/>
        </w:rPr>
        <w:t>Об утверждении порядков формирования перечня налоговых расходов</w:t>
      </w:r>
    </w:p>
    <w:p w:rsidR="00A31032" w:rsidRDefault="00A31032" w:rsidP="00F92B17">
      <w:pPr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03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– </w:t>
      </w:r>
      <w:r w:rsidR="00437752">
        <w:rPr>
          <w:rFonts w:ascii="Times New Roman" w:eastAsia="Times New Roman" w:hAnsi="Times New Roman" w:cs="Times New Roman"/>
          <w:sz w:val="28"/>
          <w:szCs w:val="28"/>
        </w:rPr>
        <w:t>Калининское сельское</w:t>
      </w:r>
      <w:r w:rsidRPr="00A31032">
        <w:rPr>
          <w:rFonts w:ascii="Times New Roman" w:eastAsia="Times New Roman" w:hAnsi="Times New Roman" w:cs="Times New Roman"/>
          <w:sz w:val="28"/>
          <w:szCs w:val="28"/>
        </w:rPr>
        <w:t xml:space="preserve"> поселение </w:t>
      </w:r>
      <w:proofErr w:type="spellStart"/>
      <w:r w:rsidRPr="00A31032">
        <w:rPr>
          <w:rFonts w:ascii="Times New Roman" w:eastAsia="Times New Roman" w:hAnsi="Times New Roman" w:cs="Times New Roman"/>
          <w:sz w:val="28"/>
          <w:szCs w:val="28"/>
        </w:rPr>
        <w:t>Ухоловского</w:t>
      </w:r>
      <w:proofErr w:type="spellEnd"/>
      <w:r w:rsidRPr="00A3103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Рязанской области и оценки налоговых расходов муниципального образования - </w:t>
      </w:r>
      <w:r w:rsidR="00437752">
        <w:rPr>
          <w:rFonts w:ascii="Times New Roman" w:eastAsia="Times New Roman" w:hAnsi="Times New Roman" w:cs="Times New Roman"/>
          <w:sz w:val="28"/>
          <w:szCs w:val="28"/>
        </w:rPr>
        <w:t>Калининское сельское</w:t>
      </w:r>
      <w:r w:rsidRPr="00A31032">
        <w:rPr>
          <w:rFonts w:ascii="Times New Roman" w:eastAsia="Times New Roman" w:hAnsi="Times New Roman" w:cs="Times New Roman"/>
          <w:sz w:val="28"/>
          <w:szCs w:val="28"/>
        </w:rPr>
        <w:t xml:space="preserve"> поселение </w:t>
      </w:r>
      <w:proofErr w:type="spellStart"/>
      <w:r w:rsidRPr="00A31032">
        <w:rPr>
          <w:rFonts w:ascii="Times New Roman" w:eastAsia="Times New Roman" w:hAnsi="Times New Roman" w:cs="Times New Roman"/>
          <w:sz w:val="28"/>
          <w:szCs w:val="28"/>
        </w:rPr>
        <w:t>Ухоловского</w:t>
      </w:r>
      <w:proofErr w:type="spellEnd"/>
      <w:r w:rsidRPr="00A3103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Рязанской области</w:t>
      </w:r>
    </w:p>
    <w:p w:rsidR="005802CB" w:rsidRDefault="005802CB" w:rsidP="00A31032">
      <w:pPr>
        <w:spacing w:after="0" w:line="237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02CB" w:rsidRDefault="00136F6D" w:rsidP="00136F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802CB" w:rsidRPr="00136F6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174.3 Бюджетного кодекса Российской Федерации, постановлением Правительства Российской Федерации от 22.06.2019 № 796 «Об общих требованиях оценки налоговых расходов субъектов Российской Федерации», руководствуясь Уставом муниципального образования – </w:t>
      </w:r>
      <w:r w:rsidR="00437752">
        <w:rPr>
          <w:rFonts w:ascii="Times New Roman" w:eastAsia="Times New Roman" w:hAnsi="Times New Roman" w:cs="Times New Roman"/>
          <w:sz w:val="28"/>
          <w:szCs w:val="28"/>
        </w:rPr>
        <w:t>Калининское сельское</w:t>
      </w:r>
      <w:r w:rsidR="005802CB" w:rsidRPr="00136F6D">
        <w:rPr>
          <w:rFonts w:ascii="Times New Roman" w:eastAsia="Times New Roman" w:hAnsi="Times New Roman" w:cs="Times New Roman"/>
          <w:sz w:val="28"/>
          <w:szCs w:val="28"/>
        </w:rPr>
        <w:t xml:space="preserve"> поселение </w:t>
      </w:r>
      <w:proofErr w:type="spellStart"/>
      <w:r w:rsidR="005802CB" w:rsidRPr="00136F6D">
        <w:rPr>
          <w:rFonts w:ascii="Times New Roman" w:eastAsia="Times New Roman" w:hAnsi="Times New Roman" w:cs="Times New Roman"/>
          <w:sz w:val="28"/>
          <w:szCs w:val="28"/>
        </w:rPr>
        <w:t>Ухоловского</w:t>
      </w:r>
      <w:proofErr w:type="spellEnd"/>
      <w:r w:rsidR="005802CB" w:rsidRPr="00136F6D">
        <w:rPr>
          <w:rFonts w:ascii="Times New Roman" w:eastAsia="Times New Roman" w:hAnsi="Times New Roman" w:cs="Times New Roman"/>
          <w:sz w:val="28"/>
          <w:szCs w:val="28"/>
        </w:rPr>
        <w:t xml:space="preserve"> муниципа</w:t>
      </w:r>
      <w:r w:rsidR="00F92B17">
        <w:rPr>
          <w:rFonts w:ascii="Times New Roman" w:eastAsia="Times New Roman" w:hAnsi="Times New Roman" w:cs="Times New Roman"/>
          <w:sz w:val="28"/>
          <w:szCs w:val="28"/>
        </w:rPr>
        <w:t>льного района Рязанской области</w:t>
      </w:r>
    </w:p>
    <w:p w:rsidR="00F92B17" w:rsidRPr="00136F6D" w:rsidRDefault="00F92B17" w:rsidP="00136F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02CB" w:rsidRPr="00136F6D" w:rsidRDefault="00F92B17" w:rsidP="00277AFD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="005802CB" w:rsidRPr="00136F6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802CB" w:rsidRPr="00136F6D" w:rsidRDefault="005802CB" w:rsidP="00136F6D">
      <w:pPr>
        <w:spacing w:after="0"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802CB" w:rsidRPr="00136F6D" w:rsidRDefault="005802CB" w:rsidP="00136F6D">
      <w:pPr>
        <w:pStyle w:val="a3"/>
        <w:numPr>
          <w:ilvl w:val="0"/>
          <w:numId w:val="2"/>
        </w:numPr>
        <w:tabs>
          <w:tab w:val="left" w:pos="1176"/>
        </w:tabs>
        <w:spacing w:after="0" w:line="237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F6D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формирования перечня налоговых расходов муниципального образования – </w:t>
      </w:r>
      <w:r w:rsidR="00437752">
        <w:rPr>
          <w:rFonts w:ascii="Times New Roman" w:eastAsia="Times New Roman" w:hAnsi="Times New Roman" w:cs="Times New Roman"/>
          <w:sz w:val="28"/>
          <w:szCs w:val="28"/>
        </w:rPr>
        <w:t>Калининское сельское</w:t>
      </w:r>
      <w:r w:rsidRPr="00136F6D">
        <w:rPr>
          <w:rFonts w:ascii="Times New Roman" w:eastAsia="Times New Roman" w:hAnsi="Times New Roman" w:cs="Times New Roman"/>
          <w:sz w:val="28"/>
          <w:szCs w:val="28"/>
        </w:rPr>
        <w:t xml:space="preserve"> поселение </w:t>
      </w:r>
      <w:proofErr w:type="spellStart"/>
      <w:r w:rsidRPr="00136F6D">
        <w:rPr>
          <w:rFonts w:ascii="Times New Roman" w:eastAsia="Times New Roman" w:hAnsi="Times New Roman" w:cs="Times New Roman"/>
          <w:sz w:val="28"/>
          <w:szCs w:val="28"/>
        </w:rPr>
        <w:t>Ухоловского</w:t>
      </w:r>
      <w:proofErr w:type="spellEnd"/>
      <w:r w:rsidRPr="00136F6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Рязанской области согласно приложению 1.</w:t>
      </w:r>
    </w:p>
    <w:p w:rsidR="005802CB" w:rsidRPr="00136F6D" w:rsidRDefault="005802CB" w:rsidP="00136F6D">
      <w:pPr>
        <w:numPr>
          <w:ilvl w:val="0"/>
          <w:numId w:val="2"/>
        </w:numPr>
        <w:tabs>
          <w:tab w:val="left" w:pos="1152"/>
        </w:tabs>
        <w:spacing w:after="0" w:line="23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F6D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оценки налоговых расходов муниципального образования – </w:t>
      </w:r>
      <w:r w:rsidR="00437752">
        <w:rPr>
          <w:rFonts w:ascii="Times New Roman" w:eastAsia="Times New Roman" w:hAnsi="Times New Roman" w:cs="Times New Roman"/>
          <w:sz w:val="28"/>
          <w:szCs w:val="28"/>
        </w:rPr>
        <w:t>Калининское сельское</w:t>
      </w:r>
      <w:r w:rsidRPr="00136F6D">
        <w:rPr>
          <w:rFonts w:ascii="Times New Roman" w:eastAsia="Times New Roman" w:hAnsi="Times New Roman" w:cs="Times New Roman"/>
          <w:sz w:val="28"/>
          <w:szCs w:val="28"/>
        </w:rPr>
        <w:t xml:space="preserve"> поселение </w:t>
      </w:r>
      <w:proofErr w:type="spellStart"/>
      <w:r w:rsidRPr="00136F6D">
        <w:rPr>
          <w:rFonts w:ascii="Times New Roman" w:eastAsia="Times New Roman" w:hAnsi="Times New Roman" w:cs="Times New Roman"/>
          <w:sz w:val="28"/>
          <w:szCs w:val="28"/>
        </w:rPr>
        <w:t>Ухоловского</w:t>
      </w:r>
      <w:proofErr w:type="spellEnd"/>
      <w:r w:rsidRPr="00136F6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Рязанской области согласно приложению 2.</w:t>
      </w:r>
    </w:p>
    <w:p w:rsidR="005802CB" w:rsidRPr="00136F6D" w:rsidRDefault="005802CB" w:rsidP="00136F6D">
      <w:pPr>
        <w:numPr>
          <w:ilvl w:val="0"/>
          <w:numId w:val="2"/>
        </w:numPr>
        <w:spacing w:after="0" w:line="238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F6D">
        <w:rPr>
          <w:rFonts w:ascii="Times New Roman" w:eastAsia="Times New Roman" w:hAnsi="Times New Roman" w:cs="Times New Roman"/>
          <w:sz w:val="28"/>
          <w:szCs w:val="28"/>
        </w:rPr>
        <w:t xml:space="preserve">  Настоящее постановление подлежит официальному опубликованию в «Информационный бюллетень </w:t>
      </w:r>
      <w:r w:rsidR="00437752">
        <w:rPr>
          <w:rFonts w:ascii="Times New Roman" w:eastAsia="Times New Roman" w:hAnsi="Times New Roman" w:cs="Times New Roman"/>
          <w:sz w:val="28"/>
          <w:szCs w:val="28"/>
        </w:rPr>
        <w:t>Калининского</w:t>
      </w:r>
      <w:r w:rsidRPr="00136F6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 и размещению на официальном сайте администрации </w:t>
      </w:r>
      <w:r w:rsidR="00437752">
        <w:rPr>
          <w:rFonts w:ascii="Times New Roman" w:eastAsia="Times New Roman" w:hAnsi="Times New Roman" w:cs="Times New Roman"/>
          <w:sz w:val="28"/>
          <w:szCs w:val="28"/>
        </w:rPr>
        <w:t xml:space="preserve">Калининского </w:t>
      </w:r>
      <w:r w:rsidRPr="00136F6D">
        <w:rPr>
          <w:rFonts w:ascii="Times New Roman" w:eastAsia="Times New Roman" w:hAnsi="Times New Roman" w:cs="Times New Roman"/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5802CB" w:rsidRPr="00136F6D" w:rsidRDefault="005802CB" w:rsidP="00136F6D">
      <w:pPr>
        <w:spacing w:after="0" w:line="1" w:lineRule="exac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5802CB" w:rsidRPr="00136F6D" w:rsidRDefault="005802CB" w:rsidP="00136F6D">
      <w:pPr>
        <w:numPr>
          <w:ilvl w:val="0"/>
          <w:numId w:val="2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F6D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1 января 2020 года.</w:t>
      </w:r>
    </w:p>
    <w:p w:rsidR="005802CB" w:rsidRPr="00136F6D" w:rsidRDefault="005802CB" w:rsidP="00136F6D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6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6F6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36F6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802CB" w:rsidRPr="00136F6D" w:rsidRDefault="00136F6D" w:rsidP="00277AFD">
      <w:pPr>
        <w:spacing w:after="0" w:line="237" w:lineRule="auto"/>
        <w:ind w:right="20"/>
        <w:outlineLvl w:val="0"/>
        <w:rPr>
          <w:rFonts w:ascii="Times New Roman" w:hAnsi="Times New Roman" w:cs="Times New Roman"/>
          <w:sz w:val="28"/>
          <w:szCs w:val="28"/>
        </w:rPr>
      </w:pPr>
      <w:r w:rsidRPr="00136F6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36F6D" w:rsidRPr="00136F6D" w:rsidRDefault="00136F6D" w:rsidP="00136F6D">
      <w:pPr>
        <w:spacing w:after="0" w:line="237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36F6D">
        <w:rPr>
          <w:rFonts w:ascii="Times New Roman" w:hAnsi="Times New Roman" w:cs="Times New Roman"/>
          <w:sz w:val="28"/>
          <w:szCs w:val="28"/>
        </w:rPr>
        <w:t>униципального образования –</w:t>
      </w:r>
    </w:p>
    <w:p w:rsidR="00136F6D" w:rsidRPr="00136F6D" w:rsidRDefault="00437752" w:rsidP="00136F6D">
      <w:pPr>
        <w:spacing w:after="0" w:line="237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Калининское сельское</w:t>
      </w:r>
      <w:r w:rsidR="00136F6D" w:rsidRPr="00136F6D">
        <w:rPr>
          <w:rFonts w:ascii="Times New Roman" w:hAnsi="Times New Roman" w:cs="Times New Roman"/>
          <w:sz w:val="28"/>
          <w:szCs w:val="28"/>
        </w:rPr>
        <w:t xml:space="preserve"> поселение</w:t>
      </w:r>
    </w:p>
    <w:p w:rsidR="00136F6D" w:rsidRPr="00136F6D" w:rsidRDefault="00136F6D" w:rsidP="00136F6D">
      <w:pPr>
        <w:spacing w:after="0" w:line="237" w:lineRule="auto"/>
        <w:ind w:right="20"/>
        <w:rPr>
          <w:rFonts w:ascii="Times New Roman" w:hAnsi="Times New Roman" w:cs="Times New Roman"/>
          <w:sz w:val="28"/>
          <w:szCs w:val="28"/>
        </w:rPr>
      </w:pPr>
      <w:proofErr w:type="spellStart"/>
      <w:r w:rsidRPr="00136F6D">
        <w:rPr>
          <w:rFonts w:ascii="Times New Roman" w:hAnsi="Times New Roman" w:cs="Times New Roman"/>
          <w:sz w:val="28"/>
          <w:szCs w:val="28"/>
        </w:rPr>
        <w:t>Ухоловского</w:t>
      </w:r>
      <w:proofErr w:type="spellEnd"/>
      <w:r w:rsidRPr="00136F6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136F6D" w:rsidRDefault="00136F6D" w:rsidP="00136F6D">
      <w:pPr>
        <w:spacing w:after="0" w:line="237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136F6D">
        <w:rPr>
          <w:rFonts w:ascii="Times New Roman" w:hAnsi="Times New Roman" w:cs="Times New Roman"/>
          <w:sz w:val="28"/>
          <w:szCs w:val="28"/>
        </w:rPr>
        <w:t xml:space="preserve">Рязанской области                                                             </w:t>
      </w:r>
      <w:r w:rsidR="00437752">
        <w:rPr>
          <w:rFonts w:ascii="Times New Roman" w:hAnsi="Times New Roman" w:cs="Times New Roman"/>
          <w:sz w:val="28"/>
          <w:szCs w:val="28"/>
        </w:rPr>
        <w:t>А.А.Воронкова</w:t>
      </w:r>
    </w:p>
    <w:p w:rsidR="000E49E9" w:rsidRDefault="000E49E9" w:rsidP="00136F6D">
      <w:pPr>
        <w:spacing w:after="0" w:line="237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0E49E9" w:rsidRDefault="000E49E9" w:rsidP="00136F6D">
      <w:pPr>
        <w:spacing w:after="0" w:line="237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0E49E9" w:rsidRPr="00136F6D" w:rsidRDefault="000E49E9" w:rsidP="00136F6D">
      <w:pPr>
        <w:spacing w:after="0" w:line="237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136F6D" w:rsidRPr="00136F6D" w:rsidRDefault="00136F6D" w:rsidP="00277AFD">
      <w:pPr>
        <w:spacing w:after="0"/>
        <w:ind w:right="10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136F6D">
        <w:rPr>
          <w:rFonts w:ascii="Times New Roman" w:eastAsia="Times New Roman" w:hAnsi="Times New Roman" w:cs="Times New Roman"/>
          <w:sz w:val="20"/>
          <w:szCs w:val="20"/>
        </w:rPr>
        <w:t>Приложение 1</w:t>
      </w:r>
    </w:p>
    <w:p w:rsidR="00136F6D" w:rsidRPr="00136F6D" w:rsidRDefault="00136F6D" w:rsidP="00136F6D">
      <w:pPr>
        <w:spacing w:after="0"/>
        <w:ind w:right="120"/>
        <w:jc w:val="right"/>
        <w:rPr>
          <w:rFonts w:ascii="Times New Roman" w:hAnsi="Times New Roman" w:cs="Times New Roman"/>
          <w:sz w:val="20"/>
          <w:szCs w:val="20"/>
        </w:rPr>
      </w:pPr>
      <w:r w:rsidRPr="00136F6D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</w:p>
    <w:p w:rsidR="00136F6D" w:rsidRPr="00136F6D" w:rsidRDefault="00136F6D" w:rsidP="00136F6D">
      <w:pPr>
        <w:spacing w:after="0"/>
        <w:ind w:right="100"/>
        <w:jc w:val="right"/>
        <w:rPr>
          <w:rFonts w:ascii="Times New Roman" w:hAnsi="Times New Roman" w:cs="Times New Roman"/>
          <w:sz w:val="20"/>
          <w:szCs w:val="20"/>
        </w:rPr>
      </w:pPr>
      <w:r w:rsidRPr="00136F6D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 –</w:t>
      </w:r>
    </w:p>
    <w:p w:rsidR="00136F6D" w:rsidRPr="00136F6D" w:rsidRDefault="00437752" w:rsidP="00136F6D">
      <w:pPr>
        <w:spacing w:after="0"/>
        <w:ind w:right="1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Калининское сельское</w:t>
      </w:r>
      <w:r w:rsidR="00136F6D" w:rsidRPr="00136F6D">
        <w:rPr>
          <w:rFonts w:ascii="Times New Roman" w:eastAsia="Times New Roman" w:hAnsi="Times New Roman" w:cs="Times New Roman"/>
          <w:sz w:val="20"/>
          <w:szCs w:val="20"/>
        </w:rPr>
        <w:t xml:space="preserve"> поселение</w:t>
      </w:r>
    </w:p>
    <w:p w:rsidR="00136F6D" w:rsidRPr="00136F6D" w:rsidRDefault="00136F6D" w:rsidP="00136F6D">
      <w:pPr>
        <w:spacing w:after="0"/>
        <w:ind w:right="12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136F6D">
        <w:rPr>
          <w:rFonts w:ascii="Times New Roman" w:eastAsia="Times New Roman" w:hAnsi="Times New Roman" w:cs="Times New Roman"/>
          <w:sz w:val="20"/>
          <w:szCs w:val="20"/>
        </w:rPr>
        <w:t>Ухоловского</w:t>
      </w:r>
      <w:proofErr w:type="spellEnd"/>
      <w:r w:rsidRPr="00136F6D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района</w:t>
      </w:r>
    </w:p>
    <w:p w:rsidR="00136F6D" w:rsidRPr="00136F6D" w:rsidRDefault="00136F6D" w:rsidP="00136F6D">
      <w:pPr>
        <w:spacing w:after="0" w:line="239" w:lineRule="auto"/>
        <w:ind w:right="100"/>
        <w:jc w:val="right"/>
        <w:rPr>
          <w:rFonts w:ascii="Times New Roman" w:hAnsi="Times New Roman" w:cs="Times New Roman"/>
          <w:sz w:val="20"/>
          <w:szCs w:val="20"/>
        </w:rPr>
      </w:pPr>
      <w:r w:rsidRPr="00136F6D">
        <w:rPr>
          <w:rFonts w:ascii="Times New Roman" w:eastAsia="Times New Roman" w:hAnsi="Times New Roman" w:cs="Times New Roman"/>
          <w:sz w:val="20"/>
          <w:szCs w:val="20"/>
        </w:rPr>
        <w:t>Рязанской области</w:t>
      </w:r>
    </w:p>
    <w:p w:rsidR="00136F6D" w:rsidRPr="00136F6D" w:rsidRDefault="00F92B17" w:rsidP="00136F6D">
      <w:pPr>
        <w:spacing w:after="0"/>
        <w:ind w:right="10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04 декабря 2019 № 47</w:t>
      </w:r>
    </w:p>
    <w:p w:rsidR="00136F6D" w:rsidRDefault="00136F6D" w:rsidP="00136F6D">
      <w:pPr>
        <w:spacing w:after="0" w:line="200" w:lineRule="exact"/>
        <w:rPr>
          <w:sz w:val="20"/>
          <w:szCs w:val="20"/>
        </w:rPr>
      </w:pPr>
    </w:p>
    <w:p w:rsidR="00136F6D" w:rsidRPr="00136F6D" w:rsidRDefault="00136F6D" w:rsidP="003C0DF0">
      <w:pPr>
        <w:spacing w:line="236" w:lineRule="auto"/>
        <w:ind w:right="-6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36F6D">
        <w:rPr>
          <w:rFonts w:ascii="Times New Roman" w:eastAsia="Times New Roman" w:hAnsi="Times New Roman" w:cs="Times New Roman"/>
          <w:sz w:val="28"/>
          <w:szCs w:val="28"/>
        </w:rPr>
        <w:t xml:space="preserve">Порядок формирования перечня налоговых расходов муниципального образования – </w:t>
      </w:r>
      <w:r w:rsidR="00437752">
        <w:rPr>
          <w:rFonts w:ascii="Times New Roman" w:eastAsia="Times New Roman" w:hAnsi="Times New Roman" w:cs="Times New Roman"/>
          <w:sz w:val="28"/>
          <w:szCs w:val="28"/>
        </w:rPr>
        <w:t>Калининское сельское</w:t>
      </w:r>
      <w:r w:rsidRPr="00136F6D">
        <w:rPr>
          <w:rFonts w:ascii="Times New Roman" w:eastAsia="Times New Roman" w:hAnsi="Times New Roman" w:cs="Times New Roman"/>
          <w:sz w:val="28"/>
          <w:szCs w:val="28"/>
        </w:rPr>
        <w:t xml:space="preserve"> поселение </w:t>
      </w:r>
      <w:proofErr w:type="spellStart"/>
      <w:r w:rsidRPr="00136F6D">
        <w:rPr>
          <w:rFonts w:ascii="Times New Roman" w:eastAsia="Times New Roman" w:hAnsi="Times New Roman" w:cs="Times New Roman"/>
          <w:sz w:val="28"/>
          <w:szCs w:val="28"/>
        </w:rPr>
        <w:t>Ухоловского</w:t>
      </w:r>
      <w:proofErr w:type="spellEnd"/>
      <w:r w:rsidRPr="00136F6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Рязанской области</w:t>
      </w:r>
    </w:p>
    <w:p w:rsidR="00136F6D" w:rsidRPr="00136F6D" w:rsidRDefault="00136F6D" w:rsidP="00984BED">
      <w:pPr>
        <w:numPr>
          <w:ilvl w:val="1"/>
          <w:numId w:val="3"/>
        </w:numPr>
        <w:tabs>
          <w:tab w:val="left" w:pos="1044"/>
        </w:tabs>
        <w:spacing w:after="0" w:line="236" w:lineRule="auto"/>
        <w:ind w:left="7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F6D">
        <w:rPr>
          <w:rFonts w:ascii="Times New Roman" w:eastAsia="Times New Roman" w:hAnsi="Times New Roman" w:cs="Times New Roman"/>
          <w:sz w:val="28"/>
          <w:szCs w:val="28"/>
        </w:rPr>
        <w:t xml:space="preserve">Настоящий документ определяет порядок и сроки формирования перечня налоговых расходов муниципального образования – </w:t>
      </w:r>
      <w:r w:rsidR="00437752">
        <w:rPr>
          <w:rFonts w:ascii="Times New Roman" w:eastAsia="Times New Roman" w:hAnsi="Times New Roman" w:cs="Times New Roman"/>
          <w:sz w:val="28"/>
          <w:szCs w:val="28"/>
        </w:rPr>
        <w:t>Калининское сельское</w:t>
      </w:r>
      <w:r w:rsidRPr="00136F6D">
        <w:rPr>
          <w:rFonts w:ascii="Times New Roman" w:eastAsia="Times New Roman" w:hAnsi="Times New Roman" w:cs="Times New Roman"/>
          <w:sz w:val="28"/>
          <w:szCs w:val="28"/>
        </w:rPr>
        <w:t xml:space="preserve"> поселение </w:t>
      </w:r>
      <w:proofErr w:type="spellStart"/>
      <w:r w:rsidRPr="00136F6D">
        <w:rPr>
          <w:rFonts w:ascii="Times New Roman" w:eastAsia="Times New Roman" w:hAnsi="Times New Roman" w:cs="Times New Roman"/>
          <w:sz w:val="28"/>
          <w:szCs w:val="28"/>
        </w:rPr>
        <w:t>Ухоловского</w:t>
      </w:r>
      <w:proofErr w:type="spellEnd"/>
      <w:r w:rsidRPr="00136F6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Рязанской области.</w:t>
      </w:r>
    </w:p>
    <w:p w:rsidR="00136F6D" w:rsidRPr="00136F6D" w:rsidRDefault="00136F6D" w:rsidP="00984BED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36F6D" w:rsidRPr="00136F6D" w:rsidRDefault="00136F6D" w:rsidP="00984BED">
      <w:pPr>
        <w:numPr>
          <w:ilvl w:val="1"/>
          <w:numId w:val="3"/>
        </w:numPr>
        <w:tabs>
          <w:tab w:val="left" w:pos="1020"/>
        </w:tabs>
        <w:spacing w:after="0" w:line="237" w:lineRule="auto"/>
        <w:ind w:left="7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F6D">
        <w:rPr>
          <w:rFonts w:ascii="Times New Roman" w:eastAsia="Times New Roman" w:hAnsi="Times New Roman" w:cs="Times New Roman"/>
          <w:sz w:val="28"/>
          <w:szCs w:val="28"/>
        </w:rPr>
        <w:t>Понятия, используемые в настоящем Порядке, употребляются в значениях, определенных в постановлении Правительства Российской Федерации от 22.06.2019 №796«Об общих требованиях к оценке эффективности налоговых расходов субъектов Российской Федерации и муниципальных образований» (далее – Общие требования).</w:t>
      </w:r>
    </w:p>
    <w:p w:rsidR="003C0DF0" w:rsidRDefault="003C0DF0" w:rsidP="003C0DF0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6363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136F6D" w:rsidRPr="00463639">
        <w:rPr>
          <w:rFonts w:ascii="Times New Roman" w:eastAsia="Times New Roman" w:hAnsi="Times New Roman" w:cs="Times New Roman"/>
          <w:sz w:val="28"/>
          <w:szCs w:val="28"/>
        </w:rPr>
        <w:t xml:space="preserve">Перечень налоговых расходов муниципального образования – </w:t>
      </w:r>
      <w:r w:rsidR="00437752">
        <w:rPr>
          <w:rFonts w:ascii="Times New Roman" w:eastAsia="Times New Roman" w:hAnsi="Times New Roman" w:cs="Times New Roman"/>
          <w:sz w:val="28"/>
          <w:szCs w:val="28"/>
        </w:rPr>
        <w:t>Калининское сельское</w:t>
      </w:r>
      <w:r w:rsidR="00136F6D" w:rsidRPr="00463639">
        <w:rPr>
          <w:rFonts w:ascii="Times New Roman" w:eastAsia="Times New Roman" w:hAnsi="Times New Roman" w:cs="Times New Roman"/>
          <w:sz w:val="28"/>
          <w:szCs w:val="28"/>
        </w:rPr>
        <w:t xml:space="preserve"> поселение </w:t>
      </w:r>
      <w:proofErr w:type="spellStart"/>
      <w:r w:rsidR="00136F6D" w:rsidRPr="00463639">
        <w:rPr>
          <w:rFonts w:ascii="Times New Roman" w:eastAsia="Times New Roman" w:hAnsi="Times New Roman" w:cs="Times New Roman"/>
          <w:sz w:val="28"/>
          <w:szCs w:val="28"/>
        </w:rPr>
        <w:t>Ухоловского</w:t>
      </w:r>
      <w:proofErr w:type="spellEnd"/>
      <w:r w:rsidR="00136F6D" w:rsidRPr="0046363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Рязанской области (далее – перечень налоговых расходов) формируется</w:t>
      </w:r>
      <w:r w:rsidRPr="00463639">
        <w:rPr>
          <w:rFonts w:ascii="Times New Roman" w:eastAsia="Times New Roman" w:hAnsi="Times New Roman" w:cs="Times New Roman"/>
          <w:sz w:val="28"/>
          <w:szCs w:val="28"/>
        </w:rPr>
        <w:t xml:space="preserve"> и в срок до 20 декабря</w:t>
      </w:r>
      <w:r w:rsidR="00136F6D" w:rsidRPr="00463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639">
        <w:rPr>
          <w:rFonts w:ascii="Times New Roman" w:eastAsia="Times New Roman" w:hAnsi="Times New Roman" w:cs="Times New Roman"/>
          <w:sz w:val="28"/>
          <w:szCs w:val="28"/>
        </w:rPr>
        <w:t xml:space="preserve">размещается на официальном сайте администрации </w:t>
      </w:r>
      <w:r w:rsidR="00437752">
        <w:rPr>
          <w:rFonts w:ascii="Times New Roman" w:eastAsia="Times New Roman" w:hAnsi="Times New Roman" w:cs="Times New Roman"/>
          <w:sz w:val="28"/>
          <w:szCs w:val="28"/>
        </w:rPr>
        <w:t>Калининского</w:t>
      </w:r>
      <w:r w:rsidRPr="0046363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</w:t>
      </w:r>
      <w:r w:rsidR="00136F6D" w:rsidRPr="0046363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муниципального образования – </w:t>
      </w:r>
      <w:r w:rsidR="00437752">
        <w:rPr>
          <w:rFonts w:ascii="Times New Roman" w:eastAsia="Times New Roman" w:hAnsi="Times New Roman" w:cs="Times New Roman"/>
          <w:sz w:val="28"/>
          <w:szCs w:val="28"/>
        </w:rPr>
        <w:t>Калининское сельское</w:t>
      </w:r>
      <w:r w:rsidR="00136F6D" w:rsidRPr="00463639">
        <w:rPr>
          <w:rFonts w:ascii="Times New Roman" w:eastAsia="Times New Roman" w:hAnsi="Times New Roman" w:cs="Times New Roman"/>
          <w:sz w:val="28"/>
          <w:szCs w:val="28"/>
        </w:rPr>
        <w:t xml:space="preserve"> поселение </w:t>
      </w:r>
      <w:proofErr w:type="spellStart"/>
      <w:r w:rsidR="00136F6D" w:rsidRPr="00463639">
        <w:rPr>
          <w:rFonts w:ascii="Times New Roman" w:eastAsia="Times New Roman" w:hAnsi="Times New Roman" w:cs="Times New Roman"/>
          <w:sz w:val="28"/>
          <w:szCs w:val="28"/>
        </w:rPr>
        <w:t>Ухоловского</w:t>
      </w:r>
      <w:proofErr w:type="spellEnd"/>
      <w:r w:rsidR="00136F6D" w:rsidRPr="0046363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Рязанской области (далее – Администрация) на очередной финансовый год, согласно приложению к настоящему порядку.</w:t>
      </w:r>
      <w:proofErr w:type="gramEnd"/>
    </w:p>
    <w:p w:rsidR="00136F6D" w:rsidRPr="003C0DF0" w:rsidRDefault="003C0DF0" w:rsidP="003C0DF0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4</w:t>
      </w:r>
      <w:r w:rsidR="00136F6D" w:rsidRPr="00136F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136F6D" w:rsidRPr="00136F6D">
        <w:rPr>
          <w:rFonts w:ascii="Times New Roman" w:eastAsia="Times New Roman" w:hAnsi="Times New Roman" w:cs="Times New Roman"/>
          <w:sz w:val="28"/>
          <w:szCs w:val="28"/>
        </w:rPr>
        <w:t xml:space="preserve">Перечень налоговых расходов на текущий финансовый год уточняется </w:t>
      </w:r>
      <w:r w:rsidR="00136F6D" w:rsidRPr="003C0DF0">
        <w:rPr>
          <w:rFonts w:ascii="Times New Roman" w:eastAsia="Times New Roman" w:hAnsi="Times New Roman" w:cs="Times New Roman"/>
          <w:sz w:val="28"/>
          <w:szCs w:val="28"/>
          <w:highlight w:val="yellow"/>
        </w:rPr>
        <w:t>до 1 октября</w:t>
      </w:r>
      <w:r w:rsidR="00136F6D" w:rsidRPr="00136F6D">
        <w:rPr>
          <w:rFonts w:ascii="Times New Roman" w:eastAsia="Times New Roman" w:hAnsi="Times New Roman" w:cs="Times New Roman"/>
          <w:sz w:val="28"/>
          <w:szCs w:val="28"/>
        </w:rPr>
        <w:t xml:space="preserve"> (в случае уточнения структурных элементов муниципальных программ в рамках формирования проекта решения о бюджете на очередной финансовый год и плановый период) </w:t>
      </w:r>
      <w:r w:rsidR="00136F6D" w:rsidRPr="00136F6D">
        <w:rPr>
          <w:rFonts w:ascii="Times New Roman" w:eastAsia="Times New Roman" w:hAnsi="Times New Roman" w:cs="Times New Roman"/>
          <w:sz w:val="28"/>
          <w:szCs w:val="28"/>
          <w:highlight w:val="yellow"/>
        </w:rPr>
        <w:t>и до 15 декабря</w:t>
      </w:r>
      <w:r w:rsidR="00136F6D" w:rsidRPr="00136F6D">
        <w:rPr>
          <w:rFonts w:ascii="Times New Roman" w:eastAsia="Times New Roman" w:hAnsi="Times New Roman" w:cs="Times New Roman"/>
          <w:sz w:val="28"/>
          <w:szCs w:val="28"/>
        </w:rPr>
        <w:t xml:space="preserve"> (в случае уточнения структурных элементов муниципальных программ в рамках рассмотрения и утверждения проекта решения о бюджете на очередной финансовый год и плановый период и</w:t>
      </w:r>
      <w:proofErr w:type="gramEnd"/>
      <w:r w:rsidR="00136F6D" w:rsidRPr="00136F6D">
        <w:rPr>
          <w:rFonts w:ascii="Times New Roman" w:eastAsia="Times New Roman" w:hAnsi="Times New Roman" w:cs="Times New Roman"/>
          <w:sz w:val="28"/>
          <w:szCs w:val="28"/>
        </w:rPr>
        <w:t xml:space="preserve"> установления новых налоговых расходов, действие которых распространяется на текущий налоговый период).</w:t>
      </w:r>
    </w:p>
    <w:p w:rsidR="00136F6D" w:rsidRPr="00136F6D" w:rsidRDefault="00136F6D" w:rsidP="00984BED">
      <w:pPr>
        <w:spacing w:after="0" w:line="237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49E9" w:rsidRDefault="000E49E9" w:rsidP="00984BED">
      <w:pPr>
        <w:spacing w:after="0"/>
        <w:rPr>
          <w:rFonts w:ascii="Times New Roman" w:hAnsi="Times New Roman" w:cs="Times New Roman"/>
          <w:sz w:val="28"/>
          <w:szCs w:val="28"/>
        </w:rPr>
        <w:sectPr w:rsidR="000E49E9" w:rsidSect="000E49E9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0E49E9" w:rsidRPr="000E49E9" w:rsidRDefault="000E49E9" w:rsidP="000E49E9">
      <w:pPr>
        <w:tabs>
          <w:tab w:val="left" w:pos="1025"/>
          <w:tab w:val="left" w:pos="3686"/>
        </w:tabs>
        <w:spacing w:after="0" w:line="238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E49E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0E49E9" w:rsidRPr="000E49E9" w:rsidRDefault="000E49E9" w:rsidP="000E49E9">
      <w:pPr>
        <w:tabs>
          <w:tab w:val="left" w:pos="1025"/>
          <w:tab w:val="left" w:pos="3686"/>
        </w:tabs>
        <w:spacing w:after="0" w:line="238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E49E9">
        <w:rPr>
          <w:rFonts w:ascii="Times New Roman" w:eastAsia="Times New Roman" w:hAnsi="Times New Roman" w:cs="Times New Roman"/>
          <w:sz w:val="28"/>
          <w:szCs w:val="28"/>
        </w:rPr>
        <w:t>к Порядку формирования</w:t>
      </w:r>
    </w:p>
    <w:p w:rsidR="000E49E9" w:rsidRPr="000E49E9" w:rsidRDefault="000E49E9" w:rsidP="000E49E9">
      <w:pPr>
        <w:tabs>
          <w:tab w:val="left" w:pos="1025"/>
          <w:tab w:val="left" w:pos="3686"/>
        </w:tabs>
        <w:spacing w:after="0" w:line="238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E49E9">
        <w:rPr>
          <w:rFonts w:ascii="Times New Roman" w:eastAsia="Times New Roman" w:hAnsi="Times New Roman" w:cs="Times New Roman"/>
          <w:sz w:val="28"/>
          <w:szCs w:val="28"/>
        </w:rPr>
        <w:t>перечня налоговых расходов</w:t>
      </w:r>
    </w:p>
    <w:p w:rsidR="00984BED" w:rsidRPr="000E49E9" w:rsidRDefault="000E49E9" w:rsidP="000E49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E49E9">
        <w:rPr>
          <w:rFonts w:ascii="Times New Roman" w:eastAsia="Times New Roman" w:hAnsi="Times New Roman" w:cs="Times New Roman"/>
          <w:sz w:val="28"/>
          <w:szCs w:val="28"/>
        </w:rPr>
        <w:t>Рязанской области</w:t>
      </w:r>
    </w:p>
    <w:p w:rsidR="00984BED" w:rsidRDefault="00984BED" w:rsidP="000E49E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49"/>
        <w:gridCol w:w="1549"/>
        <w:gridCol w:w="1549"/>
        <w:gridCol w:w="1549"/>
        <w:gridCol w:w="1549"/>
        <w:gridCol w:w="1550"/>
        <w:gridCol w:w="1550"/>
        <w:gridCol w:w="1550"/>
        <w:gridCol w:w="1550"/>
        <w:gridCol w:w="1550"/>
      </w:tblGrid>
      <w:tr w:rsidR="00984BED" w:rsidTr="00984BED">
        <w:tc>
          <w:tcPr>
            <w:tcW w:w="1549" w:type="dxa"/>
          </w:tcPr>
          <w:p w:rsidR="00984BED" w:rsidRDefault="000E49E9" w:rsidP="009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</w:t>
            </w:r>
            <w:r w:rsidR="00984BED" w:rsidRPr="00FD04AC">
              <w:rPr>
                <w:rFonts w:ascii="Times New Roman" w:hAnsi="Times New Roman" w:cs="Times New Roman"/>
                <w:sz w:val="16"/>
                <w:szCs w:val="16"/>
              </w:rPr>
              <w:t>менование налога</w:t>
            </w:r>
          </w:p>
        </w:tc>
        <w:tc>
          <w:tcPr>
            <w:tcW w:w="1549" w:type="dxa"/>
          </w:tcPr>
          <w:p w:rsidR="00984BED" w:rsidRDefault="00984BED" w:rsidP="009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4AC">
              <w:rPr>
                <w:rFonts w:ascii="Times New Roman" w:hAnsi="Times New Roman" w:cs="Times New Roman"/>
                <w:sz w:val="16"/>
                <w:szCs w:val="16"/>
              </w:rPr>
              <w:t>Наименование налогового расхода</w:t>
            </w:r>
          </w:p>
        </w:tc>
        <w:tc>
          <w:tcPr>
            <w:tcW w:w="1549" w:type="dxa"/>
          </w:tcPr>
          <w:p w:rsidR="00984BED" w:rsidRDefault="00984BED" w:rsidP="009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4AC">
              <w:rPr>
                <w:rFonts w:ascii="Times New Roman" w:hAnsi="Times New Roman" w:cs="Times New Roman"/>
                <w:sz w:val="16"/>
                <w:szCs w:val="16"/>
              </w:rPr>
              <w:t xml:space="preserve">Нормативный правовой акт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  <w:r w:rsidRPr="00FD04AC">
              <w:rPr>
                <w:rFonts w:ascii="Times New Roman" w:hAnsi="Times New Roman" w:cs="Times New Roman"/>
                <w:sz w:val="16"/>
                <w:szCs w:val="16"/>
              </w:rPr>
              <w:t>, которым предусмотрен налоговый расход, структурная единица</w:t>
            </w:r>
          </w:p>
        </w:tc>
        <w:tc>
          <w:tcPr>
            <w:tcW w:w="1549" w:type="dxa"/>
          </w:tcPr>
          <w:p w:rsidR="00984BED" w:rsidRDefault="00984BED" w:rsidP="009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4AC">
              <w:rPr>
                <w:rFonts w:ascii="Times New Roman" w:hAnsi="Times New Roman" w:cs="Times New Roman"/>
                <w:sz w:val="16"/>
                <w:szCs w:val="16"/>
              </w:rPr>
              <w:t>Период действия налогового расхода</w:t>
            </w:r>
          </w:p>
        </w:tc>
        <w:tc>
          <w:tcPr>
            <w:tcW w:w="1549" w:type="dxa"/>
          </w:tcPr>
          <w:p w:rsidR="00984BED" w:rsidRDefault="00984BED" w:rsidP="009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4AC">
              <w:rPr>
                <w:rFonts w:ascii="Times New Roman" w:hAnsi="Times New Roman" w:cs="Times New Roman"/>
                <w:sz w:val="16"/>
                <w:szCs w:val="16"/>
              </w:rPr>
              <w:t>Размер налоговой ставки, в пределах которой предоставляется налоговый расход</w:t>
            </w:r>
          </w:p>
        </w:tc>
        <w:tc>
          <w:tcPr>
            <w:tcW w:w="1550" w:type="dxa"/>
          </w:tcPr>
          <w:p w:rsidR="00984BED" w:rsidRDefault="00984BED" w:rsidP="009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4AC">
              <w:rPr>
                <w:rFonts w:ascii="Times New Roman" w:hAnsi="Times New Roman" w:cs="Times New Roman"/>
                <w:sz w:val="16"/>
                <w:szCs w:val="16"/>
              </w:rPr>
              <w:t>Целевая категория налогового расхода (</w:t>
            </w:r>
            <w:proofErr w:type="gramStart"/>
            <w:r w:rsidRPr="00FD04AC">
              <w:rPr>
                <w:rFonts w:ascii="Times New Roman" w:hAnsi="Times New Roman" w:cs="Times New Roman"/>
                <w:sz w:val="16"/>
                <w:szCs w:val="16"/>
              </w:rPr>
              <w:t>социальный</w:t>
            </w:r>
            <w:proofErr w:type="gramEnd"/>
            <w:r w:rsidRPr="00FD04AC">
              <w:rPr>
                <w:rFonts w:ascii="Times New Roman" w:hAnsi="Times New Roman" w:cs="Times New Roman"/>
                <w:sz w:val="16"/>
                <w:szCs w:val="16"/>
              </w:rPr>
              <w:t>, стимулирующий, технический)</w:t>
            </w:r>
          </w:p>
        </w:tc>
        <w:tc>
          <w:tcPr>
            <w:tcW w:w="1550" w:type="dxa"/>
          </w:tcPr>
          <w:p w:rsidR="00984BED" w:rsidRDefault="00984BED" w:rsidP="009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4AC">
              <w:rPr>
                <w:rFonts w:ascii="Times New Roman" w:hAnsi="Times New Roman" w:cs="Times New Roman"/>
                <w:sz w:val="16"/>
                <w:szCs w:val="16"/>
              </w:rPr>
              <w:t>Цель предоставления налогового расхода</w:t>
            </w:r>
          </w:p>
        </w:tc>
        <w:tc>
          <w:tcPr>
            <w:tcW w:w="1550" w:type="dxa"/>
          </w:tcPr>
          <w:p w:rsidR="00984BED" w:rsidRDefault="00984BED" w:rsidP="0098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4AC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</w:t>
            </w:r>
            <w:r w:rsidRPr="00FD04AC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(подпрограммы, задачи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</w:t>
            </w:r>
            <w:r w:rsidRPr="00FD04AC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программы), или направления (цели) социально-экономической политики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  <w:r w:rsidRPr="00FD04AC">
              <w:rPr>
                <w:rFonts w:ascii="Times New Roman" w:hAnsi="Times New Roman" w:cs="Times New Roman"/>
                <w:sz w:val="16"/>
                <w:szCs w:val="16"/>
              </w:rPr>
              <w:t xml:space="preserve">, не относящегося 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муниципальным</w:t>
            </w:r>
            <w:r w:rsidRPr="00FD04AC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  <w:r w:rsidRPr="00FD04AC">
              <w:rPr>
                <w:rFonts w:ascii="Times New Roman" w:hAnsi="Times New Roman" w:cs="Times New Roman"/>
                <w:sz w:val="16"/>
                <w:szCs w:val="16"/>
              </w:rPr>
              <w:t>, на достижение которого направлен налоговый расход</w:t>
            </w:r>
          </w:p>
        </w:tc>
        <w:tc>
          <w:tcPr>
            <w:tcW w:w="1550" w:type="dxa"/>
          </w:tcPr>
          <w:p w:rsidR="00984BED" w:rsidRPr="00FD04AC" w:rsidRDefault="00984BED" w:rsidP="00BA50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4AC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целевого индикатора (показателя), определенного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FD04AC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программой, или направлением (целью) социально-экономической политики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  <w:r w:rsidRPr="00FD04AC">
              <w:rPr>
                <w:rFonts w:ascii="Times New Roman" w:hAnsi="Times New Roman" w:cs="Times New Roman"/>
                <w:sz w:val="16"/>
                <w:szCs w:val="16"/>
              </w:rPr>
              <w:t xml:space="preserve">, не относящимся 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</w:t>
            </w:r>
            <w:r w:rsidRPr="00FD04AC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  <w:r w:rsidRPr="00FD04AC">
              <w:rPr>
                <w:rFonts w:ascii="Times New Roman" w:hAnsi="Times New Roman" w:cs="Times New Roman"/>
                <w:sz w:val="16"/>
                <w:szCs w:val="16"/>
              </w:rPr>
              <w:t>, на достижение которого направлен налоговый расход</w:t>
            </w:r>
          </w:p>
        </w:tc>
        <w:tc>
          <w:tcPr>
            <w:tcW w:w="1550" w:type="dxa"/>
          </w:tcPr>
          <w:p w:rsidR="00984BED" w:rsidRPr="00FD04AC" w:rsidRDefault="00984BED" w:rsidP="00BA50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4AC">
              <w:rPr>
                <w:rFonts w:ascii="Times New Roman" w:hAnsi="Times New Roman" w:cs="Times New Roman"/>
                <w:sz w:val="16"/>
                <w:szCs w:val="16"/>
              </w:rPr>
              <w:t>Куратор налогового расхода</w:t>
            </w:r>
          </w:p>
        </w:tc>
      </w:tr>
      <w:tr w:rsidR="00984BED" w:rsidRPr="000E49E9" w:rsidTr="00984BED">
        <w:tc>
          <w:tcPr>
            <w:tcW w:w="1549" w:type="dxa"/>
          </w:tcPr>
          <w:p w:rsidR="00984BED" w:rsidRPr="000E49E9" w:rsidRDefault="00984BED" w:rsidP="00984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:rsidR="00984BED" w:rsidRPr="000E49E9" w:rsidRDefault="000E49E9" w:rsidP="00984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9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9" w:type="dxa"/>
          </w:tcPr>
          <w:p w:rsidR="00984BED" w:rsidRPr="000E49E9" w:rsidRDefault="000E49E9" w:rsidP="00984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9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9" w:type="dxa"/>
          </w:tcPr>
          <w:p w:rsidR="00984BED" w:rsidRPr="000E49E9" w:rsidRDefault="000E49E9" w:rsidP="00984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9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9" w:type="dxa"/>
          </w:tcPr>
          <w:p w:rsidR="00984BED" w:rsidRPr="000E49E9" w:rsidRDefault="000E49E9" w:rsidP="00984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9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0" w:type="dxa"/>
          </w:tcPr>
          <w:p w:rsidR="00984BED" w:rsidRPr="000E49E9" w:rsidRDefault="000E49E9" w:rsidP="00984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9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0" w:type="dxa"/>
          </w:tcPr>
          <w:p w:rsidR="00984BED" w:rsidRPr="000E49E9" w:rsidRDefault="000E49E9" w:rsidP="00984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9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0" w:type="dxa"/>
          </w:tcPr>
          <w:p w:rsidR="00984BED" w:rsidRPr="000E49E9" w:rsidRDefault="000E49E9" w:rsidP="00984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9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0" w:type="dxa"/>
          </w:tcPr>
          <w:p w:rsidR="00984BED" w:rsidRPr="000E49E9" w:rsidRDefault="000E49E9" w:rsidP="00984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9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0" w:type="dxa"/>
          </w:tcPr>
          <w:p w:rsidR="00984BED" w:rsidRPr="000E49E9" w:rsidRDefault="000E49E9" w:rsidP="00984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9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984BED" w:rsidRDefault="00984BED" w:rsidP="00984B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E49E9" w:rsidRDefault="000E49E9" w:rsidP="00984B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E49E9" w:rsidRDefault="000E49E9" w:rsidP="00984B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E49E9" w:rsidRDefault="000E49E9" w:rsidP="00984B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E49E9" w:rsidRDefault="000E49E9" w:rsidP="00984B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E49E9" w:rsidRDefault="000E49E9" w:rsidP="00984B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E49E9" w:rsidRDefault="000E49E9" w:rsidP="00984B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E49E9" w:rsidRDefault="000E49E9" w:rsidP="00984B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E49E9" w:rsidRDefault="000E49E9" w:rsidP="00984B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E49E9" w:rsidRDefault="000E49E9" w:rsidP="00984B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E49E9" w:rsidRDefault="000E49E9" w:rsidP="00984B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E49E9" w:rsidRDefault="000E49E9" w:rsidP="00984B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E49E9" w:rsidRDefault="000E49E9" w:rsidP="00984BED">
      <w:pPr>
        <w:spacing w:after="0"/>
        <w:rPr>
          <w:rFonts w:ascii="Times New Roman" w:hAnsi="Times New Roman" w:cs="Times New Roman"/>
          <w:sz w:val="20"/>
          <w:szCs w:val="20"/>
        </w:rPr>
        <w:sectPr w:rsidR="000E49E9" w:rsidSect="00984BED">
          <w:pgSz w:w="16838" w:h="11906" w:orient="landscape"/>
          <w:pgMar w:top="1701" w:right="425" w:bottom="851" w:left="1134" w:header="709" w:footer="709" w:gutter="0"/>
          <w:cols w:space="708"/>
          <w:docGrid w:linePitch="360"/>
        </w:sectPr>
      </w:pPr>
    </w:p>
    <w:p w:rsidR="000E49E9" w:rsidRPr="000E49E9" w:rsidRDefault="000E49E9" w:rsidP="000E49E9">
      <w:pPr>
        <w:spacing w:after="0"/>
        <w:ind w:right="100"/>
        <w:jc w:val="right"/>
        <w:rPr>
          <w:rFonts w:ascii="Times New Roman" w:hAnsi="Times New Roman" w:cs="Times New Roman"/>
          <w:sz w:val="20"/>
          <w:szCs w:val="20"/>
        </w:rPr>
      </w:pPr>
      <w:r w:rsidRPr="000E49E9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2</w:t>
      </w:r>
    </w:p>
    <w:p w:rsidR="000E49E9" w:rsidRPr="000E49E9" w:rsidRDefault="000E49E9" w:rsidP="000E49E9">
      <w:pPr>
        <w:spacing w:after="0"/>
        <w:ind w:right="100"/>
        <w:jc w:val="right"/>
        <w:rPr>
          <w:rFonts w:ascii="Times New Roman" w:hAnsi="Times New Roman" w:cs="Times New Roman"/>
          <w:sz w:val="20"/>
          <w:szCs w:val="20"/>
        </w:rPr>
      </w:pPr>
      <w:r w:rsidRPr="000E49E9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</w:p>
    <w:p w:rsidR="000E49E9" w:rsidRPr="000E49E9" w:rsidRDefault="000E49E9" w:rsidP="000E49E9">
      <w:pPr>
        <w:spacing w:after="0"/>
        <w:ind w:right="100"/>
        <w:jc w:val="right"/>
        <w:rPr>
          <w:rFonts w:ascii="Times New Roman" w:hAnsi="Times New Roman" w:cs="Times New Roman"/>
          <w:sz w:val="20"/>
          <w:szCs w:val="20"/>
        </w:rPr>
      </w:pPr>
      <w:r w:rsidRPr="000E49E9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 –</w:t>
      </w:r>
    </w:p>
    <w:p w:rsidR="000E49E9" w:rsidRPr="000E49E9" w:rsidRDefault="00437752" w:rsidP="000E49E9">
      <w:pPr>
        <w:spacing w:after="0"/>
        <w:ind w:right="10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Калининское сельское</w:t>
      </w:r>
      <w:r w:rsidR="000E49E9" w:rsidRPr="000E49E9">
        <w:rPr>
          <w:rFonts w:ascii="Times New Roman" w:eastAsia="Times New Roman" w:hAnsi="Times New Roman" w:cs="Times New Roman"/>
          <w:sz w:val="20"/>
          <w:szCs w:val="20"/>
        </w:rPr>
        <w:t xml:space="preserve"> поселение</w:t>
      </w:r>
    </w:p>
    <w:p w:rsidR="000E49E9" w:rsidRPr="000E49E9" w:rsidRDefault="000E49E9" w:rsidP="000E49E9">
      <w:pPr>
        <w:spacing w:after="0"/>
        <w:ind w:right="10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0E49E9">
        <w:rPr>
          <w:rFonts w:ascii="Times New Roman" w:eastAsia="Times New Roman" w:hAnsi="Times New Roman" w:cs="Times New Roman"/>
          <w:sz w:val="20"/>
          <w:szCs w:val="20"/>
        </w:rPr>
        <w:t>Ухоловского</w:t>
      </w:r>
      <w:proofErr w:type="spellEnd"/>
      <w:r w:rsidRPr="000E49E9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района</w:t>
      </w:r>
    </w:p>
    <w:p w:rsidR="000E49E9" w:rsidRPr="000E49E9" w:rsidRDefault="000E49E9" w:rsidP="000E49E9">
      <w:pPr>
        <w:spacing w:after="0" w:line="239" w:lineRule="auto"/>
        <w:ind w:right="100"/>
        <w:jc w:val="right"/>
        <w:rPr>
          <w:rFonts w:ascii="Times New Roman" w:hAnsi="Times New Roman" w:cs="Times New Roman"/>
          <w:sz w:val="20"/>
          <w:szCs w:val="20"/>
        </w:rPr>
      </w:pPr>
      <w:r w:rsidRPr="000E49E9">
        <w:rPr>
          <w:rFonts w:ascii="Times New Roman" w:eastAsia="Times New Roman" w:hAnsi="Times New Roman" w:cs="Times New Roman"/>
          <w:sz w:val="20"/>
          <w:szCs w:val="20"/>
        </w:rPr>
        <w:t>Рязанской области</w:t>
      </w:r>
    </w:p>
    <w:p w:rsidR="000E49E9" w:rsidRDefault="00F92B17" w:rsidP="000E49E9">
      <w:pPr>
        <w:spacing w:after="0"/>
        <w:ind w:right="1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04 декабря 2019 № 47</w:t>
      </w:r>
    </w:p>
    <w:p w:rsidR="000E49E9" w:rsidRPr="000E49E9" w:rsidRDefault="000E49E9" w:rsidP="000E49E9">
      <w:pPr>
        <w:spacing w:after="0"/>
        <w:ind w:right="100"/>
        <w:jc w:val="right"/>
        <w:rPr>
          <w:rFonts w:ascii="Times New Roman" w:hAnsi="Times New Roman" w:cs="Times New Roman"/>
          <w:sz w:val="20"/>
          <w:szCs w:val="20"/>
        </w:rPr>
      </w:pPr>
    </w:p>
    <w:p w:rsidR="000E49E9" w:rsidRDefault="000E49E9" w:rsidP="000E49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49E9">
        <w:rPr>
          <w:rFonts w:ascii="Times New Roman" w:eastAsia="Times New Roman" w:hAnsi="Times New Roman" w:cs="Times New Roman"/>
          <w:sz w:val="28"/>
          <w:szCs w:val="28"/>
        </w:rPr>
        <w:t xml:space="preserve">Порядок оценки налоговых расходов муниципального образования – </w:t>
      </w:r>
      <w:r w:rsidR="00437752">
        <w:rPr>
          <w:rFonts w:ascii="Times New Roman" w:eastAsia="Times New Roman" w:hAnsi="Times New Roman" w:cs="Times New Roman"/>
          <w:sz w:val="28"/>
          <w:szCs w:val="28"/>
        </w:rPr>
        <w:t>Калининское сельское</w:t>
      </w:r>
      <w:r w:rsidRPr="000E49E9">
        <w:rPr>
          <w:rFonts w:ascii="Times New Roman" w:eastAsia="Times New Roman" w:hAnsi="Times New Roman" w:cs="Times New Roman"/>
          <w:sz w:val="28"/>
          <w:szCs w:val="28"/>
        </w:rPr>
        <w:t xml:space="preserve"> поселение </w:t>
      </w:r>
      <w:proofErr w:type="spellStart"/>
      <w:r w:rsidRPr="000E49E9">
        <w:rPr>
          <w:rFonts w:ascii="Times New Roman" w:eastAsia="Times New Roman" w:hAnsi="Times New Roman" w:cs="Times New Roman"/>
          <w:sz w:val="28"/>
          <w:szCs w:val="28"/>
        </w:rPr>
        <w:t>Ухоловского</w:t>
      </w:r>
      <w:proofErr w:type="spellEnd"/>
      <w:r w:rsidRPr="000E49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Рязанской области</w:t>
      </w:r>
    </w:p>
    <w:p w:rsidR="000E49E9" w:rsidRDefault="000E49E9" w:rsidP="000E49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49E9" w:rsidRPr="000E49E9" w:rsidRDefault="000E49E9" w:rsidP="000E49E9">
      <w:pPr>
        <w:ind w:right="-6"/>
        <w:jc w:val="center"/>
        <w:rPr>
          <w:rFonts w:ascii="Times New Roman" w:hAnsi="Times New Roman" w:cs="Times New Roman"/>
          <w:sz w:val="20"/>
          <w:szCs w:val="20"/>
        </w:rPr>
      </w:pPr>
      <w:r w:rsidRPr="000E49E9"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0E49E9" w:rsidRPr="000E49E9" w:rsidRDefault="000E49E9" w:rsidP="000E49E9">
      <w:pPr>
        <w:spacing w:after="0" w:line="237" w:lineRule="auto"/>
        <w:ind w:left="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49E9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документ определяет порядок и сроки ежегодного проведения оценки объемов и оценки эффективности налоговых расходов муниципального образования – </w:t>
      </w:r>
      <w:r w:rsidR="00437752">
        <w:rPr>
          <w:rFonts w:ascii="Times New Roman" w:eastAsia="Times New Roman" w:hAnsi="Times New Roman" w:cs="Times New Roman"/>
          <w:sz w:val="28"/>
          <w:szCs w:val="28"/>
        </w:rPr>
        <w:t>Калининское сельское</w:t>
      </w:r>
      <w:r w:rsidRPr="000E49E9">
        <w:rPr>
          <w:rFonts w:ascii="Times New Roman" w:eastAsia="Times New Roman" w:hAnsi="Times New Roman" w:cs="Times New Roman"/>
          <w:sz w:val="28"/>
          <w:szCs w:val="28"/>
        </w:rPr>
        <w:t xml:space="preserve"> поселение </w:t>
      </w:r>
      <w:proofErr w:type="spellStart"/>
      <w:r w:rsidRPr="000E49E9">
        <w:rPr>
          <w:rFonts w:ascii="Times New Roman" w:eastAsia="Times New Roman" w:hAnsi="Times New Roman" w:cs="Times New Roman"/>
          <w:sz w:val="28"/>
          <w:szCs w:val="28"/>
        </w:rPr>
        <w:t>Ухоловского</w:t>
      </w:r>
      <w:proofErr w:type="spellEnd"/>
      <w:r w:rsidRPr="000E49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Рязанской области.</w:t>
      </w:r>
    </w:p>
    <w:p w:rsidR="000E49E9" w:rsidRDefault="000E49E9" w:rsidP="000E49E9">
      <w:pPr>
        <w:spacing w:after="0" w:line="238" w:lineRule="auto"/>
        <w:ind w:left="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9E9">
        <w:rPr>
          <w:rFonts w:ascii="Times New Roman" w:eastAsia="Times New Roman" w:hAnsi="Times New Roman" w:cs="Times New Roman"/>
          <w:sz w:val="28"/>
          <w:szCs w:val="28"/>
        </w:rPr>
        <w:t>1.2. Понятия, используемые в настоящем Порядке, употребляются в значениях, определенных в постановлении Правительства Российской Федерации от 22.06.2019 № 796 «Об общих требованиях к оценке эффективности налоговых расходов субъектов Российской Федерации и муниципальных образований» (далее – Общие требования).</w:t>
      </w:r>
    </w:p>
    <w:p w:rsidR="000E49E9" w:rsidRPr="000E49E9" w:rsidRDefault="000E49E9" w:rsidP="000E49E9">
      <w:pPr>
        <w:spacing w:after="0" w:line="238" w:lineRule="auto"/>
        <w:ind w:left="7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E49E9" w:rsidRDefault="000E49E9" w:rsidP="000E49E9">
      <w:pPr>
        <w:spacing w:line="234" w:lineRule="auto"/>
        <w:ind w:right="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49E9">
        <w:rPr>
          <w:rFonts w:ascii="Times New Roman" w:eastAsia="Times New Roman" w:hAnsi="Times New Roman" w:cs="Times New Roman"/>
          <w:sz w:val="28"/>
          <w:szCs w:val="28"/>
        </w:rPr>
        <w:t>II. Формирование информации о нормативных, целевых и фискальных характеристиках налоговых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9E9">
        <w:rPr>
          <w:rFonts w:ascii="Times New Roman" w:eastAsia="Times New Roman" w:hAnsi="Times New Roman" w:cs="Times New Roman"/>
          <w:sz w:val="28"/>
          <w:szCs w:val="28"/>
        </w:rPr>
        <w:t>расходов</w:t>
      </w:r>
    </w:p>
    <w:p w:rsidR="000E49E9" w:rsidRPr="00692F65" w:rsidRDefault="000E49E9" w:rsidP="00692F65">
      <w:pPr>
        <w:spacing w:after="0" w:line="238" w:lineRule="auto"/>
        <w:ind w:left="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92F65">
        <w:rPr>
          <w:rFonts w:ascii="Times New Roman" w:eastAsia="Times New Roman" w:hAnsi="Times New Roman" w:cs="Times New Roman"/>
          <w:sz w:val="28"/>
          <w:szCs w:val="28"/>
        </w:rPr>
        <w:t xml:space="preserve">2.1. Формирование информации о нормативных, целевых и фискальных характеристиках налоговых расходов в целях проведения оценки налоговых расходов осуществляется в соответствии с перечнем показателей для проведения оценки налоговых расходов муниципального образования – </w:t>
      </w:r>
      <w:r w:rsidR="00437752">
        <w:rPr>
          <w:rFonts w:ascii="Times New Roman" w:eastAsia="Times New Roman" w:hAnsi="Times New Roman" w:cs="Times New Roman"/>
          <w:sz w:val="28"/>
          <w:szCs w:val="28"/>
        </w:rPr>
        <w:t>Калининское сельское</w:t>
      </w:r>
      <w:r w:rsidRPr="00692F65">
        <w:rPr>
          <w:rFonts w:ascii="Times New Roman" w:eastAsia="Times New Roman" w:hAnsi="Times New Roman" w:cs="Times New Roman"/>
          <w:sz w:val="28"/>
          <w:szCs w:val="28"/>
        </w:rPr>
        <w:t xml:space="preserve"> поселение </w:t>
      </w:r>
      <w:proofErr w:type="spellStart"/>
      <w:r w:rsidRPr="00692F65">
        <w:rPr>
          <w:rFonts w:ascii="Times New Roman" w:eastAsia="Times New Roman" w:hAnsi="Times New Roman" w:cs="Times New Roman"/>
          <w:sz w:val="28"/>
          <w:szCs w:val="28"/>
        </w:rPr>
        <w:t>Ухоловского</w:t>
      </w:r>
      <w:proofErr w:type="spellEnd"/>
      <w:r w:rsidRPr="00692F6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Рязанской области (приложение к настоящему Порядку) в следующем порядке.</w:t>
      </w:r>
    </w:p>
    <w:p w:rsidR="000E49E9" w:rsidRPr="00692F65" w:rsidRDefault="000E49E9" w:rsidP="00692F65">
      <w:pPr>
        <w:spacing w:after="0" w:line="237" w:lineRule="auto"/>
        <w:ind w:left="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65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proofErr w:type="gramStart"/>
      <w:r w:rsidRPr="00692F65">
        <w:rPr>
          <w:rFonts w:ascii="Times New Roman" w:eastAsia="Times New Roman" w:hAnsi="Times New Roman" w:cs="Times New Roman"/>
          <w:sz w:val="28"/>
          <w:szCs w:val="28"/>
        </w:rPr>
        <w:t xml:space="preserve">Ежегодно в </w:t>
      </w:r>
      <w:r w:rsidRPr="00692F65">
        <w:rPr>
          <w:rFonts w:ascii="Times New Roman" w:eastAsia="Times New Roman" w:hAnsi="Times New Roman" w:cs="Times New Roman"/>
          <w:sz w:val="28"/>
          <w:szCs w:val="28"/>
          <w:highlight w:val="yellow"/>
        </w:rPr>
        <w:t>срок до 1 февраля</w:t>
      </w:r>
      <w:r w:rsidRPr="00692F6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муниципального образования – </w:t>
      </w:r>
      <w:r w:rsidR="00437752">
        <w:rPr>
          <w:rFonts w:ascii="Times New Roman" w:eastAsia="Times New Roman" w:hAnsi="Times New Roman" w:cs="Times New Roman"/>
          <w:sz w:val="28"/>
          <w:szCs w:val="28"/>
        </w:rPr>
        <w:t>Калининское сельское</w:t>
      </w:r>
      <w:r w:rsidRPr="00692F65">
        <w:rPr>
          <w:rFonts w:ascii="Times New Roman" w:eastAsia="Times New Roman" w:hAnsi="Times New Roman" w:cs="Times New Roman"/>
          <w:sz w:val="28"/>
          <w:szCs w:val="28"/>
        </w:rPr>
        <w:t xml:space="preserve"> поселение </w:t>
      </w:r>
      <w:proofErr w:type="spellStart"/>
      <w:r w:rsidRPr="00692F65">
        <w:rPr>
          <w:rFonts w:ascii="Times New Roman" w:eastAsia="Times New Roman" w:hAnsi="Times New Roman" w:cs="Times New Roman"/>
          <w:sz w:val="28"/>
          <w:szCs w:val="28"/>
        </w:rPr>
        <w:t>Ухоловского</w:t>
      </w:r>
      <w:proofErr w:type="spellEnd"/>
      <w:r w:rsidRPr="00692F6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Рязанской области (далее – Администрация) на базе перечня налоговых расходов муниципального образования – </w:t>
      </w:r>
      <w:r w:rsidR="00437752">
        <w:rPr>
          <w:rFonts w:ascii="Times New Roman" w:eastAsia="Times New Roman" w:hAnsi="Times New Roman" w:cs="Times New Roman"/>
          <w:sz w:val="28"/>
          <w:szCs w:val="28"/>
        </w:rPr>
        <w:t>Калининское сельское</w:t>
      </w:r>
      <w:r w:rsidRPr="00692F65">
        <w:rPr>
          <w:rFonts w:ascii="Times New Roman" w:eastAsia="Times New Roman" w:hAnsi="Times New Roman" w:cs="Times New Roman"/>
          <w:sz w:val="28"/>
          <w:szCs w:val="28"/>
        </w:rPr>
        <w:t xml:space="preserve"> поселение </w:t>
      </w:r>
      <w:proofErr w:type="spellStart"/>
      <w:r w:rsidRPr="00692F65">
        <w:rPr>
          <w:rFonts w:ascii="Times New Roman" w:eastAsia="Times New Roman" w:hAnsi="Times New Roman" w:cs="Times New Roman"/>
          <w:sz w:val="28"/>
          <w:szCs w:val="28"/>
        </w:rPr>
        <w:t>Ухоловского</w:t>
      </w:r>
      <w:proofErr w:type="spellEnd"/>
      <w:r w:rsidRPr="00692F6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Рязанской области формирует информацию о нормативных и целевых характеристиках налоговых расходов, содержащую показатели, определенные пунктами 1-13 приложения к настоящему Порядку, и направляет данную информацию в УФНС России по</w:t>
      </w:r>
      <w:proofErr w:type="gramEnd"/>
      <w:r w:rsidRPr="00692F65">
        <w:rPr>
          <w:rFonts w:ascii="Times New Roman" w:eastAsia="Times New Roman" w:hAnsi="Times New Roman" w:cs="Times New Roman"/>
          <w:sz w:val="28"/>
          <w:szCs w:val="28"/>
        </w:rPr>
        <w:t xml:space="preserve"> Рязанской области</w:t>
      </w:r>
      <w:r w:rsidR="00692F65" w:rsidRPr="00692F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2F65" w:rsidRPr="00692F65" w:rsidRDefault="00692F65" w:rsidP="00692F65">
      <w:pPr>
        <w:spacing w:after="0" w:line="234" w:lineRule="auto"/>
        <w:ind w:left="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92F65">
        <w:rPr>
          <w:rFonts w:ascii="Times New Roman" w:eastAsia="Times New Roman" w:hAnsi="Times New Roman" w:cs="Times New Roman"/>
          <w:sz w:val="28"/>
          <w:szCs w:val="28"/>
        </w:rPr>
        <w:t>2.3. УФНС России по Рязанской области направляет в Администрацию фискальную информацию, определенную в Общих требованиях.</w:t>
      </w:r>
    </w:p>
    <w:p w:rsidR="00692F65" w:rsidRPr="00692F65" w:rsidRDefault="00692F65" w:rsidP="00692F65">
      <w:pPr>
        <w:spacing w:after="0" w:line="23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692F65">
        <w:rPr>
          <w:rFonts w:ascii="Times New Roman" w:eastAsia="Times New Roman" w:hAnsi="Times New Roman" w:cs="Times New Roman"/>
          <w:sz w:val="28"/>
          <w:szCs w:val="28"/>
        </w:rPr>
        <w:t xml:space="preserve">2.4. Администрация формирует информацию о налоговых расходах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92F6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– </w:t>
      </w:r>
      <w:r w:rsidR="00437752">
        <w:rPr>
          <w:rFonts w:ascii="Times New Roman" w:eastAsia="Times New Roman" w:hAnsi="Times New Roman" w:cs="Times New Roman"/>
          <w:sz w:val="28"/>
          <w:szCs w:val="28"/>
        </w:rPr>
        <w:t>Калининское сельское</w:t>
      </w:r>
      <w:r w:rsidRPr="00692F65">
        <w:rPr>
          <w:rFonts w:ascii="Times New Roman" w:eastAsia="Times New Roman" w:hAnsi="Times New Roman" w:cs="Times New Roman"/>
          <w:sz w:val="28"/>
          <w:szCs w:val="28"/>
        </w:rPr>
        <w:t xml:space="preserve"> поселение </w:t>
      </w:r>
      <w:proofErr w:type="spellStart"/>
      <w:r w:rsidRPr="00692F65">
        <w:rPr>
          <w:rFonts w:ascii="Times New Roman" w:eastAsia="Times New Roman" w:hAnsi="Times New Roman" w:cs="Times New Roman"/>
          <w:sz w:val="28"/>
          <w:szCs w:val="28"/>
        </w:rPr>
        <w:t>Ухоловского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2F6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Рязанской области с учетом полученной от УФНС России по Рязанской области фискальной </w:t>
      </w:r>
      <w:r w:rsidRPr="00692F65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информации, результатов расчетов совокупного бюджетного эффекта по стимулирующим льготам согласно пунктам 1-9, 11-13, 17, 19, 23 приложения к настоящему Порядку.</w:t>
      </w:r>
    </w:p>
    <w:p w:rsidR="00692F65" w:rsidRDefault="00692F65" w:rsidP="00692F65">
      <w:pPr>
        <w:spacing w:after="0" w:line="237" w:lineRule="auto"/>
        <w:ind w:left="7" w:firstLine="708"/>
        <w:jc w:val="both"/>
        <w:rPr>
          <w:sz w:val="20"/>
          <w:szCs w:val="20"/>
        </w:rPr>
      </w:pPr>
    </w:p>
    <w:p w:rsidR="00692F65" w:rsidRDefault="00692F65" w:rsidP="00692F65">
      <w:pPr>
        <w:spacing w:line="246" w:lineRule="auto"/>
        <w:ind w:left="640" w:right="60" w:firstLine="1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2F65">
        <w:rPr>
          <w:rFonts w:ascii="Times New Roman" w:eastAsia="Times New Roman" w:hAnsi="Times New Roman" w:cs="Times New Roman"/>
          <w:sz w:val="28"/>
          <w:szCs w:val="28"/>
        </w:rPr>
        <w:t xml:space="preserve">III. Оценка налоговых расходов и формирование предложений по сохранению (уточнению, отмене), установлению налоговых расходов муниципального образования – </w:t>
      </w:r>
      <w:r w:rsidR="00437752">
        <w:rPr>
          <w:rFonts w:ascii="Times New Roman" w:eastAsia="Times New Roman" w:hAnsi="Times New Roman" w:cs="Times New Roman"/>
          <w:sz w:val="28"/>
          <w:szCs w:val="28"/>
        </w:rPr>
        <w:t>Калининское сельское</w:t>
      </w:r>
      <w:r w:rsidRPr="00692F65">
        <w:rPr>
          <w:rFonts w:ascii="Times New Roman" w:eastAsia="Times New Roman" w:hAnsi="Times New Roman" w:cs="Times New Roman"/>
          <w:sz w:val="28"/>
          <w:szCs w:val="28"/>
        </w:rPr>
        <w:t xml:space="preserve"> поселение </w:t>
      </w:r>
      <w:proofErr w:type="spellStart"/>
      <w:r w:rsidRPr="00692F65">
        <w:rPr>
          <w:rFonts w:ascii="Times New Roman" w:eastAsia="Times New Roman" w:hAnsi="Times New Roman" w:cs="Times New Roman"/>
          <w:sz w:val="28"/>
          <w:szCs w:val="28"/>
        </w:rPr>
        <w:t>Ухоловского</w:t>
      </w:r>
      <w:proofErr w:type="spellEnd"/>
      <w:r w:rsidRPr="00692F6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Рязанской области</w:t>
      </w:r>
    </w:p>
    <w:p w:rsidR="00692F65" w:rsidRPr="00692F65" w:rsidRDefault="00692F65" w:rsidP="00692F65">
      <w:pPr>
        <w:tabs>
          <w:tab w:val="left" w:pos="567"/>
        </w:tabs>
        <w:spacing w:after="0"/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92F65">
        <w:rPr>
          <w:rFonts w:ascii="Times New Roman" w:eastAsia="Times New Roman" w:hAnsi="Times New Roman" w:cs="Times New Roman"/>
          <w:sz w:val="28"/>
          <w:szCs w:val="28"/>
        </w:rPr>
        <w:t>3.1. Оценка налоговых расходов осуществляется Администрацией и включает:</w:t>
      </w:r>
    </w:p>
    <w:p w:rsidR="00692F65" w:rsidRPr="00692F65" w:rsidRDefault="00692F65" w:rsidP="00692F65">
      <w:pPr>
        <w:numPr>
          <w:ilvl w:val="0"/>
          <w:numId w:val="5"/>
        </w:numPr>
        <w:tabs>
          <w:tab w:val="left" w:pos="860"/>
        </w:tabs>
        <w:spacing w:after="0" w:line="240" w:lineRule="auto"/>
        <w:ind w:left="142" w:hanging="159"/>
        <w:rPr>
          <w:rFonts w:ascii="Times New Roman" w:eastAsia="Times New Roman" w:hAnsi="Times New Roman" w:cs="Times New Roman"/>
          <w:sz w:val="28"/>
          <w:szCs w:val="28"/>
        </w:rPr>
      </w:pPr>
      <w:r w:rsidRPr="00692F65">
        <w:rPr>
          <w:rFonts w:ascii="Times New Roman" w:eastAsia="Times New Roman" w:hAnsi="Times New Roman" w:cs="Times New Roman"/>
          <w:sz w:val="28"/>
          <w:szCs w:val="28"/>
        </w:rPr>
        <w:t>оценку объемов налоговых расходов;</w:t>
      </w:r>
    </w:p>
    <w:p w:rsidR="00692F65" w:rsidRPr="00692F65" w:rsidRDefault="00692F65" w:rsidP="00692F65">
      <w:pPr>
        <w:numPr>
          <w:ilvl w:val="0"/>
          <w:numId w:val="5"/>
        </w:numPr>
        <w:tabs>
          <w:tab w:val="left" w:pos="860"/>
        </w:tabs>
        <w:spacing w:after="0" w:line="240" w:lineRule="auto"/>
        <w:ind w:left="142" w:hanging="159"/>
        <w:rPr>
          <w:rFonts w:ascii="Times New Roman" w:eastAsia="Times New Roman" w:hAnsi="Times New Roman" w:cs="Times New Roman"/>
          <w:sz w:val="28"/>
          <w:szCs w:val="28"/>
        </w:rPr>
      </w:pPr>
      <w:r w:rsidRPr="00692F65">
        <w:rPr>
          <w:rFonts w:ascii="Times New Roman" w:eastAsia="Times New Roman" w:hAnsi="Times New Roman" w:cs="Times New Roman"/>
          <w:sz w:val="28"/>
          <w:szCs w:val="28"/>
        </w:rPr>
        <w:t>оценку эффективности налоговых расходов.</w:t>
      </w:r>
    </w:p>
    <w:p w:rsidR="00692F65" w:rsidRPr="00692F65" w:rsidRDefault="00692F65" w:rsidP="00692F65">
      <w:pPr>
        <w:spacing w:after="0" w:line="2" w:lineRule="exact"/>
        <w:ind w:left="142"/>
        <w:rPr>
          <w:rFonts w:ascii="Times New Roman" w:hAnsi="Times New Roman" w:cs="Times New Roman"/>
          <w:sz w:val="20"/>
          <w:szCs w:val="20"/>
        </w:rPr>
      </w:pPr>
    </w:p>
    <w:p w:rsidR="00692F65" w:rsidRPr="00692F65" w:rsidRDefault="00692F65" w:rsidP="00692F65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92F65">
        <w:rPr>
          <w:rFonts w:ascii="Times New Roman" w:eastAsia="Times New Roman" w:hAnsi="Times New Roman" w:cs="Times New Roman"/>
          <w:sz w:val="28"/>
          <w:szCs w:val="28"/>
        </w:rPr>
        <w:t>3.2. Оценка эффективности налоговых расходов включает:</w:t>
      </w:r>
    </w:p>
    <w:p w:rsidR="00692F65" w:rsidRPr="00692F65" w:rsidRDefault="00692F65" w:rsidP="00692F65">
      <w:pPr>
        <w:numPr>
          <w:ilvl w:val="0"/>
          <w:numId w:val="6"/>
        </w:numPr>
        <w:tabs>
          <w:tab w:val="left" w:pos="860"/>
        </w:tabs>
        <w:spacing w:after="0" w:line="240" w:lineRule="auto"/>
        <w:ind w:left="142" w:hanging="159"/>
        <w:rPr>
          <w:rFonts w:ascii="Times New Roman" w:eastAsia="Times New Roman" w:hAnsi="Times New Roman" w:cs="Times New Roman"/>
          <w:sz w:val="28"/>
          <w:szCs w:val="28"/>
        </w:rPr>
      </w:pPr>
      <w:r w:rsidRPr="00692F65">
        <w:rPr>
          <w:rFonts w:ascii="Times New Roman" w:eastAsia="Times New Roman" w:hAnsi="Times New Roman" w:cs="Times New Roman"/>
          <w:sz w:val="28"/>
          <w:szCs w:val="28"/>
        </w:rPr>
        <w:t>оценку целесообразности налоговых расходов;</w:t>
      </w:r>
    </w:p>
    <w:p w:rsidR="00692F65" w:rsidRPr="00692F65" w:rsidRDefault="00692F65" w:rsidP="00692F65">
      <w:pPr>
        <w:numPr>
          <w:ilvl w:val="0"/>
          <w:numId w:val="6"/>
        </w:numPr>
        <w:tabs>
          <w:tab w:val="left" w:pos="860"/>
        </w:tabs>
        <w:spacing w:after="0" w:line="240" w:lineRule="auto"/>
        <w:ind w:left="142" w:hanging="159"/>
        <w:rPr>
          <w:rFonts w:ascii="Times New Roman" w:eastAsia="Times New Roman" w:hAnsi="Times New Roman" w:cs="Times New Roman"/>
          <w:sz w:val="28"/>
          <w:szCs w:val="28"/>
        </w:rPr>
      </w:pPr>
      <w:r w:rsidRPr="00692F65">
        <w:rPr>
          <w:rFonts w:ascii="Times New Roman" w:eastAsia="Times New Roman" w:hAnsi="Times New Roman" w:cs="Times New Roman"/>
          <w:sz w:val="28"/>
          <w:szCs w:val="28"/>
        </w:rPr>
        <w:t>оценку результативности налоговых расходов.</w:t>
      </w:r>
    </w:p>
    <w:p w:rsidR="00692F65" w:rsidRDefault="00692F65" w:rsidP="00B376BA">
      <w:pPr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376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2F65">
        <w:rPr>
          <w:rFonts w:ascii="Times New Roman" w:eastAsia="Times New Roman" w:hAnsi="Times New Roman" w:cs="Times New Roman"/>
          <w:sz w:val="28"/>
          <w:szCs w:val="28"/>
        </w:rPr>
        <w:t>3.3. Оценка эффективности налоговых расходов осуществляется 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2F65">
        <w:rPr>
          <w:rFonts w:ascii="Times New Roman" w:eastAsia="Times New Roman" w:hAnsi="Times New Roman" w:cs="Times New Roman"/>
          <w:sz w:val="28"/>
          <w:szCs w:val="28"/>
        </w:rPr>
        <w:t>методики оценки эффективности налоговых расходов, утвержденной Администрацией с учетом Общих требований.</w:t>
      </w:r>
    </w:p>
    <w:p w:rsidR="00692F65" w:rsidRPr="00B376BA" w:rsidRDefault="00692F65" w:rsidP="00B376BA">
      <w:pPr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6BA">
        <w:rPr>
          <w:rFonts w:ascii="Times New Roman" w:eastAsia="Times New Roman" w:hAnsi="Times New Roman" w:cs="Times New Roman"/>
          <w:sz w:val="28"/>
          <w:szCs w:val="28"/>
        </w:rPr>
        <w:t xml:space="preserve">3.4. Администрация осуществляет оценку налогового расхода за год, предшествующий </w:t>
      </w:r>
      <w:proofErr w:type="gramStart"/>
      <w:r w:rsidRPr="00B376BA">
        <w:rPr>
          <w:rFonts w:ascii="Times New Roman" w:eastAsia="Times New Roman" w:hAnsi="Times New Roman" w:cs="Times New Roman"/>
          <w:sz w:val="28"/>
          <w:szCs w:val="28"/>
        </w:rPr>
        <w:t>отчетному</w:t>
      </w:r>
      <w:proofErr w:type="gramEnd"/>
      <w:r w:rsidRPr="00B376BA">
        <w:rPr>
          <w:rFonts w:ascii="Times New Roman" w:eastAsia="Times New Roman" w:hAnsi="Times New Roman" w:cs="Times New Roman"/>
          <w:sz w:val="28"/>
          <w:szCs w:val="28"/>
        </w:rPr>
        <w:t xml:space="preserve"> и формирует:</w:t>
      </w:r>
    </w:p>
    <w:p w:rsidR="00692F65" w:rsidRPr="00B376BA" w:rsidRDefault="00692F65" w:rsidP="00B376BA">
      <w:pPr>
        <w:numPr>
          <w:ilvl w:val="0"/>
          <w:numId w:val="7"/>
        </w:numPr>
        <w:tabs>
          <w:tab w:val="left" w:pos="972"/>
        </w:tabs>
        <w:spacing w:after="0" w:line="234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6BA">
        <w:rPr>
          <w:rFonts w:ascii="Times New Roman" w:eastAsia="Times New Roman" w:hAnsi="Times New Roman" w:cs="Times New Roman"/>
          <w:sz w:val="28"/>
          <w:szCs w:val="28"/>
        </w:rPr>
        <w:t>данные согласно пунктам 10, 14-16, 18, 22 приложения к настоящему Порядку;</w:t>
      </w:r>
    </w:p>
    <w:p w:rsidR="00692F65" w:rsidRPr="00B376BA" w:rsidRDefault="00692F65" w:rsidP="00B376BA">
      <w:pPr>
        <w:numPr>
          <w:ilvl w:val="0"/>
          <w:numId w:val="7"/>
        </w:numPr>
        <w:tabs>
          <w:tab w:val="left" w:pos="996"/>
        </w:tabs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6BA">
        <w:rPr>
          <w:rFonts w:ascii="Times New Roman" w:eastAsia="Times New Roman" w:hAnsi="Times New Roman" w:cs="Times New Roman"/>
          <w:sz w:val="28"/>
          <w:szCs w:val="28"/>
        </w:rPr>
        <w:t>пояснения, содержащие выводы о достижении целевых характеристик налогового расхода, вкладе налогового расхода в достижение целей муниципальной программы и (или) направлений (целей) социально-экономической политики муниципального образования, о наличии или об отсутствии более результативных альтернативных механизмов их достижения;</w:t>
      </w:r>
    </w:p>
    <w:p w:rsidR="00692F65" w:rsidRPr="00B376BA" w:rsidRDefault="00B376BA" w:rsidP="00B376BA">
      <w:pPr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92F65" w:rsidRPr="00B376BA">
        <w:rPr>
          <w:rFonts w:ascii="Times New Roman" w:eastAsia="Times New Roman" w:hAnsi="Times New Roman" w:cs="Times New Roman"/>
          <w:sz w:val="28"/>
          <w:szCs w:val="28"/>
        </w:rPr>
        <w:t>предложения по сохранению (уточнению, отмене), установлению (в случае необходимости) налоговых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2F65" w:rsidRPr="00B376BA" w:rsidRDefault="00692F65" w:rsidP="00B376BA">
      <w:pPr>
        <w:spacing w:after="0" w:line="23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6BA">
        <w:rPr>
          <w:rFonts w:ascii="Times New Roman" w:eastAsia="Times New Roman" w:hAnsi="Times New Roman" w:cs="Times New Roman"/>
          <w:sz w:val="28"/>
          <w:szCs w:val="28"/>
        </w:rPr>
        <w:t>3.5. В предложения по уточнению</w:t>
      </w:r>
      <w:r w:rsidR="00E06E8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376BA">
        <w:rPr>
          <w:rFonts w:ascii="Times New Roman" w:eastAsia="Times New Roman" w:hAnsi="Times New Roman" w:cs="Times New Roman"/>
          <w:sz w:val="28"/>
          <w:szCs w:val="28"/>
        </w:rPr>
        <w:t>отмене</w:t>
      </w:r>
      <w:r w:rsidR="00E06E8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376BA">
        <w:rPr>
          <w:rFonts w:ascii="Times New Roman" w:eastAsia="Times New Roman" w:hAnsi="Times New Roman" w:cs="Times New Roman"/>
          <w:sz w:val="28"/>
          <w:szCs w:val="28"/>
        </w:rPr>
        <w:t xml:space="preserve"> налогового расхода включается информация:</w:t>
      </w:r>
    </w:p>
    <w:p w:rsidR="00692F65" w:rsidRPr="00B376BA" w:rsidRDefault="00692F65" w:rsidP="00B376BA">
      <w:pPr>
        <w:numPr>
          <w:ilvl w:val="0"/>
          <w:numId w:val="7"/>
        </w:numPr>
        <w:tabs>
          <w:tab w:val="left" w:pos="1080"/>
        </w:tabs>
        <w:spacing w:after="0" w:line="235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6BA">
        <w:rPr>
          <w:rFonts w:ascii="Times New Roman" w:eastAsia="Times New Roman" w:hAnsi="Times New Roman" w:cs="Times New Roman"/>
          <w:sz w:val="28"/>
          <w:szCs w:val="28"/>
        </w:rPr>
        <w:t xml:space="preserve">о причине предлагаемого уточнения </w:t>
      </w:r>
      <w:r w:rsidR="00E06E8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376BA">
        <w:rPr>
          <w:rFonts w:ascii="Times New Roman" w:eastAsia="Times New Roman" w:hAnsi="Times New Roman" w:cs="Times New Roman"/>
          <w:sz w:val="28"/>
          <w:szCs w:val="28"/>
        </w:rPr>
        <w:t>отмены</w:t>
      </w:r>
      <w:r w:rsidR="00E06E8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376BA">
        <w:rPr>
          <w:rFonts w:ascii="Times New Roman" w:eastAsia="Times New Roman" w:hAnsi="Times New Roman" w:cs="Times New Roman"/>
          <w:sz w:val="28"/>
          <w:szCs w:val="28"/>
        </w:rPr>
        <w:t xml:space="preserve"> налогового расхода, установленной проведенной оценкой налоговых расходов;</w:t>
      </w:r>
    </w:p>
    <w:p w:rsidR="00692F65" w:rsidRPr="00B376BA" w:rsidRDefault="00B376BA" w:rsidP="00B376BA">
      <w:pPr>
        <w:numPr>
          <w:ilvl w:val="0"/>
          <w:numId w:val="7"/>
        </w:numPr>
        <w:tabs>
          <w:tab w:val="left" w:pos="879"/>
        </w:tabs>
        <w:spacing w:after="0" w:line="236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92F65" w:rsidRPr="00B376BA">
        <w:rPr>
          <w:rFonts w:ascii="Times New Roman" w:eastAsia="Times New Roman" w:hAnsi="Times New Roman" w:cs="Times New Roman"/>
          <w:sz w:val="28"/>
          <w:szCs w:val="28"/>
        </w:rPr>
        <w:t xml:space="preserve">о целесообразности уточнения </w:t>
      </w:r>
      <w:r w:rsidR="00E06E8C">
        <w:rPr>
          <w:rFonts w:ascii="Times New Roman" w:eastAsia="Times New Roman" w:hAnsi="Times New Roman" w:cs="Times New Roman"/>
          <w:sz w:val="28"/>
          <w:szCs w:val="28"/>
        </w:rPr>
        <w:t>(</w:t>
      </w:r>
      <w:r w:rsidR="00692F65" w:rsidRPr="00B376BA">
        <w:rPr>
          <w:rFonts w:ascii="Times New Roman" w:eastAsia="Times New Roman" w:hAnsi="Times New Roman" w:cs="Times New Roman"/>
          <w:sz w:val="28"/>
          <w:szCs w:val="28"/>
        </w:rPr>
        <w:t>отмены</w:t>
      </w:r>
      <w:r w:rsidR="00E06E8C">
        <w:rPr>
          <w:rFonts w:ascii="Times New Roman" w:eastAsia="Times New Roman" w:hAnsi="Times New Roman" w:cs="Times New Roman"/>
          <w:sz w:val="28"/>
          <w:szCs w:val="28"/>
        </w:rPr>
        <w:t>)</w:t>
      </w:r>
      <w:r w:rsidR="00692F65" w:rsidRPr="00B376BA">
        <w:rPr>
          <w:rFonts w:ascii="Times New Roman" w:eastAsia="Times New Roman" w:hAnsi="Times New Roman" w:cs="Times New Roman"/>
          <w:sz w:val="28"/>
          <w:szCs w:val="28"/>
        </w:rPr>
        <w:t xml:space="preserve"> налогового расхода (в соответствии с целями муниципальных программ и (или) целями социально-экономической политики муниципального образования);</w:t>
      </w:r>
    </w:p>
    <w:p w:rsidR="00692F65" w:rsidRPr="00B376BA" w:rsidRDefault="00692F65" w:rsidP="00B376BA">
      <w:pPr>
        <w:spacing w:after="0" w:line="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F65" w:rsidRPr="00B376BA" w:rsidRDefault="00B376BA" w:rsidP="00B376BA">
      <w:pPr>
        <w:numPr>
          <w:ilvl w:val="0"/>
          <w:numId w:val="7"/>
        </w:numPr>
        <w:tabs>
          <w:tab w:val="left" w:pos="860"/>
        </w:tabs>
        <w:spacing w:after="0" w:line="240" w:lineRule="auto"/>
        <w:ind w:left="860" w:hanging="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92F65" w:rsidRPr="00B376BA">
        <w:rPr>
          <w:rFonts w:ascii="Times New Roman" w:eastAsia="Times New Roman" w:hAnsi="Times New Roman" w:cs="Times New Roman"/>
          <w:sz w:val="28"/>
          <w:szCs w:val="28"/>
        </w:rPr>
        <w:t>о количестве потенциальных получателей налогового расхода;</w:t>
      </w:r>
    </w:p>
    <w:p w:rsidR="00692F65" w:rsidRPr="00B376BA" w:rsidRDefault="00692F65" w:rsidP="00B376BA">
      <w:pPr>
        <w:spacing w:after="0" w:line="1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F65" w:rsidRPr="00B376BA" w:rsidRDefault="00B376BA" w:rsidP="00B376BA">
      <w:pPr>
        <w:numPr>
          <w:ilvl w:val="0"/>
          <w:numId w:val="7"/>
        </w:numPr>
        <w:tabs>
          <w:tab w:val="left" w:pos="953"/>
        </w:tabs>
        <w:spacing w:after="0" w:line="235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F65" w:rsidRPr="00B376BA">
        <w:rPr>
          <w:rFonts w:ascii="Times New Roman" w:eastAsia="Times New Roman" w:hAnsi="Times New Roman" w:cs="Times New Roman"/>
          <w:sz w:val="28"/>
          <w:szCs w:val="28"/>
        </w:rPr>
        <w:t xml:space="preserve">о прогнозе сумм поступлений в бюджет муниципального образования в результате уточнения </w:t>
      </w:r>
      <w:r w:rsidR="00E06E8C">
        <w:rPr>
          <w:rFonts w:ascii="Times New Roman" w:eastAsia="Times New Roman" w:hAnsi="Times New Roman" w:cs="Times New Roman"/>
          <w:sz w:val="28"/>
          <w:szCs w:val="28"/>
        </w:rPr>
        <w:t>(</w:t>
      </w:r>
      <w:r w:rsidR="00692F65" w:rsidRPr="00B376BA">
        <w:rPr>
          <w:rFonts w:ascii="Times New Roman" w:eastAsia="Times New Roman" w:hAnsi="Times New Roman" w:cs="Times New Roman"/>
          <w:sz w:val="28"/>
          <w:szCs w:val="28"/>
        </w:rPr>
        <w:t>отмены</w:t>
      </w:r>
      <w:r w:rsidR="00E06E8C">
        <w:rPr>
          <w:rFonts w:ascii="Times New Roman" w:eastAsia="Times New Roman" w:hAnsi="Times New Roman" w:cs="Times New Roman"/>
          <w:sz w:val="28"/>
          <w:szCs w:val="28"/>
        </w:rPr>
        <w:t>)</w:t>
      </w:r>
      <w:r w:rsidR="00692F65" w:rsidRPr="00B376BA">
        <w:rPr>
          <w:rFonts w:ascii="Times New Roman" w:eastAsia="Times New Roman" w:hAnsi="Times New Roman" w:cs="Times New Roman"/>
          <w:sz w:val="28"/>
          <w:szCs w:val="28"/>
        </w:rPr>
        <w:t xml:space="preserve"> налогового расхода.</w:t>
      </w:r>
    </w:p>
    <w:p w:rsidR="00692F65" w:rsidRPr="00B376BA" w:rsidRDefault="00692F65" w:rsidP="00B376BA">
      <w:pPr>
        <w:pStyle w:val="a3"/>
        <w:spacing w:after="0" w:line="2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6BA">
        <w:rPr>
          <w:rFonts w:ascii="Times New Roman" w:eastAsia="Times New Roman" w:hAnsi="Times New Roman" w:cs="Times New Roman"/>
          <w:sz w:val="28"/>
          <w:szCs w:val="28"/>
        </w:rPr>
        <w:t>3.6. Предложения по установлению новых видов налоговых расходов формируются Администрацией в рамках их компетенции</w:t>
      </w:r>
      <w:r w:rsidR="00E06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E8C" w:rsidRPr="00E06E8C">
        <w:rPr>
          <w:rFonts w:ascii="Times New Roman" w:eastAsia="Times New Roman" w:hAnsi="Times New Roman" w:cs="Times New Roman"/>
          <w:sz w:val="28"/>
          <w:szCs w:val="28"/>
          <w:highlight w:val="yellow"/>
        </w:rPr>
        <w:t>до 1 июня текущего года</w:t>
      </w:r>
      <w:r w:rsidRPr="00B376BA">
        <w:rPr>
          <w:rFonts w:ascii="Times New Roman" w:eastAsia="Times New Roman" w:hAnsi="Times New Roman" w:cs="Times New Roman"/>
          <w:sz w:val="28"/>
          <w:szCs w:val="28"/>
        </w:rPr>
        <w:t xml:space="preserve"> и должны содержать следующую информацию:</w:t>
      </w:r>
    </w:p>
    <w:p w:rsidR="00692F65" w:rsidRPr="00B376BA" w:rsidRDefault="00692F65" w:rsidP="00B376BA">
      <w:pPr>
        <w:numPr>
          <w:ilvl w:val="0"/>
          <w:numId w:val="7"/>
        </w:numPr>
        <w:tabs>
          <w:tab w:val="left" w:pos="963"/>
        </w:tabs>
        <w:spacing w:after="0" w:line="234" w:lineRule="auto"/>
        <w:ind w:left="7" w:firstLine="701"/>
        <w:jc w:val="both"/>
        <w:rPr>
          <w:rFonts w:ascii="Times New Roman" w:hAnsi="Times New Roman" w:cs="Times New Roman"/>
          <w:sz w:val="20"/>
          <w:szCs w:val="20"/>
        </w:rPr>
      </w:pPr>
      <w:r w:rsidRPr="00B376BA">
        <w:rPr>
          <w:rFonts w:ascii="Times New Roman" w:eastAsia="Times New Roman" w:hAnsi="Times New Roman" w:cs="Times New Roman"/>
          <w:sz w:val="28"/>
          <w:szCs w:val="28"/>
        </w:rPr>
        <w:t>о целесообразности установления налогового расхода (в соответствии с целями муниципальных программ и (или) целями социально-экономической</w:t>
      </w:r>
      <w:r w:rsidR="00B376BA" w:rsidRPr="00B37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76BA">
        <w:rPr>
          <w:rFonts w:ascii="Times New Roman" w:eastAsia="Times New Roman" w:hAnsi="Times New Roman" w:cs="Times New Roman"/>
          <w:sz w:val="28"/>
          <w:szCs w:val="28"/>
        </w:rPr>
        <w:t>политики муниципального образования);</w:t>
      </w:r>
    </w:p>
    <w:p w:rsidR="00692F65" w:rsidRPr="00B376BA" w:rsidRDefault="00B376BA" w:rsidP="00B376BA">
      <w:pPr>
        <w:spacing w:after="0" w:line="237" w:lineRule="auto"/>
        <w:ind w:left="7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692F65" w:rsidRPr="00B376BA">
        <w:rPr>
          <w:rFonts w:ascii="Times New Roman" w:eastAsia="Times New Roman" w:hAnsi="Times New Roman" w:cs="Times New Roman"/>
          <w:sz w:val="28"/>
          <w:szCs w:val="28"/>
        </w:rPr>
        <w:t>наименование муниципальной программы (подпрограммы, задачи муниципальной программы), или направления (цели) социально-экономической политики муниципального образования, не относящейся к муниципальным программам;</w:t>
      </w:r>
    </w:p>
    <w:p w:rsidR="00692F65" w:rsidRPr="00B376BA" w:rsidRDefault="00B376BA" w:rsidP="00B376BA">
      <w:pPr>
        <w:tabs>
          <w:tab w:val="left" w:pos="221"/>
        </w:tabs>
        <w:spacing w:after="0" w:line="234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</w:t>
      </w:r>
      <w:r w:rsidR="00692F65" w:rsidRPr="00B376BA">
        <w:rPr>
          <w:rFonts w:ascii="Times New Roman" w:eastAsia="Times New Roman" w:hAnsi="Times New Roman" w:cs="Times New Roman"/>
          <w:sz w:val="28"/>
          <w:szCs w:val="28"/>
        </w:rPr>
        <w:t>наименование целевого индикатора (показателя) муниципальной программы (подпрограммы, задачи муниципальной программы), или направления (цели) социально-экономической политики муниципального образования, не относящейся к муниципальным программам, на достижение которого направлено предоставление налогового расхода;</w:t>
      </w:r>
    </w:p>
    <w:p w:rsidR="00692F65" w:rsidRPr="00B376BA" w:rsidRDefault="00B376BA" w:rsidP="00B376BA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92F65" w:rsidRPr="00B376BA">
        <w:rPr>
          <w:rFonts w:ascii="Times New Roman" w:eastAsia="Times New Roman" w:hAnsi="Times New Roman" w:cs="Times New Roman"/>
          <w:sz w:val="28"/>
          <w:szCs w:val="28"/>
        </w:rPr>
        <w:t>о наличии альтернативных форм муниципальной поддержки потенциальных получателей льгот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2F65" w:rsidRPr="00B376BA" w:rsidRDefault="00B376BA" w:rsidP="00B37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92F65" w:rsidRPr="00B376BA">
        <w:rPr>
          <w:rFonts w:ascii="Times New Roman" w:eastAsia="Times New Roman" w:hAnsi="Times New Roman" w:cs="Times New Roman"/>
          <w:sz w:val="28"/>
          <w:szCs w:val="28"/>
        </w:rPr>
        <w:t>прогноз количества потенци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альных пользователей налогового </w:t>
      </w:r>
      <w:r w:rsidR="00692F65" w:rsidRPr="00B376BA">
        <w:rPr>
          <w:rFonts w:ascii="Times New Roman" w:eastAsia="Times New Roman" w:hAnsi="Times New Roman" w:cs="Times New Roman"/>
          <w:sz w:val="28"/>
          <w:szCs w:val="28"/>
        </w:rPr>
        <w:t>расхода;</w:t>
      </w:r>
    </w:p>
    <w:p w:rsidR="00692F65" w:rsidRPr="00B376BA" w:rsidRDefault="00B376BA" w:rsidP="00B376B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</w:t>
      </w:r>
      <w:r w:rsidR="00692F65" w:rsidRPr="00B376BA">
        <w:rPr>
          <w:rFonts w:ascii="Times New Roman" w:eastAsia="Times New Roman" w:hAnsi="Times New Roman" w:cs="Times New Roman"/>
          <w:sz w:val="28"/>
          <w:szCs w:val="28"/>
        </w:rPr>
        <w:t>прогноз объемов налоговых расходов бюджета муниципального образования в результате установления налогового расхода по видам налогов на очередной финансовый год и плановый период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2F65" w:rsidRPr="00B376BA" w:rsidRDefault="00692F65" w:rsidP="00B376BA">
      <w:pPr>
        <w:numPr>
          <w:ilvl w:val="1"/>
          <w:numId w:val="8"/>
        </w:numPr>
        <w:tabs>
          <w:tab w:val="left" w:pos="910"/>
        </w:tabs>
        <w:spacing w:after="0" w:line="234" w:lineRule="auto"/>
        <w:ind w:left="7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6BA">
        <w:rPr>
          <w:rFonts w:ascii="Times New Roman" w:eastAsia="Times New Roman" w:hAnsi="Times New Roman" w:cs="Times New Roman"/>
          <w:sz w:val="28"/>
          <w:szCs w:val="28"/>
        </w:rPr>
        <w:t>прогноз сумм поступлений налогов в бюджет муниципального образования на очередной финансовый год и плановый период в разрезе налогов;</w:t>
      </w:r>
    </w:p>
    <w:p w:rsidR="00692F65" w:rsidRPr="00B376BA" w:rsidRDefault="00692F65" w:rsidP="00B376BA">
      <w:pPr>
        <w:numPr>
          <w:ilvl w:val="1"/>
          <w:numId w:val="8"/>
        </w:numPr>
        <w:tabs>
          <w:tab w:val="left" w:pos="888"/>
        </w:tabs>
        <w:spacing w:after="0" w:line="237" w:lineRule="auto"/>
        <w:ind w:left="7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6BA">
        <w:rPr>
          <w:rFonts w:ascii="Times New Roman" w:eastAsia="Times New Roman" w:hAnsi="Times New Roman" w:cs="Times New Roman"/>
          <w:sz w:val="28"/>
          <w:szCs w:val="28"/>
        </w:rPr>
        <w:t>предложения по формированию условий предоставления налогового расхода (виды деятельности, сроки предоставления, условия по уровню заработной платы и т.д.).</w:t>
      </w:r>
    </w:p>
    <w:p w:rsidR="00B376BA" w:rsidRDefault="00B376BA" w:rsidP="00B376BA">
      <w:pPr>
        <w:pStyle w:val="a3"/>
        <w:spacing w:after="0" w:line="237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6BA">
        <w:rPr>
          <w:rFonts w:ascii="Times New Roman" w:eastAsia="Times New Roman" w:hAnsi="Times New Roman" w:cs="Times New Roman"/>
          <w:sz w:val="28"/>
          <w:szCs w:val="28"/>
        </w:rPr>
        <w:t>3.7. Предложения по уточнению, отмене, установлению налоговых расходов учитываются при формировании предложений по налоговой политике муниципального образования на очередной финансовый год и плановый период и разработке нормативных правовых актов муниципального образования, регулирующих налогообложение в муниципальном образовании.</w:t>
      </w:r>
    </w:p>
    <w:p w:rsidR="00B376BA" w:rsidRPr="00B376BA" w:rsidRDefault="00B376BA" w:rsidP="00B376BA">
      <w:pPr>
        <w:pStyle w:val="a3"/>
        <w:spacing w:after="0" w:line="237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6BA" w:rsidRDefault="00B376BA" w:rsidP="00B376BA">
      <w:pPr>
        <w:spacing w:line="234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76BA">
        <w:rPr>
          <w:rFonts w:ascii="Times New Roman" w:eastAsia="Times New Roman" w:hAnsi="Times New Roman" w:cs="Times New Roman"/>
          <w:sz w:val="28"/>
          <w:szCs w:val="28"/>
        </w:rPr>
        <w:t>IV. Обобщение и направление результатов оценки эффективности налоговых расходов</w:t>
      </w:r>
    </w:p>
    <w:p w:rsidR="00B376BA" w:rsidRPr="00B376BA" w:rsidRDefault="00B376BA" w:rsidP="00277AFD">
      <w:pPr>
        <w:spacing w:after="0" w:line="234" w:lineRule="auto"/>
        <w:ind w:left="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76BA">
        <w:rPr>
          <w:rFonts w:ascii="Times New Roman" w:eastAsia="Times New Roman" w:hAnsi="Times New Roman" w:cs="Times New Roman"/>
          <w:sz w:val="28"/>
          <w:szCs w:val="28"/>
        </w:rPr>
        <w:t>4.1. Администрация обобщает результаты оценки эффективности налоговых расходов.</w:t>
      </w:r>
    </w:p>
    <w:p w:rsidR="00B376BA" w:rsidRPr="00B376BA" w:rsidRDefault="00B376BA" w:rsidP="00277AFD">
      <w:pPr>
        <w:spacing w:after="0" w:line="238" w:lineRule="auto"/>
        <w:ind w:left="7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376BA">
        <w:rPr>
          <w:rFonts w:ascii="Times New Roman" w:eastAsia="Times New Roman" w:hAnsi="Times New Roman" w:cs="Times New Roman"/>
          <w:sz w:val="28"/>
          <w:szCs w:val="28"/>
        </w:rPr>
        <w:t xml:space="preserve">4.2. Администрация направляет обобщенную информацию о результатах оценки налоговых расходов по перечню показателей для проведения оценки налоговых расходов муниципального образования – </w:t>
      </w:r>
      <w:r w:rsidR="00437752">
        <w:rPr>
          <w:rFonts w:ascii="Times New Roman" w:eastAsia="Times New Roman" w:hAnsi="Times New Roman" w:cs="Times New Roman"/>
          <w:sz w:val="28"/>
          <w:szCs w:val="28"/>
        </w:rPr>
        <w:t>Калининское сельское</w:t>
      </w:r>
      <w:r w:rsidRPr="00B376BA">
        <w:rPr>
          <w:rFonts w:ascii="Times New Roman" w:eastAsia="Times New Roman" w:hAnsi="Times New Roman" w:cs="Times New Roman"/>
          <w:sz w:val="28"/>
          <w:szCs w:val="28"/>
        </w:rPr>
        <w:t xml:space="preserve"> поселение </w:t>
      </w:r>
      <w:proofErr w:type="spellStart"/>
      <w:r w:rsidRPr="00B376BA">
        <w:rPr>
          <w:rFonts w:ascii="Times New Roman" w:eastAsia="Times New Roman" w:hAnsi="Times New Roman" w:cs="Times New Roman"/>
          <w:sz w:val="28"/>
          <w:szCs w:val="28"/>
        </w:rPr>
        <w:t>Ухоловского</w:t>
      </w:r>
      <w:proofErr w:type="spellEnd"/>
      <w:r w:rsidRPr="00B376B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Рязанской области согласно приложению к настоящему Порядку в </w:t>
      </w:r>
      <w:r w:rsidRPr="00B376BA">
        <w:rPr>
          <w:rFonts w:ascii="Times New Roman" w:eastAsia="Times New Roman" w:hAnsi="Times New Roman" w:cs="Times New Roman"/>
          <w:sz w:val="28"/>
          <w:szCs w:val="28"/>
          <w:highlight w:val="yellow"/>
        </w:rPr>
        <w:t>уполномоченный финансовый орган в срок до 1 августа.</w:t>
      </w:r>
    </w:p>
    <w:p w:rsidR="00B376BA" w:rsidRPr="00B376BA" w:rsidRDefault="00B376BA" w:rsidP="00277AFD">
      <w:pPr>
        <w:spacing w:after="0" w:line="234" w:lineRule="auto"/>
        <w:ind w:left="7"/>
        <w:jc w:val="both"/>
        <w:rPr>
          <w:rFonts w:ascii="Times New Roman" w:hAnsi="Times New Roman" w:cs="Times New Roman"/>
          <w:sz w:val="20"/>
          <w:szCs w:val="20"/>
        </w:rPr>
      </w:pPr>
      <w:r w:rsidRPr="00B376BA">
        <w:rPr>
          <w:rFonts w:ascii="Times New Roman" w:eastAsia="Times New Roman" w:hAnsi="Times New Roman" w:cs="Times New Roman"/>
          <w:sz w:val="28"/>
          <w:szCs w:val="28"/>
        </w:rPr>
        <w:t xml:space="preserve">Уточненные результаты оценки налоговых расходов муниципального образования – </w:t>
      </w:r>
      <w:r w:rsidR="00437752">
        <w:rPr>
          <w:rFonts w:ascii="Times New Roman" w:eastAsia="Times New Roman" w:hAnsi="Times New Roman" w:cs="Times New Roman"/>
          <w:sz w:val="28"/>
          <w:szCs w:val="28"/>
        </w:rPr>
        <w:t>Калининское сельское</w:t>
      </w:r>
      <w:r w:rsidRPr="00B376BA">
        <w:rPr>
          <w:rFonts w:ascii="Times New Roman" w:eastAsia="Times New Roman" w:hAnsi="Times New Roman" w:cs="Times New Roman"/>
          <w:sz w:val="28"/>
          <w:szCs w:val="28"/>
        </w:rPr>
        <w:t xml:space="preserve"> поселение </w:t>
      </w:r>
      <w:proofErr w:type="spellStart"/>
      <w:r w:rsidRPr="00B376BA">
        <w:rPr>
          <w:rFonts w:ascii="Times New Roman" w:eastAsia="Times New Roman" w:hAnsi="Times New Roman" w:cs="Times New Roman"/>
          <w:sz w:val="28"/>
          <w:szCs w:val="28"/>
        </w:rPr>
        <w:t>Ухоловского</w:t>
      </w:r>
      <w:proofErr w:type="spellEnd"/>
      <w:r w:rsidRPr="00B376B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Рязанской области при необходимости по той же форме направляются в </w:t>
      </w:r>
      <w:r w:rsidRPr="00B376BA">
        <w:rPr>
          <w:rFonts w:ascii="Times New Roman" w:eastAsia="Times New Roman" w:hAnsi="Times New Roman" w:cs="Times New Roman"/>
          <w:sz w:val="28"/>
          <w:szCs w:val="28"/>
          <w:highlight w:val="yellow"/>
        </w:rPr>
        <w:t>уполномоченный финансовый орган в срок до 20 августа.</w:t>
      </w:r>
    </w:p>
    <w:p w:rsidR="00B376BA" w:rsidRPr="00B376BA" w:rsidRDefault="00B376BA" w:rsidP="00277AFD">
      <w:pPr>
        <w:spacing w:after="0" w:line="234" w:lineRule="auto"/>
        <w:ind w:left="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76BA">
        <w:rPr>
          <w:rFonts w:ascii="Times New Roman" w:eastAsia="Times New Roman" w:hAnsi="Times New Roman" w:cs="Times New Roman"/>
          <w:sz w:val="28"/>
          <w:szCs w:val="28"/>
        </w:rPr>
        <w:t>4.3. Администрация формирует информацию об оценке объемов налоговых расходов бюджета муниципального образования за отчетный финансовый год, на</w:t>
      </w:r>
      <w:r w:rsidR="00277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76BA">
        <w:rPr>
          <w:rFonts w:ascii="Times New Roman" w:eastAsia="Times New Roman" w:hAnsi="Times New Roman" w:cs="Times New Roman"/>
          <w:sz w:val="28"/>
          <w:szCs w:val="28"/>
        </w:rPr>
        <w:t xml:space="preserve">текущий финансовый год, очередной финансовый год и </w:t>
      </w:r>
      <w:r w:rsidRPr="00B376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плановый период и направляет его в </w:t>
      </w:r>
      <w:r w:rsidRPr="00B376BA">
        <w:rPr>
          <w:rFonts w:ascii="Times New Roman" w:eastAsia="Times New Roman" w:hAnsi="Times New Roman" w:cs="Times New Roman"/>
          <w:sz w:val="28"/>
          <w:szCs w:val="28"/>
          <w:highlight w:val="yellow"/>
        </w:rPr>
        <w:t>срок до</w:t>
      </w:r>
      <w:r w:rsidRPr="00B37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76BA">
        <w:rPr>
          <w:rFonts w:ascii="Times New Roman" w:eastAsia="Times New Roman" w:hAnsi="Times New Roman" w:cs="Times New Roman"/>
          <w:sz w:val="28"/>
          <w:szCs w:val="28"/>
          <w:highlight w:val="yellow"/>
        </w:rPr>
        <w:t>15</w:t>
      </w:r>
      <w:r w:rsidRPr="00B37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76BA">
        <w:rPr>
          <w:rFonts w:ascii="Times New Roman" w:eastAsia="Times New Roman" w:hAnsi="Times New Roman" w:cs="Times New Roman"/>
          <w:sz w:val="28"/>
          <w:szCs w:val="28"/>
          <w:highlight w:val="yellow"/>
        </w:rPr>
        <w:t>августа в</w:t>
      </w:r>
      <w:r w:rsidRPr="00B376BA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уполномоченный финансовый орган.</w:t>
      </w:r>
    </w:p>
    <w:p w:rsidR="00B376BA" w:rsidRPr="00B376BA" w:rsidRDefault="00B376BA" w:rsidP="00B376BA">
      <w:pPr>
        <w:spacing w:after="0" w:line="237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76BA">
        <w:rPr>
          <w:rFonts w:ascii="Times New Roman" w:eastAsia="Times New Roman" w:hAnsi="Times New Roman" w:cs="Times New Roman"/>
          <w:sz w:val="28"/>
          <w:szCs w:val="28"/>
        </w:rPr>
        <w:t xml:space="preserve">4.4. Результаты рассмотрения оценки налоговых расходов муниципального образования – </w:t>
      </w:r>
      <w:r w:rsidR="00437752">
        <w:rPr>
          <w:rFonts w:ascii="Times New Roman" w:eastAsia="Times New Roman" w:hAnsi="Times New Roman" w:cs="Times New Roman"/>
          <w:sz w:val="28"/>
          <w:szCs w:val="28"/>
        </w:rPr>
        <w:t>Калининское сельское</w:t>
      </w:r>
      <w:r w:rsidRPr="00B376BA">
        <w:rPr>
          <w:rFonts w:ascii="Times New Roman" w:eastAsia="Times New Roman" w:hAnsi="Times New Roman" w:cs="Times New Roman"/>
          <w:sz w:val="28"/>
          <w:szCs w:val="28"/>
        </w:rPr>
        <w:t xml:space="preserve"> поселение </w:t>
      </w:r>
      <w:proofErr w:type="spellStart"/>
      <w:r w:rsidRPr="00B376BA">
        <w:rPr>
          <w:rFonts w:ascii="Times New Roman" w:eastAsia="Times New Roman" w:hAnsi="Times New Roman" w:cs="Times New Roman"/>
          <w:sz w:val="28"/>
          <w:szCs w:val="28"/>
        </w:rPr>
        <w:t>Ухоловского</w:t>
      </w:r>
      <w:proofErr w:type="spellEnd"/>
      <w:r w:rsidRPr="00B376B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Рязанской области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программ.</w:t>
      </w:r>
    </w:p>
    <w:p w:rsidR="00B376BA" w:rsidRPr="00B376BA" w:rsidRDefault="00B376BA" w:rsidP="00B376BA">
      <w:pPr>
        <w:spacing w:after="0" w:line="237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76BA">
        <w:rPr>
          <w:rFonts w:ascii="Times New Roman" w:eastAsia="Times New Roman" w:hAnsi="Times New Roman" w:cs="Times New Roman"/>
          <w:sz w:val="28"/>
          <w:szCs w:val="28"/>
        </w:rPr>
        <w:t xml:space="preserve">4.5. Информация о налоговых расходах муниципального образования – </w:t>
      </w:r>
      <w:r w:rsidR="00437752">
        <w:rPr>
          <w:rFonts w:ascii="Times New Roman" w:eastAsia="Times New Roman" w:hAnsi="Times New Roman" w:cs="Times New Roman"/>
          <w:sz w:val="28"/>
          <w:szCs w:val="28"/>
        </w:rPr>
        <w:t>Калининское сельское</w:t>
      </w:r>
      <w:r w:rsidRPr="00B376BA">
        <w:rPr>
          <w:rFonts w:ascii="Times New Roman" w:eastAsia="Times New Roman" w:hAnsi="Times New Roman" w:cs="Times New Roman"/>
          <w:sz w:val="28"/>
          <w:szCs w:val="28"/>
        </w:rPr>
        <w:t xml:space="preserve"> поселение </w:t>
      </w:r>
      <w:proofErr w:type="spellStart"/>
      <w:r w:rsidRPr="00B376BA">
        <w:rPr>
          <w:rFonts w:ascii="Times New Roman" w:eastAsia="Times New Roman" w:hAnsi="Times New Roman" w:cs="Times New Roman"/>
          <w:sz w:val="28"/>
          <w:szCs w:val="28"/>
        </w:rPr>
        <w:t>Ухоловского</w:t>
      </w:r>
      <w:proofErr w:type="spellEnd"/>
      <w:r w:rsidRPr="00B376B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Рязанской области размещается </w:t>
      </w:r>
      <w:r w:rsidRPr="00B376BA">
        <w:rPr>
          <w:rFonts w:ascii="Times New Roman" w:eastAsia="Times New Roman" w:hAnsi="Times New Roman" w:cs="Times New Roman"/>
          <w:sz w:val="28"/>
          <w:szCs w:val="28"/>
          <w:highlight w:val="yellow"/>
        </w:rPr>
        <w:t>до 1 октября</w:t>
      </w:r>
      <w:r w:rsidRPr="00B376BA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437752">
        <w:rPr>
          <w:rFonts w:ascii="Times New Roman" w:eastAsia="Times New Roman" w:hAnsi="Times New Roman" w:cs="Times New Roman"/>
          <w:sz w:val="28"/>
          <w:szCs w:val="28"/>
        </w:rPr>
        <w:t>Калининского</w:t>
      </w:r>
      <w:r w:rsidRPr="00B376B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информационно - телекоммуникационной сети «Интернет».</w:t>
      </w:r>
    </w:p>
    <w:p w:rsidR="00B376BA" w:rsidRDefault="00B376BA" w:rsidP="00B376BA">
      <w:pPr>
        <w:spacing w:after="0" w:line="235" w:lineRule="auto"/>
        <w:ind w:left="7" w:firstLine="708"/>
        <w:rPr>
          <w:sz w:val="20"/>
          <w:szCs w:val="20"/>
        </w:rPr>
      </w:pPr>
    </w:p>
    <w:p w:rsidR="00B376BA" w:rsidRDefault="00B376BA" w:rsidP="00B376BA">
      <w:pPr>
        <w:spacing w:line="238" w:lineRule="auto"/>
        <w:ind w:left="7" w:firstLine="708"/>
        <w:jc w:val="both"/>
        <w:rPr>
          <w:rFonts w:eastAsia="Times New Roman"/>
          <w:sz w:val="28"/>
          <w:szCs w:val="28"/>
          <w:highlight w:val="yellow"/>
        </w:rPr>
      </w:pPr>
    </w:p>
    <w:p w:rsidR="00B376BA" w:rsidRPr="00B376BA" w:rsidRDefault="00B376BA" w:rsidP="00B376BA">
      <w:pPr>
        <w:spacing w:line="234" w:lineRule="auto"/>
        <w:ind w:right="-6"/>
        <w:jc w:val="center"/>
        <w:rPr>
          <w:rFonts w:ascii="Times New Roman" w:hAnsi="Times New Roman" w:cs="Times New Roman"/>
          <w:sz w:val="20"/>
          <w:szCs w:val="20"/>
        </w:rPr>
      </w:pPr>
    </w:p>
    <w:p w:rsidR="000E49E9" w:rsidRDefault="000E49E9" w:rsidP="00B37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0E3" w:rsidRDefault="00BA50E3" w:rsidP="00B37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0E3" w:rsidRDefault="00BA50E3" w:rsidP="00B37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0E3" w:rsidRDefault="00BA50E3" w:rsidP="00B37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0E3" w:rsidRDefault="00BA50E3" w:rsidP="00B37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0E3" w:rsidRDefault="00BA50E3" w:rsidP="00B37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0E3" w:rsidRDefault="00BA50E3" w:rsidP="00B37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0E3" w:rsidRDefault="00BA50E3" w:rsidP="00B37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0E3" w:rsidRDefault="00BA50E3" w:rsidP="00B37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0E3" w:rsidRDefault="00BA50E3" w:rsidP="00B37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0E3" w:rsidRDefault="00BA50E3" w:rsidP="00B37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0E3" w:rsidRDefault="00BA50E3" w:rsidP="00B37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0E3" w:rsidRDefault="00BA50E3" w:rsidP="00B37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0E3" w:rsidRDefault="00BA50E3" w:rsidP="00B37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0E3" w:rsidRDefault="00BA50E3" w:rsidP="00B37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0E3" w:rsidRDefault="00BA50E3" w:rsidP="00B37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0E3" w:rsidRDefault="00BA50E3" w:rsidP="00B37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0E3" w:rsidRDefault="00BA50E3" w:rsidP="00B37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0E3" w:rsidRDefault="00BA50E3" w:rsidP="00B37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0E3" w:rsidRDefault="00BA50E3" w:rsidP="00B37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0E3" w:rsidRDefault="00BA50E3" w:rsidP="00B37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0E3" w:rsidRDefault="00BA50E3" w:rsidP="00B37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0E3" w:rsidRDefault="00BA50E3" w:rsidP="00B37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0E3" w:rsidRDefault="00BA50E3" w:rsidP="00B37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0E3" w:rsidRDefault="00BA50E3" w:rsidP="00B37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0E3" w:rsidRDefault="00BA50E3" w:rsidP="00B37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0E3" w:rsidRDefault="00BA50E3" w:rsidP="00B37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0E3" w:rsidRDefault="00BA50E3" w:rsidP="00B37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0E3" w:rsidRDefault="00BA50E3" w:rsidP="00B37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0E3" w:rsidRPr="00BA50E3" w:rsidRDefault="00BA50E3" w:rsidP="00FF46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A50E3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BA50E3" w:rsidRPr="00BA50E3" w:rsidRDefault="00BA50E3" w:rsidP="00FF4697">
      <w:pPr>
        <w:spacing w:after="0" w:line="2" w:lineRule="exact"/>
        <w:rPr>
          <w:rFonts w:ascii="Times New Roman" w:hAnsi="Times New Roman" w:cs="Times New Roman"/>
          <w:sz w:val="20"/>
          <w:szCs w:val="20"/>
        </w:rPr>
      </w:pPr>
    </w:p>
    <w:p w:rsidR="00BA50E3" w:rsidRPr="00BA50E3" w:rsidRDefault="00BA50E3" w:rsidP="00FF46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A50E3">
        <w:rPr>
          <w:rFonts w:ascii="Times New Roman" w:eastAsia="Times New Roman" w:hAnsi="Times New Roman" w:cs="Times New Roman"/>
          <w:sz w:val="28"/>
          <w:szCs w:val="28"/>
        </w:rPr>
        <w:t>к Порядку оценки налоговых расходов</w:t>
      </w:r>
    </w:p>
    <w:p w:rsidR="00BA50E3" w:rsidRPr="00BA50E3" w:rsidRDefault="00BA50E3" w:rsidP="00FF469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A50E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–</w:t>
      </w:r>
    </w:p>
    <w:p w:rsidR="00BA50E3" w:rsidRPr="00BA50E3" w:rsidRDefault="00437752" w:rsidP="00FF4697">
      <w:pPr>
        <w:spacing w:after="0"/>
        <w:ind w:right="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Калининское сельское</w:t>
      </w:r>
      <w:r w:rsidR="00BA50E3" w:rsidRPr="00BA50E3">
        <w:rPr>
          <w:rFonts w:ascii="Times New Roman" w:eastAsia="Times New Roman" w:hAnsi="Times New Roman" w:cs="Times New Roman"/>
          <w:sz w:val="28"/>
          <w:szCs w:val="28"/>
        </w:rPr>
        <w:t xml:space="preserve"> поселение</w:t>
      </w:r>
    </w:p>
    <w:p w:rsidR="00BA50E3" w:rsidRPr="00BA50E3" w:rsidRDefault="00BA50E3" w:rsidP="00FF4697">
      <w:pPr>
        <w:spacing w:after="0"/>
        <w:ind w:right="2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A50E3">
        <w:rPr>
          <w:rFonts w:ascii="Times New Roman" w:eastAsia="Times New Roman" w:hAnsi="Times New Roman" w:cs="Times New Roman"/>
          <w:sz w:val="28"/>
          <w:szCs w:val="28"/>
        </w:rPr>
        <w:t>Ухоловского</w:t>
      </w:r>
      <w:proofErr w:type="spellEnd"/>
      <w:r w:rsidRPr="00BA50E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BA50E3" w:rsidRPr="00BA50E3" w:rsidRDefault="00BA50E3" w:rsidP="00FF4697">
      <w:pPr>
        <w:spacing w:after="0" w:line="239" w:lineRule="auto"/>
        <w:ind w:right="20"/>
        <w:jc w:val="right"/>
        <w:rPr>
          <w:rFonts w:ascii="Times New Roman" w:hAnsi="Times New Roman" w:cs="Times New Roman"/>
          <w:sz w:val="20"/>
          <w:szCs w:val="20"/>
        </w:rPr>
      </w:pPr>
      <w:r w:rsidRPr="00BA50E3">
        <w:rPr>
          <w:rFonts w:ascii="Times New Roman" w:eastAsia="Times New Roman" w:hAnsi="Times New Roman" w:cs="Times New Roman"/>
          <w:sz w:val="28"/>
          <w:szCs w:val="28"/>
        </w:rPr>
        <w:t>Рязанской области</w:t>
      </w:r>
    </w:p>
    <w:p w:rsidR="00BA50E3" w:rsidRPr="00BA50E3" w:rsidRDefault="00BA50E3" w:rsidP="00FF4697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A50E3" w:rsidRPr="00BA50E3" w:rsidRDefault="00BA50E3" w:rsidP="00282959">
      <w:pPr>
        <w:spacing w:after="0" w:line="246" w:lineRule="auto"/>
        <w:ind w:left="540" w:right="300" w:firstLine="842"/>
        <w:jc w:val="center"/>
        <w:rPr>
          <w:rFonts w:ascii="Times New Roman" w:hAnsi="Times New Roman" w:cs="Times New Roman"/>
          <w:sz w:val="20"/>
          <w:szCs w:val="20"/>
        </w:rPr>
      </w:pPr>
      <w:r w:rsidRPr="00BA50E3">
        <w:rPr>
          <w:rFonts w:ascii="Times New Roman" w:eastAsia="Times New Roman" w:hAnsi="Times New Roman" w:cs="Times New Roman"/>
          <w:sz w:val="27"/>
          <w:szCs w:val="27"/>
        </w:rPr>
        <w:t xml:space="preserve">Перечень показателей для проведения оценки налоговых расходов муниципального образования – </w:t>
      </w:r>
      <w:r w:rsidR="00437752">
        <w:rPr>
          <w:rFonts w:ascii="Times New Roman" w:eastAsia="Times New Roman" w:hAnsi="Times New Roman" w:cs="Times New Roman"/>
          <w:sz w:val="27"/>
          <w:szCs w:val="27"/>
        </w:rPr>
        <w:t>Калининское сельское</w:t>
      </w:r>
      <w:r w:rsidRPr="00BA50E3">
        <w:rPr>
          <w:rFonts w:ascii="Times New Roman" w:eastAsia="Times New Roman" w:hAnsi="Times New Roman" w:cs="Times New Roman"/>
          <w:sz w:val="27"/>
          <w:szCs w:val="27"/>
        </w:rPr>
        <w:t xml:space="preserve"> поселение </w:t>
      </w:r>
      <w:proofErr w:type="spellStart"/>
      <w:r w:rsidRPr="00BA50E3">
        <w:rPr>
          <w:rFonts w:ascii="Times New Roman" w:eastAsia="Times New Roman" w:hAnsi="Times New Roman" w:cs="Times New Roman"/>
          <w:sz w:val="27"/>
          <w:szCs w:val="27"/>
        </w:rPr>
        <w:t>Ухоловского</w:t>
      </w:r>
      <w:proofErr w:type="spellEnd"/>
      <w:r w:rsidR="0028295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A50E3">
        <w:rPr>
          <w:rFonts w:ascii="Times New Roman" w:eastAsia="Times New Roman" w:hAnsi="Times New Roman" w:cs="Times New Roman"/>
          <w:sz w:val="28"/>
          <w:szCs w:val="28"/>
        </w:rPr>
        <w:t>муниципального района Рязанской области</w:t>
      </w:r>
    </w:p>
    <w:p w:rsidR="00BA50E3" w:rsidRDefault="00BA50E3" w:rsidP="00BA50E3">
      <w:pPr>
        <w:spacing w:after="0" w:line="243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959"/>
        <w:gridCol w:w="4481"/>
        <w:gridCol w:w="22"/>
        <w:gridCol w:w="3818"/>
        <w:gridCol w:w="22"/>
        <w:gridCol w:w="20"/>
      </w:tblGrid>
      <w:tr w:rsidR="001E2C12" w:rsidRPr="00463639" w:rsidTr="00A83D38">
        <w:trPr>
          <w:gridAfter w:val="2"/>
          <w:wAfter w:w="42" w:type="dxa"/>
        </w:trPr>
        <w:tc>
          <w:tcPr>
            <w:tcW w:w="5440" w:type="dxa"/>
            <w:gridSpan w:val="2"/>
          </w:tcPr>
          <w:p w:rsidR="001E2C12" w:rsidRPr="00463639" w:rsidRDefault="001E2C12" w:rsidP="00282959">
            <w:pPr>
              <w:spacing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0" w:type="auto"/>
            <w:gridSpan w:val="2"/>
          </w:tcPr>
          <w:p w:rsidR="001E2C12" w:rsidRPr="00463639" w:rsidRDefault="001E2C12" w:rsidP="00282959">
            <w:pPr>
              <w:spacing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данных</w:t>
            </w:r>
          </w:p>
        </w:tc>
      </w:tr>
      <w:tr w:rsidR="001E2C12" w:rsidRPr="00463639" w:rsidTr="00A83D38">
        <w:trPr>
          <w:gridAfter w:val="2"/>
          <w:wAfter w:w="42" w:type="dxa"/>
          <w:trHeight w:val="1134"/>
        </w:trPr>
        <w:tc>
          <w:tcPr>
            <w:tcW w:w="9280" w:type="dxa"/>
            <w:gridSpan w:val="4"/>
          </w:tcPr>
          <w:p w:rsidR="001E2C12" w:rsidRPr="00463639" w:rsidRDefault="001E2C12" w:rsidP="001E2C12">
            <w:pPr>
              <w:pStyle w:val="a3"/>
              <w:tabs>
                <w:tab w:val="left" w:pos="2260"/>
              </w:tabs>
              <w:spacing w:line="243" w:lineRule="exact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C12" w:rsidRPr="00463639" w:rsidRDefault="001E2C12" w:rsidP="00282959">
            <w:pPr>
              <w:pStyle w:val="a3"/>
              <w:numPr>
                <w:ilvl w:val="0"/>
                <w:numId w:val="11"/>
              </w:numPr>
              <w:tabs>
                <w:tab w:val="left" w:pos="2260"/>
              </w:tabs>
              <w:spacing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характеристики налоговых расходов муниципального образования – </w:t>
            </w:r>
            <w:r w:rsidR="00437752">
              <w:rPr>
                <w:rFonts w:ascii="Times New Roman" w:hAnsi="Times New Roman" w:cs="Times New Roman"/>
                <w:sz w:val="28"/>
                <w:szCs w:val="28"/>
              </w:rPr>
              <w:t>Калининское сельское</w:t>
            </w: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</w:t>
            </w:r>
            <w:proofErr w:type="spellStart"/>
            <w:r w:rsidRPr="00463639">
              <w:rPr>
                <w:rFonts w:ascii="Times New Roman" w:hAnsi="Times New Roman" w:cs="Times New Roman"/>
                <w:sz w:val="28"/>
                <w:szCs w:val="28"/>
              </w:rPr>
              <w:t>Ухоловского</w:t>
            </w:r>
            <w:proofErr w:type="spellEnd"/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Рязанской области</w:t>
            </w:r>
          </w:p>
        </w:tc>
      </w:tr>
      <w:tr w:rsidR="00FD6B73" w:rsidRPr="00463639" w:rsidTr="00A83D38">
        <w:trPr>
          <w:gridAfter w:val="2"/>
          <w:wAfter w:w="42" w:type="dxa"/>
          <w:trHeight w:val="322"/>
        </w:trPr>
        <w:tc>
          <w:tcPr>
            <w:tcW w:w="959" w:type="dxa"/>
            <w:vAlign w:val="center"/>
          </w:tcPr>
          <w:p w:rsidR="001E2C12" w:rsidRPr="00463639" w:rsidRDefault="001E2C12" w:rsidP="001E2C12">
            <w:pPr>
              <w:tabs>
                <w:tab w:val="left" w:pos="2260"/>
              </w:tabs>
              <w:spacing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1" w:type="dxa"/>
            <w:vAlign w:val="center"/>
          </w:tcPr>
          <w:p w:rsidR="001E2C12" w:rsidRPr="00463639" w:rsidRDefault="001E2C12" w:rsidP="001E2C12">
            <w:pPr>
              <w:pStyle w:val="a3"/>
              <w:tabs>
                <w:tab w:val="left" w:pos="2260"/>
              </w:tabs>
              <w:spacing w:line="243" w:lineRule="exact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0" w:type="dxa"/>
            <w:gridSpan w:val="2"/>
            <w:vAlign w:val="center"/>
          </w:tcPr>
          <w:p w:rsidR="001E2C12" w:rsidRPr="00463639" w:rsidRDefault="001E2C12" w:rsidP="001E2C12">
            <w:pPr>
              <w:pStyle w:val="a3"/>
              <w:tabs>
                <w:tab w:val="left" w:pos="2260"/>
              </w:tabs>
              <w:spacing w:line="243" w:lineRule="exact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6B73" w:rsidRPr="00463639" w:rsidTr="00A83D38">
        <w:trPr>
          <w:gridAfter w:val="2"/>
          <w:wAfter w:w="42" w:type="dxa"/>
        </w:trPr>
        <w:tc>
          <w:tcPr>
            <w:tcW w:w="959" w:type="dxa"/>
            <w:vAlign w:val="center"/>
          </w:tcPr>
          <w:p w:rsidR="001E2C12" w:rsidRPr="00463639" w:rsidRDefault="001E2C12" w:rsidP="003C0BC8">
            <w:pPr>
              <w:spacing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1" w:type="dxa"/>
          </w:tcPr>
          <w:p w:rsidR="001E2C12" w:rsidRPr="00463639" w:rsidRDefault="001E2C12" w:rsidP="001E2C12">
            <w:pPr>
              <w:spacing w:line="24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>Нормативно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840" w:type="dxa"/>
            <w:gridSpan w:val="2"/>
          </w:tcPr>
          <w:p w:rsidR="001E2C12" w:rsidRPr="00463639" w:rsidRDefault="001E2C12" w:rsidP="001E2C12">
            <w:pPr>
              <w:spacing w:line="24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– </w:t>
            </w:r>
            <w:r w:rsidR="00437752">
              <w:rPr>
                <w:rFonts w:ascii="Times New Roman" w:hAnsi="Times New Roman" w:cs="Times New Roman"/>
                <w:sz w:val="28"/>
                <w:szCs w:val="28"/>
              </w:rPr>
              <w:t>Калининское сельское</w:t>
            </w: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</w:t>
            </w:r>
            <w:proofErr w:type="spellStart"/>
            <w:r w:rsidRPr="00463639">
              <w:rPr>
                <w:rFonts w:ascii="Times New Roman" w:hAnsi="Times New Roman" w:cs="Times New Roman"/>
                <w:sz w:val="28"/>
                <w:szCs w:val="28"/>
              </w:rPr>
              <w:t>Ухоловского</w:t>
            </w:r>
            <w:proofErr w:type="spellEnd"/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Рязанской области</w:t>
            </w:r>
          </w:p>
        </w:tc>
      </w:tr>
      <w:tr w:rsidR="00FD6B73" w:rsidRPr="00463639" w:rsidTr="00A83D38">
        <w:trPr>
          <w:gridAfter w:val="2"/>
          <w:wAfter w:w="42" w:type="dxa"/>
        </w:trPr>
        <w:tc>
          <w:tcPr>
            <w:tcW w:w="959" w:type="dxa"/>
            <w:vAlign w:val="center"/>
          </w:tcPr>
          <w:p w:rsidR="001E2C12" w:rsidRPr="00463639" w:rsidRDefault="001E2C12" w:rsidP="003C0BC8">
            <w:pPr>
              <w:spacing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1" w:type="dxa"/>
          </w:tcPr>
          <w:p w:rsidR="001E2C12" w:rsidRPr="00463639" w:rsidRDefault="001E2C12" w:rsidP="001E2C12">
            <w:pPr>
              <w:spacing w:line="24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3840" w:type="dxa"/>
            <w:gridSpan w:val="2"/>
          </w:tcPr>
          <w:p w:rsidR="001E2C12" w:rsidRPr="00463639" w:rsidRDefault="001E2C12" w:rsidP="001E2C12">
            <w:pPr>
              <w:spacing w:line="24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– </w:t>
            </w:r>
            <w:r w:rsidR="00437752">
              <w:rPr>
                <w:rFonts w:ascii="Times New Roman" w:hAnsi="Times New Roman" w:cs="Times New Roman"/>
                <w:sz w:val="28"/>
                <w:szCs w:val="28"/>
              </w:rPr>
              <w:t>Калининское сельское</w:t>
            </w: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</w:t>
            </w:r>
            <w:proofErr w:type="spellStart"/>
            <w:r w:rsidRPr="00463639">
              <w:rPr>
                <w:rFonts w:ascii="Times New Roman" w:hAnsi="Times New Roman" w:cs="Times New Roman"/>
                <w:sz w:val="28"/>
                <w:szCs w:val="28"/>
              </w:rPr>
              <w:t>Ухоловского</w:t>
            </w:r>
            <w:proofErr w:type="spellEnd"/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Рязанской области</w:t>
            </w:r>
          </w:p>
        </w:tc>
      </w:tr>
      <w:tr w:rsidR="00FD6B73" w:rsidRPr="00463639" w:rsidTr="00A83D38">
        <w:trPr>
          <w:gridAfter w:val="2"/>
          <w:wAfter w:w="42" w:type="dxa"/>
        </w:trPr>
        <w:tc>
          <w:tcPr>
            <w:tcW w:w="959" w:type="dxa"/>
            <w:vAlign w:val="center"/>
          </w:tcPr>
          <w:p w:rsidR="001E2C12" w:rsidRPr="00463639" w:rsidRDefault="001E2C12" w:rsidP="003C0BC8">
            <w:pPr>
              <w:spacing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1" w:type="dxa"/>
          </w:tcPr>
          <w:p w:rsidR="001E2C12" w:rsidRPr="00463639" w:rsidRDefault="001E2C12" w:rsidP="00282959">
            <w:pPr>
              <w:spacing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840" w:type="dxa"/>
            <w:gridSpan w:val="2"/>
          </w:tcPr>
          <w:p w:rsidR="001E2C12" w:rsidRPr="00463639" w:rsidRDefault="003C0BC8" w:rsidP="00282959">
            <w:pPr>
              <w:spacing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– </w:t>
            </w:r>
            <w:r w:rsidR="00437752">
              <w:rPr>
                <w:rFonts w:ascii="Times New Roman" w:hAnsi="Times New Roman" w:cs="Times New Roman"/>
                <w:sz w:val="28"/>
                <w:szCs w:val="28"/>
              </w:rPr>
              <w:t>Калининское сельское</w:t>
            </w: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</w:t>
            </w:r>
            <w:proofErr w:type="spellStart"/>
            <w:r w:rsidRPr="00463639">
              <w:rPr>
                <w:rFonts w:ascii="Times New Roman" w:hAnsi="Times New Roman" w:cs="Times New Roman"/>
                <w:sz w:val="28"/>
                <w:szCs w:val="28"/>
              </w:rPr>
              <w:t>Ухоловского</w:t>
            </w:r>
            <w:proofErr w:type="spellEnd"/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Рязанской области</w:t>
            </w:r>
          </w:p>
        </w:tc>
      </w:tr>
      <w:tr w:rsidR="00FD6B73" w:rsidRPr="00463639" w:rsidTr="00A83D38">
        <w:trPr>
          <w:gridAfter w:val="2"/>
          <w:wAfter w:w="42" w:type="dxa"/>
        </w:trPr>
        <w:tc>
          <w:tcPr>
            <w:tcW w:w="959" w:type="dxa"/>
            <w:vAlign w:val="center"/>
          </w:tcPr>
          <w:p w:rsidR="001E2C12" w:rsidRPr="00463639" w:rsidRDefault="003C0BC8" w:rsidP="003C0BC8">
            <w:pPr>
              <w:spacing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1" w:type="dxa"/>
          </w:tcPr>
          <w:p w:rsidR="001E2C12" w:rsidRPr="00463639" w:rsidRDefault="003C0BC8" w:rsidP="003C0BC8">
            <w:pPr>
              <w:spacing w:line="24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eastAsia="Times New Roman" w:hAnsi="Times New Roman" w:cs="Times New Roman"/>
                <w:sz w:val="28"/>
                <w:szCs w:val="28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3840" w:type="dxa"/>
            <w:gridSpan w:val="2"/>
          </w:tcPr>
          <w:p w:rsidR="001E2C12" w:rsidRPr="00463639" w:rsidRDefault="003C0BC8" w:rsidP="00282959">
            <w:pPr>
              <w:spacing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– </w:t>
            </w:r>
            <w:r w:rsidR="00437752">
              <w:rPr>
                <w:rFonts w:ascii="Times New Roman" w:hAnsi="Times New Roman" w:cs="Times New Roman"/>
                <w:sz w:val="28"/>
                <w:szCs w:val="28"/>
              </w:rPr>
              <w:t>Калининское сельское</w:t>
            </w: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</w:t>
            </w:r>
            <w:proofErr w:type="spellStart"/>
            <w:r w:rsidRPr="00463639">
              <w:rPr>
                <w:rFonts w:ascii="Times New Roman" w:hAnsi="Times New Roman" w:cs="Times New Roman"/>
                <w:sz w:val="28"/>
                <w:szCs w:val="28"/>
              </w:rPr>
              <w:t>Ухоловского</w:t>
            </w:r>
            <w:proofErr w:type="spellEnd"/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Рязанской области</w:t>
            </w:r>
          </w:p>
        </w:tc>
      </w:tr>
      <w:tr w:rsidR="00FD6B73" w:rsidRPr="00463639" w:rsidTr="00A83D38">
        <w:trPr>
          <w:gridAfter w:val="2"/>
          <w:wAfter w:w="42" w:type="dxa"/>
        </w:trPr>
        <w:tc>
          <w:tcPr>
            <w:tcW w:w="959" w:type="dxa"/>
            <w:vAlign w:val="center"/>
          </w:tcPr>
          <w:p w:rsidR="001E2C12" w:rsidRPr="00463639" w:rsidRDefault="003C0BC8" w:rsidP="003C0BC8">
            <w:pPr>
              <w:spacing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81" w:type="dxa"/>
          </w:tcPr>
          <w:p w:rsidR="001E2C12" w:rsidRPr="00463639" w:rsidRDefault="003C0BC8" w:rsidP="003C0BC8">
            <w:pPr>
              <w:spacing w:line="24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Даты начала </w:t>
            </w:r>
            <w:proofErr w:type="gramStart"/>
            <w:r w:rsidRPr="00463639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</w:t>
            </w:r>
            <w:proofErr w:type="gramEnd"/>
            <w:r w:rsidRPr="00463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3840" w:type="dxa"/>
            <w:gridSpan w:val="2"/>
          </w:tcPr>
          <w:p w:rsidR="001E2C12" w:rsidRPr="00463639" w:rsidRDefault="003C0BC8" w:rsidP="00282959">
            <w:pPr>
              <w:spacing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– </w:t>
            </w:r>
            <w:r w:rsidR="00437752">
              <w:rPr>
                <w:rFonts w:ascii="Times New Roman" w:hAnsi="Times New Roman" w:cs="Times New Roman"/>
                <w:sz w:val="28"/>
                <w:szCs w:val="28"/>
              </w:rPr>
              <w:t>Калининское сельское</w:t>
            </w: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</w:t>
            </w:r>
            <w:proofErr w:type="spellStart"/>
            <w:r w:rsidRPr="00463639">
              <w:rPr>
                <w:rFonts w:ascii="Times New Roman" w:hAnsi="Times New Roman" w:cs="Times New Roman"/>
                <w:sz w:val="28"/>
                <w:szCs w:val="28"/>
              </w:rPr>
              <w:t>Ухоловского</w:t>
            </w:r>
            <w:proofErr w:type="spellEnd"/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Рязанской области</w:t>
            </w:r>
          </w:p>
        </w:tc>
      </w:tr>
      <w:tr w:rsidR="00A83D38" w:rsidRPr="00463639" w:rsidTr="00A83D38">
        <w:trPr>
          <w:gridAfter w:val="2"/>
          <w:wAfter w:w="42" w:type="dxa"/>
        </w:trPr>
        <w:tc>
          <w:tcPr>
            <w:tcW w:w="959" w:type="dxa"/>
            <w:vAlign w:val="center"/>
          </w:tcPr>
          <w:p w:rsidR="003C0BC8" w:rsidRPr="00463639" w:rsidRDefault="003C0BC8" w:rsidP="003C0BC8">
            <w:pPr>
              <w:spacing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81" w:type="dxa"/>
            <w:tcBorders>
              <w:bottom w:val="single" w:sz="4" w:space="0" w:color="auto"/>
            </w:tcBorders>
          </w:tcPr>
          <w:p w:rsidR="003C0BC8" w:rsidRPr="00463639" w:rsidRDefault="003C0BC8" w:rsidP="003C0BC8">
            <w:pPr>
              <w:spacing w:line="24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Период действия налоговых льгот, освобождений и иных преференций по налогам, предоставленных нормативными правовыми актами </w:t>
            </w:r>
            <w:r w:rsidRPr="004636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муниципального образования</w:t>
            </w:r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</w:tcPr>
          <w:p w:rsidR="003C0BC8" w:rsidRPr="00463639" w:rsidRDefault="003C0BC8" w:rsidP="00282959">
            <w:pPr>
              <w:spacing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муниципального образования – </w:t>
            </w:r>
            <w:r w:rsidR="00437752">
              <w:rPr>
                <w:rFonts w:ascii="Times New Roman" w:hAnsi="Times New Roman" w:cs="Times New Roman"/>
                <w:sz w:val="28"/>
                <w:szCs w:val="28"/>
              </w:rPr>
              <w:t>Калининское сельское</w:t>
            </w: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</w:t>
            </w:r>
            <w:proofErr w:type="spellStart"/>
            <w:r w:rsidRPr="00463639">
              <w:rPr>
                <w:rFonts w:ascii="Times New Roman" w:hAnsi="Times New Roman" w:cs="Times New Roman"/>
                <w:sz w:val="28"/>
                <w:szCs w:val="28"/>
              </w:rPr>
              <w:t>Ухоловского</w:t>
            </w:r>
            <w:proofErr w:type="spellEnd"/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Pr="00463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Рязанской области</w:t>
            </w:r>
          </w:p>
        </w:tc>
      </w:tr>
      <w:tr w:rsidR="00437752" w:rsidRPr="00463639" w:rsidTr="006700BC">
        <w:trPr>
          <w:gridAfter w:val="2"/>
          <w:wAfter w:w="42" w:type="dxa"/>
          <w:trHeight w:val="1790"/>
        </w:trPr>
        <w:tc>
          <w:tcPr>
            <w:tcW w:w="959" w:type="dxa"/>
            <w:vAlign w:val="center"/>
          </w:tcPr>
          <w:p w:rsidR="00437752" w:rsidRPr="00463639" w:rsidRDefault="00437752" w:rsidP="003C0BC8">
            <w:pPr>
              <w:spacing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481" w:type="dxa"/>
            <w:tcBorders>
              <w:top w:val="single" w:sz="4" w:space="0" w:color="auto"/>
            </w:tcBorders>
          </w:tcPr>
          <w:p w:rsidR="00437752" w:rsidRPr="00463639" w:rsidRDefault="00437752" w:rsidP="003C0BC8">
            <w:pPr>
              <w:spacing w:line="24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прекращения действия налоговых льгот, освобождений и иных преференций по налогам,</w:t>
            </w:r>
          </w:p>
          <w:p w:rsidR="00437752" w:rsidRPr="00463639" w:rsidRDefault="00437752" w:rsidP="003C0BC8">
            <w:pPr>
              <w:spacing w:line="24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63639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установленная</w:t>
            </w:r>
            <w:proofErr w:type="gramEnd"/>
            <w:r w:rsidRPr="00463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нормативными правовыми актами муниципального образования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</w:tcBorders>
          </w:tcPr>
          <w:p w:rsidR="00437752" w:rsidRPr="00463639" w:rsidRDefault="00437752" w:rsidP="00437752">
            <w:pPr>
              <w:spacing w:line="24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</w:t>
            </w: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7752" w:rsidRPr="00463639" w:rsidRDefault="00437752" w:rsidP="00437752">
            <w:pPr>
              <w:spacing w:line="24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поселение </w:t>
            </w:r>
            <w:proofErr w:type="spellStart"/>
            <w:r w:rsidRPr="00463639">
              <w:rPr>
                <w:rFonts w:ascii="Times New Roman" w:hAnsi="Times New Roman" w:cs="Times New Roman"/>
                <w:sz w:val="28"/>
                <w:szCs w:val="28"/>
              </w:rPr>
              <w:t>Ухоловского</w:t>
            </w:r>
            <w:proofErr w:type="spellEnd"/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Рязанской области</w:t>
            </w:r>
          </w:p>
        </w:tc>
      </w:tr>
      <w:tr w:rsidR="00FD6B73" w:rsidRPr="00463639" w:rsidTr="00A83D38">
        <w:trPr>
          <w:gridAfter w:val="2"/>
          <w:wAfter w:w="42" w:type="dxa"/>
        </w:trPr>
        <w:tc>
          <w:tcPr>
            <w:tcW w:w="9280" w:type="dxa"/>
            <w:gridSpan w:val="4"/>
            <w:vAlign w:val="center"/>
          </w:tcPr>
          <w:p w:rsidR="00FD6B73" w:rsidRPr="00463639" w:rsidRDefault="00FD6B73" w:rsidP="00FD6B73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II. Целевые характеристики налоговых расходов муниципального образования – </w:t>
            </w:r>
            <w:r w:rsidR="00437752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Калининское сельское</w:t>
            </w:r>
            <w:r w:rsidRPr="00463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поселение </w:t>
            </w:r>
            <w:proofErr w:type="spellStart"/>
            <w:r w:rsidRPr="00463639">
              <w:rPr>
                <w:rFonts w:ascii="Times New Roman" w:eastAsia="Times New Roman" w:hAnsi="Times New Roman" w:cs="Times New Roman"/>
                <w:sz w:val="28"/>
                <w:szCs w:val="28"/>
              </w:rPr>
              <w:t>Ухоловского</w:t>
            </w:r>
            <w:proofErr w:type="spellEnd"/>
            <w:r w:rsidRPr="00463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Рязанской области</w:t>
            </w:r>
          </w:p>
          <w:p w:rsidR="00FD6B73" w:rsidRPr="00463639" w:rsidRDefault="00FD6B73" w:rsidP="00282959">
            <w:pPr>
              <w:spacing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B73" w:rsidRPr="00463639" w:rsidTr="00A83D38">
        <w:trPr>
          <w:gridAfter w:val="1"/>
          <w:wAfter w:w="20" w:type="dxa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FD6B73" w:rsidRPr="00463639" w:rsidRDefault="00FD6B73" w:rsidP="00282959">
            <w:pPr>
              <w:spacing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B73" w:rsidRPr="00463639" w:rsidRDefault="00FD6B73" w:rsidP="00A83D38">
            <w:pPr>
              <w:spacing w:line="24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840" w:type="dxa"/>
            <w:gridSpan w:val="2"/>
            <w:tcBorders>
              <w:left w:val="single" w:sz="4" w:space="0" w:color="auto"/>
            </w:tcBorders>
            <w:vAlign w:val="center"/>
          </w:tcPr>
          <w:p w:rsidR="00FD6B73" w:rsidRPr="00463639" w:rsidRDefault="00A83D38" w:rsidP="00A83D38">
            <w:pPr>
              <w:spacing w:line="24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– </w:t>
            </w:r>
            <w:r w:rsidR="00437752">
              <w:rPr>
                <w:rFonts w:ascii="Times New Roman" w:hAnsi="Times New Roman" w:cs="Times New Roman"/>
                <w:sz w:val="28"/>
                <w:szCs w:val="28"/>
              </w:rPr>
              <w:t>Калининское сельское</w:t>
            </w: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</w:t>
            </w:r>
            <w:proofErr w:type="spellStart"/>
            <w:r w:rsidRPr="00463639">
              <w:rPr>
                <w:rFonts w:ascii="Times New Roman" w:hAnsi="Times New Roman" w:cs="Times New Roman"/>
                <w:sz w:val="28"/>
                <w:szCs w:val="28"/>
              </w:rPr>
              <w:t>Ухоловского</w:t>
            </w:r>
            <w:proofErr w:type="spellEnd"/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Рязанской области</w:t>
            </w:r>
          </w:p>
        </w:tc>
      </w:tr>
      <w:tr w:rsidR="00FD6B73" w:rsidRPr="00463639" w:rsidTr="00A83D38">
        <w:trPr>
          <w:gridAfter w:val="1"/>
          <w:wAfter w:w="20" w:type="dxa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FD6B73" w:rsidRPr="00463639" w:rsidRDefault="00FD6B73" w:rsidP="00282959">
            <w:pPr>
              <w:spacing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B73" w:rsidRPr="00463639" w:rsidRDefault="00FD6B73" w:rsidP="00A83D38">
            <w:pPr>
              <w:spacing w:line="24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категория налогового расхода</w:t>
            </w:r>
          </w:p>
        </w:tc>
        <w:tc>
          <w:tcPr>
            <w:tcW w:w="3840" w:type="dxa"/>
            <w:gridSpan w:val="2"/>
            <w:tcBorders>
              <w:left w:val="single" w:sz="4" w:space="0" w:color="auto"/>
            </w:tcBorders>
            <w:vAlign w:val="center"/>
          </w:tcPr>
          <w:p w:rsidR="00FD6B73" w:rsidRPr="00463639" w:rsidRDefault="00A83D38" w:rsidP="00A83D38">
            <w:pPr>
              <w:spacing w:line="24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– </w:t>
            </w:r>
            <w:r w:rsidR="00437752">
              <w:rPr>
                <w:rFonts w:ascii="Times New Roman" w:hAnsi="Times New Roman" w:cs="Times New Roman"/>
                <w:sz w:val="28"/>
                <w:szCs w:val="28"/>
              </w:rPr>
              <w:t>Калининское сельское</w:t>
            </w: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</w:t>
            </w:r>
            <w:proofErr w:type="spellStart"/>
            <w:r w:rsidRPr="00463639">
              <w:rPr>
                <w:rFonts w:ascii="Times New Roman" w:hAnsi="Times New Roman" w:cs="Times New Roman"/>
                <w:sz w:val="28"/>
                <w:szCs w:val="28"/>
              </w:rPr>
              <w:t>Ухоловского</w:t>
            </w:r>
            <w:proofErr w:type="spellEnd"/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Рязанской области</w:t>
            </w:r>
          </w:p>
        </w:tc>
      </w:tr>
      <w:tr w:rsidR="00FD6B73" w:rsidRPr="00463639" w:rsidTr="00A83D38">
        <w:trPr>
          <w:gridAfter w:val="1"/>
          <w:wAfter w:w="20" w:type="dxa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FD6B73" w:rsidRPr="00463639" w:rsidRDefault="00FD6B73" w:rsidP="00282959">
            <w:pPr>
              <w:spacing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B73" w:rsidRPr="00463639" w:rsidRDefault="00FD6B73" w:rsidP="00A83D38">
            <w:pPr>
              <w:spacing w:line="24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3840" w:type="dxa"/>
            <w:gridSpan w:val="2"/>
            <w:tcBorders>
              <w:left w:val="single" w:sz="4" w:space="0" w:color="auto"/>
            </w:tcBorders>
            <w:vAlign w:val="center"/>
          </w:tcPr>
          <w:p w:rsidR="00FD6B73" w:rsidRPr="00463639" w:rsidRDefault="00A83D38" w:rsidP="00A83D38">
            <w:pPr>
              <w:spacing w:line="24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– </w:t>
            </w:r>
            <w:r w:rsidR="00437752">
              <w:rPr>
                <w:rFonts w:ascii="Times New Roman" w:hAnsi="Times New Roman" w:cs="Times New Roman"/>
                <w:sz w:val="28"/>
                <w:szCs w:val="28"/>
              </w:rPr>
              <w:t>Калининское сельское</w:t>
            </w: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</w:t>
            </w:r>
            <w:proofErr w:type="spellStart"/>
            <w:r w:rsidRPr="00463639">
              <w:rPr>
                <w:rFonts w:ascii="Times New Roman" w:hAnsi="Times New Roman" w:cs="Times New Roman"/>
                <w:sz w:val="28"/>
                <w:szCs w:val="28"/>
              </w:rPr>
              <w:t>Ухоловского</w:t>
            </w:r>
            <w:proofErr w:type="spellEnd"/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Рязанской области</w:t>
            </w:r>
          </w:p>
        </w:tc>
      </w:tr>
      <w:tr w:rsidR="00FD6B73" w:rsidRPr="00463639" w:rsidTr="00A83D38">
        <w:trPr>
          <w:gridAfter w:val="1"/>
          <w:wAfter w:w="20" w:type="dxa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FD6B73" w:rsidRPr="00463639" w:rsidRDefault="00FD6B73" w:rsidP="00282959">
            <w:pPr>
              <w:spacing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B73" w:rsidRPr="00463639" w:rsidRDefault="00A32684" w:rsidP="00A83D38">
            <w:pPr>
              <w:spacing w:line="24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3840" w:type="dxa"/>
            <w:gridSpan w:val="2"/>
            <w:tcBorders>
              <w:left w:val="single" w:sz="4" w:space="0" w:color="auto"/>
            </w:tcBorders>
            <w:vAlign w:val="center"/>
          </w:tcPr>
          <w:p w:rsidR="00FD6B73" w:rsidRPr="00463639" w:rsidRDefault="00A83D38" w:rsidP="00A83D38">
            <w:pPr>
              <w:spacing w:line="24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– </w:t>
            </w:r>
            <w:r w:rsidR="00437752">
              <w:rPr>
                <w:rFonts w:ascii="Times New Roman" w:hAnsi="Times New Roman" w:cs="Times New Roman"/>
                <w:sz w:val="28"/>
                <w:szCs w:val="28"/>
              </w:rPr>
              <w:t>Калининское сельское</w:t>
            </w: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</w:t>
            </w:r>
            <w:proofErr w:type="spellStart"/>
            <w:r w:rsidRPr="00463639">
              <w:rPr>
                <w:rFonts w:ascii="Times New Roman" w:hAnsi="Times New Roman" w:cs="Times New Roman"/>
                <w:sz w:val="28"/>
                <w:szCs w:val="28"/>
              </w:rPr>
              <w:t>Ухоловского</w:t>
            </w:r>
            <w:proofErr w:type="spellEnd"/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Рязанской области</w:t>
            </w:r>
          </w:p>
        </w:tc>
      </w:tr>
      <w:tr w:rsidR="00A32684" w:rsidRPr="00463639" w:rsidTr="00A83D38">
        <w:trPr>
          <w:gridAfter w:val="1"/>
          <w:wAfter w:w="20" w:type="dxa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32684" w:rsidRPr="00463639" w:rsidRDefault="00A32684" w:rsidP="00282959">
            <w:pPr>
              <w:spacing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684" w:rsidRPr="00463639" w:rsidRDefault="00A32684" w:rsidP="00A83D38">
            <w:pPr>
              <w:spacing w:line="24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eastAsia="Times New Roman" w:hAnsi="Times New Roman" w:cs="Times New Roman"/>
                <w:sz w:val="28"/>
                <w:szCs w:val="28"/>
              </w:rPr>
              <w:t>Вид налоговых льгот, освобождений и иных преференций, определяющий особенности предоставленных отдельным категориям</w:t>
            </w:r>
            <w:r w:rsidR="00A83D38" w:rsidRPr="00463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плательщиков налогов преимуществ по сравнению с другими плательщиками</w:t>
            </w:r>
          </w:p>
        </w:tc>
        <w:tc>
          <w:tcPr>
            <w:tcW w:w="3840" w:type="dxa"/>
            <w:gridSpan w:val="2"/>
            <w:tcBorders>
              <w:left w:val="single" w:sz="4" w:space="0" w:color="auto"/>
            </w:tcBorders>
            <w:vAlign w:val="center"/>
          </w:tcPr>
          <w:p w:rsidR="00A32684" w:rsidRPr="00463639" w:rsidRDefault="00A83D38" w:rsidP="00A83D38">
            <w:pPr>
              <w:spacing w:line="24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– </w:t>
            </w:r>
            <w:r w:rsidR="00437752">
              <w:rPr>
                <w:rFonts w:ascii="Times New Roman" w:hAnsi="Times New Roman" w:cs="Times New Roman"/>
                <w:sz w:val="28"/>
                <w:szCs w:val="28"/>
              </w:rPr>
              <w:t>Калининское сельское</w:t>
            </w: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</w:t>
            </w:r>
            <w:proofErr w:type="spellStart"/>
            <w:r w:rsidRPr="00463639">
              <w:rPr>
                <w:rFonts w:ascii="Times New Roman" w:hAnsi="Times New Roman" w:cs="Times New Roman"/>
                <w:sz w:val="28"/>
                <w:szCs w:val="28"/>
              </w:rPr>
              <w:t>Ухоловского</w:t>
            </w:r>
            <w:proofErr w:type="spellEnd"/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Рязанской области</w:t>
            </w:r>
          </w:p>
        </w:tc>
      </w:tr>
      <w:tr w:rsidR="00A83D38" w:rsidRPr="00463639" w:rsidTr="00A83D38">
        <w:trPr>
          <w:gridAfter w:val="1"/>
          <w:wAfter w:w="20" w:type="dxa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83D38" w:rsidRPr="00463639" w:rsidRDefault="00A83D38" w:rsidP="00282959">
            <w:pPr>
              <w:spacing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D38" w:rsidRPr="00463639" w:rsidRDefault="00A83D38" w:rsidP="00A83D38">
            <w:pPr>
              <w:spacing w:line="24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840" w:type="dxa"/>
            <w:gridSpan w:val="2"/>
            <w:tcBorders>
              <w:left w:val="single" w:sz="4" w:space="0" w:color="auto"/>
            </w:tcBorders>
            <w:vAlign w:val="center"/>
          </w:tcPr>
          <w:p w:rsidR="00A83D38" w:rsidRPr="00463639" w:rsidRDefault="00A83D38" w:rsidP="00A83D38">
            <w:pPr>
              <w:spacing w:line="24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– </w:t>
            </w:r>
            <w:r w:rsidR="00437752">
              <w:rPr>
                <w:rFonts w:ascii="Times New Roman" w:hAnsi="Times New Roman" w:cs="Times New Roman"/>
                <w:sz w:val="28"/>
                <w:szCs w:val="28"/>
              </w:rPr>
              <w:t>Калининское сельское</w:t>
            </w: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</w:t>
            </w:r>
            <w:proofErr w:type="spellStart"/>
            <w:r w:rsidRPr="00463639">
              <w:rPr>
                <w:rFonts w:ascii="Times New Roman" w:hAnsi="Times New Roman" w:cs="Times New Roman"/>
                <w:sz w:val="28"/>
                <w:szCs w:val="28"/>
              </w:rPr>
              <w:t>Ухоловского</w:t>
            </w:r>
            <w:proofErr w:type="spellEnd"/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Рязанской области</w:t>
            </w:r>
          </w:p>
        </w:tc>
      </w:tr>
      <w:tr w:rsidR="00A83D38" w:rsidRPr="00463639" w:rsidTr="00A83D38">
        <w:trPr>
          <w:gridAfter w:val="1"/>
          <w:wAfter w:w="20" w:type="dxa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83D38" w:rsidRPr="00463639" w:rsidRDefault="00A83D38" w:rsidP="00282959">
            <w:pPr>
              <w:spacing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D38" w:rsidRPr="00463639" w:rsidRDefault="00A83D38" w:rsidP="00A83D38">
            <w:pPr>
              <w:spacing w:line="24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63639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(индикатор) достижения целей муниципальных программ и (или) целей социально- экономической муниципального образования, не относящихся к муниципальным программам, в связи с предоставлением налоговых льгот, освобождений и иных преференций по налогам</w:t>
            </w:r>
            <w:proofErr w:type="gramEnd"/>
          </w:p>
        </w:tc>
        <w:tc>
          <w:tcPr>
            <w:tcW w:w="3840" w:type="dxa"/>
            <w:gridSpan w:val="2"/>
            <w:tcBorders>
              <w:left w:val="single" w:sz="4" w:space="0" w:color="auto"/>
            </w:tcBorders>
            <w:vAlign w:val="center"/>
          </w:tcPr>
          <w:p w:rsidR="00A83D38" w:rsidRPr="00463639" w:rsidRDefault="00A83D38" w:rsidP="00A83D38">
            <w:pPr>
              <w:spacing w:line="24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– </w:t>
            </w:r>
            <w:r w:rsidR="00437752">
              <w:rPr>
                <w:rFonts w:ascii="Times New Roman" w:hAnsi="Times New Roman" w:cs="Times New Roman"/>
                <w:sz w:val="28"/>
                <w:szCs w:val="28"/>
              </w:rPr>
              <w:t>Калининское сельское</w:t>
            </w: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</w:t>
            </w:r>
            <w:proofErr w:type="spellStart"/>
            <w:r w:rsidRPr="00463639">
              <w:rPr>
                <w:rFonts w:ascii="Times New Roman" w:hAnsi="Times New Roman" w:cs="Times New Roman"/>
                <w:sz w:val="28"/>
                <w:szCs w:val="28"/>
              </w:rPr>
              <w:t>Ухоловского</w:t>
            </w:r>
            <w:proofErr w:type="spellEnd"/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Рязанской области</w:t>
            </w:r>
          </w:p>
        </w:tc>
      </w:tr>
      <w:tr w:rsidR="00A83D38" w:rsidRPr="00463639" w:rsidTr="00A83D38">
        <w:trPr>
          <w:gridAfter w:val="1"/>
          <w:wAfter w:w="20" w:type="dxa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83D38" w:rsidRPr="00463639" w:rsidRDefault="00A83D38" w:rsidP="00282959">
            <w:pPr>
              <w:spacing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D38" w:rsidRPr="00463639" w:rsidRDefault="00A83D38" w:rsidP="00A83D38">
            <w:pPr>
              <w:spacing w:line="24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вида экономической деятельности (по ОКВЭД), к </w:t>
            </w:r>
            <w:r w:rsidRPr="004636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840" w:type="dxa"/>
            <w:gridSpan w:val="2"/>
            <w:tcBorders>
              <w:left w:val="single" w:sz="4" w:space="0" w:color="auto"/>
            </w:tcBorders>
            <w:vAlign w:val="center"/>
          </w:tcPr>
          <w:p w:rsidR="00A83D38" w:rsidRPr="00463639" w:rsidRDefault="00A83D38" w:rsidP="00A83D38">
            <w:pPr>
              <w:spacing w:line="24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муниципального образования </w:t>
            </w:r>
            <w:r w:rsidRPr="00463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="00437752">
              <w:rPr>
                <w:rFonts w:ascii="Times New Roman" w:hAnsi="Times New Roman" w:cs="Times New Roman"/>
                <w:sz w:val="28"/>
                <w:szCs w:val="28"/>
              </w:rPr>
              <w:t>Калининское сельское</w:t>
            </w: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</w:t>
            </w:r>
            <w:proofErr w:type="spellStart"/>
            <w:r w:rsidRPr="00463639">
              <w:rPr>
                <w:rFonts w:ascii="Times New Roman" w:hAnsi="Times New Roman" w:cs="Times New Roman"/>
                <w:sz w:val="28"/>
                <w:szCs w:val="28"/>
              </w:rPr>
              <w:t>Ухоловского</w:t>
            </w:r>
            <w:proofErr w:type="spellEnd"/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Рязанской области</w:t>
            </w:r>
          </w:p>
        </w:tc>
      </w:tr>
      <w:tr w:rsidR="00A83D38" w:rsidRPr="00463639" w:rsidTr="00A83D38">
        <w:trPr>
          <w:gridAfter w:val="1"/>
          <w:wAfter w:w="20" w:type="dxa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3D38" w:rsidRPr="00463639" w:rsidRDefault="00A83D38" w:rsidP="00282959">
            <w:pPr>
              <w:spacing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5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D38" w:rsidRPr="00463639" w:rsidRDefault="00A83D38" w:rsidP="00A83D38">
            <w:pPr>
              <w:spacing w:line="24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N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3840" w:type="dxa"/>
            <w:gridSpan w:val="2"/>
            <w:tcBorders>
              <w:left w:val="single" w:sz="4" w:space="0" w:color="auto"/>
            </w:tcBorders>
            <w:vAlign w:val="center"/>
          </w:tcPr>
          <w:p w:rsidR="00A83D38" w:rsidRPr="00463639" w:rsidRDefault="00A83D38" w:rsidP="00A83D38">
            <w:pPr>
              <w:spacing w:line="24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– </w:t>
            </w:r>
            <w:r w:rsidR="00437752">
              <w:rPr>
                <w:rFonts w:ascii="Times New Roman" w:hAnsi="Times New Roman" w:cs="Times New Roman"/>
                <w:sz w:val="28"/>
                <w:szCs w:val="28"/>
              </w:rPr>
              <w:t>Калининское сельское</w:t>
            </w: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</w:t>
            </w:r>
            <w:proofErr w:type="spellStart"/>
            <w:r w:rsidRPr="00463639">
              <w:rPr>
                <w:rFonts w:ascii="Times New Roman" w:hAnsi="Times New Roman" w:cs="Times New Roman"/>
                <w:sz w:val="28"/>
                <w:szCs w:val="28"/>
              </w:rPr>
              <w:t>Ухоловского</w:t>
            </w:r>
            <w:proofErr w:type="spellEnd"/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Рязанской области</w:t>
            </w:r>
          </w:p>
        </w:tc>
      </w:tr>
      <w:tr w:rsidR="00A83D38" w:rsidRPr="00463639" w:rsidTr="00463639">
        <w:trPr>
          <w:trHeight w:val="653"/>
        </w:trPr>
        <w:tc>
          <w:tcPr>
            <w:tcW w:w="9322" w:type="dxa"/>
            <w:gridSpan w:val="6"/>
            <w:tcBorders>
              <w:top w:val="single" w:sz="4" w:space="0" w:color="auto"/>
            </w:tcBorders>
            <w:vAlign w:val="center"/>
          </w:tcPr>
          <w:p w:rsidR="00A83D38" w:rsidRPr="00463639" w:rsidRDefault="00A83D38" w:rsidP="00A83D38">
            <w:pPr>
              <w:spacing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eastAsia="Times New Roman" w:hAnsi="Times New Roman" w:cs="Times New Roman"/>
                <w:sz w:val="28"/>
                <w:szCs w:val="28"/>
              </w:rPr>
              <w:t>III. Фискальные характеристики налогового расхода</w:t>
            </w:r>
          </w:p>
        </w:tc>
      </w:tr>
      <w:tr w:rsidR="00A83D38" w:rsidRPr="00463639" w:rsidTr="00A83D38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83D38" w:rsidRPr="00463639" w:rsidRDefault="0011182B" w:rsidP="00282959">
            <w:pPr>
              <w:spacing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D38" w:rsidRPr="00463639" w:rsidRDefault="0011182B" w:rsidP="00282959">
            <w:pPr>
              <w:spacing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отчетный год и за год, предшествующий отчетному году (тыс. рублей)</w:t>
            </w:r>
          </w:p>
        </w:tc>
        <w:tc>
          <w:tcPr>
            <w:tcW w:w="3860" w:type="dxa"/>
            <w:gridSpan w:val="3"/>
            <w:tcBorders>
              <w:left w:val="single" w:sz="4" w:space="0" w:color="auto"/>
            </w:tcBorders>
            <w:vAlign w:val="center"/>
          </w:tcPr>
          <w:p w:rsidR="00A83D38" w:rsidRPr="00463639" w:rsidRDefault="0011182B" w:rsidP="00282959">
            <w:pPr>
              <w:spacing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eastAsia="Times New Roman" w:hAnsi="Times New Roman" w:cs="Times New Roman"/>
                <w:sz w:val="28"/>
                <w:szCs w:val="28"/>
              </w:rPr>
              <w:t>УФНС России по Рязанской области</w:t>
            </w:r>
          </w:p>
        </w:tc>
      </w:tr>
      <w:tr w:rsidR="0011182B" w:rsidRPr="00463639" w:rsidTr="00A83D38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11182B" w:rsidRPr="00463639" w:rsidRDefault="0011182B" w:rsidP="00282959">
            <w:pPr>
              <w:spacing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82B" w:rsidRPr="00463639" w:rsidRDefault="0011182B" w:rsidP="00282959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объема предоставленных налоговых льгот освобождений и иных преференций для,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860" w:type="dxa"/>
            <w:gridSpan w:val="3"/>
            <w:tcBorders>
              <w:left w:val="single" w:sz="4" w:space="0" w:color="auto"/>
            </w:tcBorders>
            <w:vAlign w:val="center"/>
          </w:tcPr>
          <w:p w:rsidR="0011182B" w:rsidRPr="00463639" w:rsidRDefault="0011182B" w:rsidP="00282959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– </w:t>
            </w:r>
            <w:r w:rsidR="00437752">
              <w:rPr>
                <w:rFonts w:ascii="Times New Roman" w:hAnsi="Times New Roman" w:cs="Times New Roman"/>
                <w:sz w:val="28"/>
                <w:szCs w:val="28"/>
              </w:rPr>
              <w:t>Калининское сельское</w:t>
            </w: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</w:t>
            </w:r>
            <w:proofErr w:type="spellStart"/>
            <w:r w:rsidRPr="00463639">
              <w:rPr>
                <w:rFonts w:ascii="Times New Roman" w:hAnsi="Times New Roman" w:cs="Times New Roman"/>
                <w:sz w:val="28"/>
                <w:szCs w:val="28"/>
              </w:rPr>
              <w:t>Ухоловского</w:t>
            </w:r>
            <w:proofErr w:type="spellEnd"/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Рязанской области</w:t>
            </w:r>
          </w:p>
        </w:tc>
      </w:tr>
      <w:tr w:rsidR="0011182B" w:rsidRPr="00463639" w:rsidTr="00A83D38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11182B" w:rsidRPr="00463639" w:rsidRDefault="0011182B" w:rsidP="00282959">
            <w:pPr>
              <w:spacing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82B" w:rsidRPr="00463639" w:rsidRDefault="0011182B" w:rsidP="00282959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</w:t>
            </w:r>
          </w:p>
        </w:tc>
        <w:tc>
          <w:tcPr>
            <w:tcW w:w="3860" w:type="dxa"/>
            <w:gridSpan w:val="3"/>
            <w:tcBorders>
              <w:left w:val="single" w:sz="4" w:space="0" w:color="auto"/>
            </w:tcBorders>
            <w:vAlign w:val="center"/>
          </w:tcPr>
          <w:p w:rsidR="0011182B" w:rsidRPr="00463639" w:rsidRDefault="00463639" w:rsidP="00282959">
            <w:pPr>
              <w:spacing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eastAsia="Times New Roman" w:hAnsi="Times New Roman" w:cs="Times New Roman"/>
                <w:sz w:val="28"/>
                <w:szCs w:val="28"/>
              </w:rPr>
              <w:t>УФНС России по Рязанской области</w:t>
            </w:r>
          </w:p>
        </w:tc>
      </w:tr>
      <w:tr w:rsidR="00463639" w:rsidRPr="00463639" w:rsidTr="00A83D38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463639" w:rsidRPr="00463639" w:rsidRDefault="00463639" w:rsidP="00282959">
            <w:pPr>
              <w:spacing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639" w:rsidRPr="00463639" w:rsidRDefault="00463639" w:rsidP="00282959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 объем налогов, задекларированный для уплаты в бюджет муниципального образования плательщиками налогов, имеющими право на налоговые льготы, освобождения и иные преференции, установленные нормативными правовыми актами муниципального образования (тыс. рублей)</w:t>
            </w:r>
          </w:p>
        </w:tc>
        <w:tc>
          <w:tcPr>
            <w:tcW w:w="3860" w:type="dxa"/>
            <w:gridSpan w:val="3"/>
            <w:tcBorders>
              <w:left w:val="single" w:sz="4" w:space="0" w:color="auto"/>
            </w:tcBorders>
            <w:vAlign w:val="center"/>
          </w:tcPr>
          <w:p w:rsidR="00463639" w:rsidRPr="00463639" w:rsidRDefault="00463639" w:rsidP="00282959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eastAsia="Times New Roman" w:hAnsi="Times New Roman" w:cs="Times New Roman"/>
                <w:sz w:val="28"/>
                <w:szCs w:val="28"/>
              </w:rPr>
              <w:t>УФНС России по Рязанской области</w:t>
            </w:r>
          </w:p>
        </w:tc>
      </w:tr>
      <w:tr w:rsidR="00463639" w:rsidRPr="00463639" w:rsidTr="00A83D38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463639" w:rsidRPr="00463639" w:rsidRDefault="00463639" w:rsidP="00282959">
            <w:pPr>
              <w:spacing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639" w:rsidRPr="00463639" w:rsidRDefault="00463639" w:rsidP="00282959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налогов, задекларированный для уплаты консолидированный бюджет муниципального в образования плательщиками налогов, имеющими право на налоговые льготы, освобождения и иные преференции, за 6 лет, </w:t>
            </w:r>
            <w:r w:rsidRPr="004636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предшествующих отчетному финансовому году (тыс. рублей)</w:t>
            </w:r>
          </w:p>
        </w:tc>
        <w:tc>
          <w:tcPr>
            <w:tcW w:w="3860" w:type="dxa"/>
            <w:gridSpan w:val="3"/>
            <w:tcBorders>
              <w:left w:val="single" w:sz="4" w:space="0" w:color="auto"/>
            </w:tcBorders>
            <w:vAlign w:val="center"/>
          </w:tcPr>
          <w:p w:rsidR="00463639" w:rsidRPr="00463639" w:rsidRDefault="00463639" w:rsidP="00282959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УФНС России по Рязанской области</w:t>
            </w:r>
          </w:p>
        </w:tc>
      </w:tr>
      <w:tr w:rsidR="00463639" w:rsidRPr="00463639" w:rsidTr="00A83D38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463639" w:rsidRPr="00463639" w:rsidRDefault="00463639" w:rsidP="00282959">
            <w:pPr>
              <w:spacing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5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639" w:rsidRPr="00463639" w:rsidRDefault="00463639" w:rsidP="00282959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3860" w:type="dxa"/>
            <w:gridSpan w:val="3"/>
            <w:tcBorders>
              <w:left w:val="single" w:sz="4" w:space="0" w:color="auto"/>
            </w:tcBorders>
            <w:vAlign w:val="center"/>
          </w:tcPr>
          <w:p w:rsidR="00463639" w:rsidRPr="00463639" w:rsidRDefault="00463639" w:rsidP="00282959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– </w:t>
            </w:r>
            <w:r w:rsidR="00437752">
              <w:rPr>
                <w:rFonts w:ascii="Times New Roman" w:hAnsi="Times New Roman" w:cs="Times New Roman"/>
                <w:sz w:val="28"/>
                <w:szCs w:val="28"/>
              </w:rPr>
              <w:t>Калининское сельское</w:t>
            </w: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</w:t>
            </w:r>
            <w:proofErr w:type="spellStart"/>
            <w:r w:rsidRPr="00463639">
              <w:rPr>
                <w:rFonts w:ascii="Times New Roman" w:hAnsi="Times New Roman" w:cs="Times New Roman"/>
                <w:sz w:val="28"/>
                <w:szCs w:val="28"/>
              </w:rPr>
              <w:t>Ухоловского</w:t>
            </w:r>
            <w:proofErr w:type="spellEnd"/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Рязанской области</w:t>
            </w:r>
          </w:p>
        </w:tc>
      </w:tr>
      <w:tr w:rsidR="00463639" w:rsidRPr="00463639" w:rsidTr="00A83D38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463639" w:rsidRPr="00463639" w:rsidRDefault="00463639" w:rsidP="00282959">
            <w:pPr>
              <w:spacing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639" w:rsidRPr="00463639" w:rsidRDefault="00463639" w:rsidP="00282959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860" w:type="dxa"/>
            <w:gridSpan w:val="3"/>
            <w:tcBorders>
              <w:left w:val="single" w:sz="4" w:space="0" w:color="auto"/>
            </w:tcBorders>
            <w:vAlign w:val="center"/>
          </w:tcPr>
          <w:p w:rsidR="00463639" w:rsidRPr="00463639" w:rsidRDefault="00463639" w:rsidP="00282959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– </w:t>
            </w:r>
            <w:r w:rsidR="00437752">
              <w:rPr>
                <w:rFonts w:ascii="Times New Roman" w:hAnsi="Times New Roman" w:cs="Times New Roman"/>
                <w:sz w:val="28"/>
                <w:szCs w:val="28"/>
              </w:rPr>
              <w:t>Калининское сельское</w:t>
            </w:r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</w:t>
            </w:r>
            <w:proofErr w:type="spellStart"/>
            <w:r w:rsidRPr="00463639">
              <w:rPr>
                <w:rFonts w:ascii="Times New Roman" w:hAnsi="Times New Roman" w:cs="Times New Roman"/>
                <w:sz w:val="28"/>
                <w:szCs w:val="28"/>
              </w:rPr>
              <w:t>Ухоловского</w:t>
            </w:r>
            <w:proofErr w:type="spellEnd"/>
            <w:r w:rsidRPr="004636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Рязанской области</w:t>
            </w:r>
          </w:p>
        </w:tc>
      </w:tr>
    </w:tbl>
    <w:p w:rsidR="00282959" w:rsidRPr="00463639" w:rsidRDefault="00282959" w:rsidP="00282959">
      <w:pPr>
        <w:spacing w:after="0" w:line="243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282959" w:rsidRPr="00463639" w:rsidSect="000E49E9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0DF" w:rsidRDefault="00D660DF" w:rsidP="00984BED">
      <w:pPr>
        <w:spacing w:after="0" w:line="240" w:lineRule="auto"/>
      </w:pPr>
      <w:r>
        <w:separator/>
      </w:r>
    </w:p>
  </w:endnote>
  <w:endnote w:type="continuationSeparator" w:id="0">
    <w:p w:rsidR="00D660DF" w:rsidRDefault="00D660DF" w:rsidP="00984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0DF" w:rsidRDefault="00D660DF" w:rsidP="00984BED">
      <w:pPr>
        <w:spacing w:after="0" w:line="240" w:lineRule="auto"/>
      </w:pPr>
      <w:r>
        <w:separator/>
      </w:r>
    </w:p>
  </w:footnote>
  <w:footnote w:type="continuationSeparator" w:id="0">
    <w:p w:rsidR="00D660DF" w:rsidRDefault="00D660DF" w:rsidP="00984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E6A4D1D2"/>
    <w:lvl w:ilvl="0" w:tplc="1C38ED20">
      <w:start w:val="1"/>
      <w:numFmt w:val="bullet"/>
      <w:lvlText w:val="-"/>
      <w:lvlJc w:val="left"/>
    </w:lvl>
    <w:lvl w:ilvl="1" w:tplc="93EE763E">
      <w:numFmt w:val="decimal"/>
      <w:lvlText w:val=""/>
      <w:lvlJc w:val="left"/>
    </w:lvl>
    <w:lvl w:ilvl="2" w:tplc="95FC7E06">
      <w:numFmt w:val="decimal"/>
      <w:lvlText w:val=""/>
      <w:lvlJc w:val="left"/>
    </w:lvl>
    <w:lvl w:ilvl="3" w:tplc="49CEF020">
      <w:numFmt w:val="decimal"/>
      <w:lvlText w:val=""/>
      <w:lvlJc w:val="left"/>
    </w:lvl>
    <w:lvl w:ilvl="4" w:tplc="AF2809AE">
      <w:numFmt w:val="decimal"/>
      <w:lvlText w:val=""/>
      <w:lvlJc w:val="left"/>
    </w:lvl>
    <w:lvl w:ilvl="5" w:tplc="999C68B4">
      <w:numFmt w:val="decimal"/>
      <w:lvlText w:val=""/>
      <w:lvlJc w:val="left"/>
    </w:lvl>
    <w:lvl w:ilvl="6" w:tplc="4A306D38">
      <w:numFmt w:val="decimal"/>
      <w:lvlText w:val=""/>
      <w:lvlJc w:val="left"/>
    </w:lvl>
    <w:lvl w:ilvl="7" w:tplc="5BB46B7E">
      <w:numFmt w:val="decimal"/>
      <w:lvlText w:val=""/>
      <w:lvlJc w:val="left"/>
    </w:lvl>
    <w:lvl w:ilvl="8" w:tplc="2A660BA0">
      <w:numFmt w:val="decimal"/>
      <w:lvlText w:val=""/>
      <w:lvlJc w:val="left"/>
    </w:lvl>
  </w:abstractNum>
  <w:abstractNum w:abstractNumId="1">
    <w:nsid w:val="00000BB3"/>
    <w:multiLevelType w:val="hybridMultilevel"/>
    <w:tmpl w:val="723CE452"/>
    <w:lvl w:ilvl="0" w:tplc="DD580736">
      <w:start w:val="1"/>
      <w:numFmt w:val="bullet"/>
      <w:lvlText w:val="к"/>
      <w:lvlJc w:val="left"/>
    </w:lvl>
    <w:lvl w:ilvl="1" w:tplc="196CC564">
      <w:start w:val="1"/>
      <w:numFmt w:val="bullet"/>
      <w:lvlText w:val="-"/>
      <w:lvlJc w:val="left"/>
    </w:lvl>
    <w:lvl w:ilvl="2" w:tplc="21E235BA">
      <w:numFmt w:val="decimal"/>
      <w:lvlText w:val=""/>
      <w:lvlJc w:val="left"/>
    </w:lvl>
    <w:lvl w:ilvl="3" w:tplc="6A7441BA">
      <w:numFmt w:val="decimal"/>
      <w:lvlText w:val=""/>
      <w:lvlJc w:val="left"/>
    </w:lvl>
    <w:lvl w:ilvl="4" w:tplc="FFB8F7E2">
      <w:numFmt w:val="decimal"/>
      <w:lvlText w:val=""/>
      <w:lvlJc w:val="left"/>
    </w:lvl>
    <w:lvl w:ilvl="5" w:tplc="64B8710C">
      <w:numFmt w:val="decimal"/>
      <w:lvlText w:val=""/>
      <w:lvlJc w:val="left"/>
    </w:lvl>
    <w:lvl w:ilvl="6" w:tplc="3F3E9932">
      <w:numFmt w:val="decimal"/>
      <w:lvlText w:val=""/>
      <w:lvlJc w:val="left"/>
    </w:lvl>
    <w:lvl w:ilvl="7" w:tplc="B0788C6E">
      <w:numFmt w:val="decimal"/>
      <w:lvlText w:val=""/>
      <w:lvlJc w:val="left"/>
    </w:lvl>
    <w:lvl w:ilvl="8" w:tplc="C2E41E2A">
      <w:numFmt w:val="decimal"/>
      <w:lvlText w:val=""/>
      <w:lvlJc w:val="left"/>
    </w:lvl>
  </w:abstractNum>
  <w:abstractNum w:abstractNumId="2">
    <w:nsid w:val="00001649"/>
    <w:multiLevelType w:val="hybridMultilevel"/>
    <w:tmpl w:val="40100A34"/>
    <w:lvl w:ilvl="0" w:tplc="AC28246E">
      <w:start w:val="1"/>
      <w:numFmt w:val="bullet"/>
      <w:lvlText w:val="№"/>
      <w:lvlJc w:val="left"/>
    </w:lvl>
    <w:lvl w:ilvl="1" w:tplc="D2C0928C">
      <w:start w:val="1"/>
      <w:numFmt w:val="decimal"/>
      <w:lvlText w:val="%2."/>
      <w:lvlJc w:val="left"/>
    </w:lvl>
    <w:lvl w:ilvl="2" w:tplc="A424910C">
      <w:numFmt w:val="decimal"/>
      <w:lvlText w:val=""/>
      <w:lvlJc w:val="left"/>
    </w:lvl>
    <w:lvl w:ilvl="3" w:tplc="DC703258">
      <w:numFmt w:val="decimal"/>
      <w:lvlText w:val=""/>
      <w:lvlJc w:val="left"/>
    </w:lvl>
    <w:lvl w:ilvl="4" w:tplc="B27247E8">
      <w:numFmt w:val="decimal"/>
      <w:lvlText w:val=""/>
      <w:lvlJc w:val="left"/>
    </w:lvl>
    <w:lvl w:ilvl="5" w:tplc="08E48BDE">
      <w:numFmt w:val="decimal"/>
      <w:lvlText w:val=""/>
      <w:lvlJc w:val="left"/>
    </w:lvl>
    <w:lvl w:ilvl="6" w:tplc="48E25958">
      <w:numFmt w:val="decimal"/>
      <w:lvlText w:val=""/>
      <w:lvlJc w:val="left"/>
    </w:lvl>
    <w:lvl w:ilvl="7" w:tplc="D5F84152">
      <w:numFmt w:val="decimal"/>
      <w:lvlText w:val=""/>
      <w:lvlJc w:val="left"/>
    </w:lvl>
    <w:lvl w:ilvl="8" w:tplc="604CD1CC">
      <w:numFmt w:val="decimal"/>
      <w:lvlText w:val=""/>
      <w:lvlJc w:val="left"/>
    </w:lvl>
  </w:abstractNum>
  <w:abstractNum w:abstractNumId="3">
    <w:nsid w:val="000026E9"/>
    <w:multiLevelType w:val="hybridMultilevel"/>
    <w:tmpl w:val="FD0C49F0"/>
    <w:lvl w:ilvl="0" w:tplc="E3523DBC">
      <w:start w:val="1"/>
      <w:numFmt w:val="bullet"/>
      <w:lvlText w:val="-"/>
      <w:lvlJc w:val="left"/>
    </w:lvl>
    <w:lvl w:ilvl="1" w:tplc="BEFE8614">
      <w:numFmt w:val="decimal"/>
      <w:lvlText w:val=""/>
      <w:lvlJc w:val="left"/>
    </w:lvl>
    <w:lvl w:ilvl="2" w:tplc="4A4A8CA8">
      <w:numFmt w:val="decimal"/>
      <w:lvlText w:val=""/>
      <w:lvlJc w:val="left"/>
    </w:lvl>
    <w:lvl w:ilvl="3" w:tplc="B1B0412A">
      <w:numFmt w:val="decimal"/>
      <w:lvlText w:val=""/>
      <w:lvlJc w:val="left"/>
    </w:lvl>
    <w:lvl w:ilvl="4" w:tplc="7C6A8AAC">
      <w:numFmt w:val="decimal"/>
      <w:lvlText w:val=""/>
      <w:lvlJc w:val="left"/>
    </w:lvl>
    <w:lvl w:ilvl="5" w:tplc="5CAA7708">
      <w:numFmt w:val="decimal"/>
      <w:lvlText w:val=""/>
      <w:lvlJc w:val="left"/>
    </w:lvl>
    <w:lvl w:ilvl="6" w:tplc="07FA4168">
      <w:numFmt w:val="decimal"/>
      <w:lvlText w:val=""/>
      <w:lvlJc w:val="left"/>
    </w:lvl>
    <w:lvl w:ilvl="7" w:tplc="A748E2EE">
      <w:numFmt w:val="decimal"/>
      <w:lvlText w:val=""/>
      <w:lvlJc w:val="left"/>
    </w:lvl>
    <w:lvl w:ilvl="8" w:tplc="8766BA42">
      <w:numFmt w:val="decimal"/>
      <w:lvlText w:val=""/>
      <w:lvlJc w:val="left"/>
    </w:lvl>
  </w:abstractNum>
  <w:abstractNum w:abstractNumId="4">
    <w:nsid w:val="00002EA6"/>
    <w:multiLevelType w:val="hybridMultilevel"/>
    <w:tmpl w:val="912AA1F0"/>
    <w:lvl w:ilvl="0" w:tplc="24067CF8">
      <w:start w:val="1"/>
      <w:numFmt w:val="decimal"/>
      <w:lvlText w:val="%1"/>
      <w:lvlJc w:val="left"/>
    </w:lvl>
    <w:lvl w:ilvl="1" w:tplc="96AAA3CC">
      <w:numFmt w:val="decimal"/>
      <w:lvlText w:val=""/>
      <w:lvlJc w:val="left"/>
    </w:lvl>
    <w:lvl w:ilvl="2" w:tplc="64CC5216">
      <w:numFmt w:val="decimal"/>
      <w:lvlText w:val=""/>
      <w:lvlJc w:val="left"/>
    </w:lvl>
    <w:lvl w:ilvl="3" w:tplc="91CE280A">
      <w:numFmt w:val="decimal"/>
      <w:lvlText w:val=""/>
      <w:lvlJc w:val="left"/>
    </w:lvl>
    <w:lvl w:ilvl="4" w:tplc="6E6EF396">
      <w:numFmt w:val="decimal"/>
      <w:lvlText w:val=""/>
      <w:lvlJc w:val="left"/>
    </w:lvl>
    <w:lvl w:ilvl="5" w:tplc="8A1E4018">
      <w:numFmt w:val="decimal"/>
      <w:lvlText w:val=""/>
      <w:lvlJc w:val="left"/>
    </w:lvl>
    <w:lvl w:ilvl="6" w:tplc="61CAEAEA">
      <w:numFmt w:val="decimal"/>
      <w:lvlText w:val=""/>
      <w:lvlJc w:val="left"/>
    </w:lvl>
    <w:lvl w:ilvl="7" w:tplc="985C99BC">
      <w:numFmt w:val="decimal"/>
      <w:lvlText w:val=""/>
      <w:lvlJc w:val="left"/>
    </w:lvl>
    <w:lvl w:ilvl="8" w:tplc="59C0708E">
      <w:numFmt w:val="decimal"/>
      <w:lvlText w:val=""/>
      <w:lvlJc w:val="left"/>
    </w:lvl>
  </w:abstractNum>
  <w:abstractNum w:abstractNumId="5">
    <w:nsid w:val="000041BB"/>
    <w:multiLevelType w:val="hybridMultilevel"/>
    <w:tmpl w:val="4D34538C"/>
    <w:lvl w:ilvl="0" w:tplc="A5788EDA">
      <w:start w:val="1"/>
      <w:numFmt w:val="bullet"/>
      <w:lvlText w:val="-"/>
      <w:lvlJc w:val="left"/>
    </w:lvl>
    <w:lvl w:ilvl="1" w:tplc="DD58FCC8">
      <w:numFmt w:val="decimal"/>
      <w:lvlText w:val=""/>
      <w:lvlJc w:val="left"/>
    </w:lvl>
    <w:lvl w:ilvl="2" w:tplc="27380498">
      <w:numFmt w:val="decimal"/>
      <w:lvlText w:val=""/>
      <w:lvlJc w:val="left"/>
    </w:lvl>
    <w:lvl w:ilvl="3" w:tplc="80A22702">
      <w:numFmt w:val="decimal"/>
      <w:lvlText w:val=""/>
      <w:lvlJc w:val="left"/>
    </w:lvl>
    <w:lvl w:ilvl="4" w:tplc="EE560006">
      <w:numFmt w:val="decimal"/>
      <w:lvlText w:val=""/>
      <w:lvlJc w:val="left"/>
    </w:lvl>
    <w:lvl w:ilvl="5" w:tplc="1EF291BA">
      <w:numFmt w:val="decimal"/>
      <w:lvlText w:val=""/>
      <w:lvlJc w:val="left"/>
    </w:lvl>
    <w:lvl w:ilvl="6" w:tplc="0A0818B2">
      <w:numFmt w:val="decimal"/>
      <w:lvlText w:val=""/>
      <w:lvlJc w:val="left"/>
    </w:lvl>
    <w:lvl w:ilvl="7" w:tplc="AE069450">
      <w:numFmt w:val="decimal"/>
      <w:lvlText w:val=""/>
      <w:lvlJc w:val="left"/>
    </w:lvl>
    <w:lvl w:ilvl="8" w:tplc="5AD04448">
      <w:numFmt w:val="decimal"/>
      <w:lvlText w:val=""/>
      <w:lvlJc w:val="left"/>
    </w:lvl>
  </w:abstractNum>
  <w:abstractNum w:abstractNumId="6">
    <w:nsid w:val="00005F90"/>
    <w:multiLevelType w:val="hybridMultilevel"/>
    <w:tmpl w:val="9438C956"/>
    <w:lvl w:ilvl="0" w:tplc="69ECF00C">
      <w:numFmt w:val="decimal"/>
      <w:lvlText w:val="%1."/>
      <w:lvlJc w:val="left"/>
    </w:lvl>
    <w:lvl w:ilvl="1" w:tplc="863E67B8">
      <w:start w:val="1"/>
      <w:numFmt w:val="bullet"/>
      <w:lvlText w:val="В"/>
      <w:lvlJc w:val="left"/>
    </w:lvl>
    <w:lvl w:ilvl="2" w:tplc="5AB06812">
      <w:numFmt w:val="decimal"/>
      <w:lvlText w:val=""/>
      <w:lvlJc w:val="left"/>
    </w:lvl>
    <w:lvl w:ilvl="3" w:tplc="DB54ADD4">
      <w:numFmt w:val="decimal"/>
      <w:lvlText w:val=""/>
      <w:lvlJc w:val="left"/>
    </w:lvl>
    <w:lvl w:ilvl="4" w:tplc="4B06AB06">
      <w:numFmt w:val="decimal"/>
      <w:lvlText w:val=""/>
      <w:lvlJc w:val="left"/>
    </w:lvl>
    <w:lvl w:ilvl="5" w:tplc="A83C797A">
      <w:numFmt w:val="decimal"/>
      <w:lvlText w:val=""/>
      <w:lvlJc w:val="left"/>
    </w:lvl>
    <w:lvl w:ilvl="6" w:tplc="998ACC7C">
      <w:numFmt w:val="decimal"/>
      <w:lvlText w:val=""/>
      <w:lvlJc w:val="left"/>
    </w:lvl>
    <w:lvl w:ilvl="7" w:tplc="4F6653A6">
      <w:numFmt w:val="decimal"/>
      <w:lvlText w:val=""/>
      <w:lvlJc w:val="left"/>
    </w:lvl>
    <w:lvl w:ilvl="8" w:tplc="716836F2">
      <w:numFmt w:val="decimal"/>
      <w:lvlText w:val=""/>
      <w:lvlJc w:val="left"/>
    </w:lvl>
  </w:abstractNum>
  <w:abstractNum w:abstractNumId="7">
    <w:nsid w:val="00006DF1"/>
    <w:multiLevelType w:val="hybridMultilevel"/>
    <w:tmpl w:val="149E73C8"/>
    <w:lvl w:ilvl="0" w:tplc="58E0F08E">
      <w:start w:val="1"/>
      <w:numFmt w:val="bullet"/>
      <w:lvlText w:val="№"/>
      <w:lvlJc w:val="left"/>
    </w:lvl>
    <w:lvl w:ilvl="1" w:tplc="38404570">
      <w:start w:val="3"/>
      <w:numFmt w:val="decimal"/>
      <w:lvlText w:val="%2."/>
      <w:lvlJc w:val="left"/>
    </w:lvl>
    <w:lvl w:ilvl="2" w:tplc="2D96323C">
      <w:numFmt w:val="decimal"/>
      <w:lvlText w:val=""/>
      <w:lvlJc w:val="left"/>
    </w:lvl>
    <w:lvl w:ilvl="3" w:tplc="8E08443C">
      <w:numFmt w:val="decimal"/>
      <w:lvlText w:val=""/>
      <w:lvlJc w:val="left"/>
    </w:lvl>
    <w:lvl w:ilvl="4" w:tplc="27100BC2">
      <w:numFmt w:val="decimal"/>
      <w:lvlText w:val=""/>
      <w:lvlJc w:val="left"/>
    </w:lvl>
    <w:lvl w:ilvl="5" w:tplc="826AB7C2">
      <w:numFmt w:val="decimal"/>
      <w:lvlText w:val=""/>
      <w:lvlJc w:val="left"/>
    </w:lvl>
    <w:lvl w:ilvl="6" w:tplc="0FA80B12">
      <w:numFmt w:val="decimal"/>
      <w:lvlText w:val=""/>
      <w:lvlJc w:val="left"/>
    </w:lvl>
    <w:lvl w:ilvl="7" w:tplc="1230096E">
      <w:numFmt w:val="decimal"/>
      <w:lvlText w:val=""/>
      <w:lvlJc w:val="left"/>
    </w:lvl>
    <w:lvl w:ilvl="8" w:tplc="3E663820">
      <w:numFmt w:val="decimal"/>
      <w:lvlText w:val=""/>
      <w:lvlJc w:val="left"/>
    </w:lvl>
  </w:abstractNum>
  <w:abstractNum w:abstractNumId="8">
    <w:nsid w:val="48936040"/>
    <w:multiLevelType w:val="hybridMultilevel"/>
    <w:tmpl w:val="F91AEFB8"/>
    <w:lvl w:ilvl="0" w:tplc="4AD43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445738"/>
    <w:multiLevelType w:val="hybridMultilevel"/>
    <w:tmpl w:val="6FAE03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8A289A"/>
    <w:multiLevelType w:val="hybridMultilevel"/>
    <w:tmpl w:val="343EB220"/>
    <w:lvl w:ilvl="0" w:tplc="4E568798">
      <w:start w:val="1"/>
      <w:numFmt w:val="upperRoman"/>
      <w:lvlText w:val="%1."/>
      <w:lvlJc w:val="left"/>
      <w:pPr>
        <w:ind w:left="29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</w:lvl>
    <w:lvl w:ilvl="3" w:tplc="0419000F" w:tentative="1">
      <w:start w:val="1"/>
      <w:numFmt w:val="decimal"/>
      <w:lvlText w:val="%4."/>
      <w:lvlJc w:val="left"/>
      <w:pPr>
        <w:ind w:left="4785" w:hanging="360"/>
      </w:p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</w:lvl>
    <w:lvl w:ilvl="6" w:tplc="0419000F" w:tentative="1">
      <w:start w:val="1"/>
      <w:numFmt w:val="decimal"/>
      <w:lvlText w:val="%7."/>
      <w:lvlJc w:val="left"/>
      <w:pPr>
        <w:ind w:left="6945" w:hanging="360"/>
      </w:p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1032"/>
    <w:rsid w:val="000E49E9"/>
    <w:rsid w:val="0011182B"/>
    <w:rsid w:val="00136F6D"/>
    <w:rsid w:val="001E2C12"/>
    <w:rsid w:val="00277AFD"/>
    <w:rsid w:val="00282959"/>
    <w:rsid w:val="002A677C"/>
    <w:rsid w:val="0037227B"/>
    <w:rsid w:val="003C0BC8"/>
    <w:rsid w:val="003C0DF0"/>
    <w:rsid w:val="00437752"/>
    <w:rsid w:val="00463639"/>
    <w:rsid w:val="004729E5"/>
    <w:rsid w:val="00535DA5"/>
    <w:rsid w:val="005802CB"/>
    <w:rsid w:val="00692F65"/>
    <w:rsid w:val="006B5497"/>
    <w:rsid w:val="0072742C"/>
    <w:rsid w:val="00747B25"/>
    <w:rsid w:val="007A3987"/>
    <w:rsid w:val="008E3806"/>
    <w:rsid w:val="00984BED"/>
    <w:rsid w:val="00A24E3E"/>
    <w:rsid w:val="00A31032"/>
    <w:rsid w:val="00A32684"/>
    <w:rsid w:val="00A35194"/>
    <w:rsid w:val="00A83D38"/>
    <w:rsid w:val="00B376BA"/>
    <w:rsid w:val="00BA50E3"/>
    <w:rsid w:val="00CE5600"/>
    <w:rsid w:val="00D2742B"/>
    <w:rsid w:val="00D660DF"/>
    <w:rsid w:val="00DF218B"/>
    <w:rsid w:val="00E06E8C"/>
    <w:rsid w:val="00F12822"/>
    <w:rsid w:val="00F92B17"/>
    <w:rsid w:val="00FD6B73"/>
    <w:rsid w:val="00FF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2CB"/>
    <w:pPr>
      <w:ind w:left="720"/>
      <w:contextualSpacing/>
    </w:pPr>
  </w:style>
  <w:style w:type="table" w:styleId="a4">
    <w:name w:val="Table Grid"/>
    <w:basedOn w:val="a1"/>
    <w:uiPriority w:val="59"/>
    <w:rsid w:val="00984B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4B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984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4BED"/>
  </w:style>
  <w:style w:type="paragraph" w:styleId="a7">
    <w:name w:val="footer"/>
    <w:basedOn w:val="a"/>
    <w:link w:val="a8"/>
    <w:uiPriority w:val="99"/>
    <w:semiHidden/>
    <w:unhideWhenUsed/>
    <w:rsid w:val="00984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4BED"/>
  </w:style>
  <w:style w:type="paragraph" w:styleId="a9">
    <w:name w:val="Document Map"/>
    <w:basedOn w:val="a"/>
    <w:link w:val="aa"/>
    <w:uiPriority w:val="99"/>
    <w:semiHidden/>
    <w:unhideWhenUsed/>
    <w:rsid w:val="0027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77AFD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F92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2B17"/>
    <w:rPr>
      <w:rFonts w:ascii="Tahoma" w:hAnsi="Tahoma" w:cs="Tahoma"/>
      <w:sz w:val="16"/>
      <w:szCs w:val="16"/>
    </w:rPr>
  </w:style>
  <w:style w:type="character" w:customStyle="1" w:styleId="ad">
    <w:name w:val="Без интервала Знак"/>
    <w:link w:val="ae"/>
    <w:locked/>
    <w:rsid w:val="00F92B17"/>
    <w:rPr>
      <w:rFonts w:ascii="Calibri" w:eastAsia="SimSun" w:hAnsi="Calibri" w:cs="Calibri"/>
      <w:kern w:val="2"/>
      <w:lang w:eastAsia="en-US"/>
    </w:rPr>
  </w:style>
  <w:style w:type="paragraph" w:styleId="ae">
    <w:name w:val="No Spacing"/>
    <w:link w:val="ad"/>
    <w:qFormat/>
    <w:rsid w:val="00F92B17"/>
    <w:pPr>
      <w:suppressAutoHyphens/>
      <w:spacing w:after="0" w:line="240" w:lineRule="auto"/>
    </w:pPr>
    <w:rPr>
      <w:rFonts w:ascii="Calibri" w:eastAsia="SimSun" w:hAnsi="Calibri" w:cs="Calibri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3015</Words>
  <Characters>17191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Захарцова</dc:creator>
  <cp:lastModifiedBy>RePack by SPecialiST</cp:lastModifiedBy>
  <cp:revision>5</cp:revision>
  <cp:lastPrinted>2019-11-28T08:38:00Z</cp:lastPrinted>
  <dcterms:created xsi:type="dcterms:W3CDTF">2019-12-04T09:04:00Z</dcterms:created>
  <dcterms:modified xsi:type="dcterms:W3CDTF">2019-12-03T11:33:00Z</dcterms:modified>
</cp:coreProperties>
</file>