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0B" w:rsidRDefault="0088660B" w:rsidP="0088660B">
      <w:pPr>
        <w:jc w:val="center"/>
        <w:rPr>
          <w:rFonts w:ascii="Times New Roman" w:hAnsi="Times New Roman"/>
          <w:sz w:val="28"/>
          <w:szCs w:val="28"/>
        </w:rPr>
      </w:pPr>
      <w:r>
        <w:rPr>
          <w:rFonts w:ascii="Times New Roman" w:hAnsi="Times New Roman"/>
          <w:noProof/>
          <w:sz w:val="28"/>
          <w:szCs w:val="28"/>
        </w:rPr>
        <w:drawing>
          <wp:inline distT="0" distB="0" distL="0" distR="0">
            <wp:extent cx="781050" cy="847725"/>
            <wp:effectExtent l="0" t="0" r="0" b="0"/>
            <wp:docPr id="2" name="Рисунок 2" descr="Описание: Описание: Описание: Описание: Описание: Описание: Описание: Описание: Изменение размера 03 Калинино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Изменение размера 03 Калинино 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a:noFill/>
                    </a:ln>
                  </pic:spPr>
                </pic:pic>
              </a:graphicData>
            </a:graphic>
          </wp:inline>
        </w:drawing>
      </w:r>
    </w:p>
    <w:p w:rsidR="0088660B" w:rsidRDefault="0088660B" w:rsidP="0088660B">
      <w:pPr>
        <w:pStyle w:val="af0"/>
        <w:jc w:val="center"/>
        <w:rPr>
          <w:rFonts w:ascii="Times New Roman" w:hAnsi="Times New Roman" w:cs="Times New Roman"/>
          <w:b/>
          <w:w w:val="78"/>
          <w:sz w:val="28"/>
          <w:szCs w:val="28"/>
        </w:rPr>
      </w:pPr>
      <w:r>
        <w:rPr>
          <w:rFonts w:ascii="Times New Roman" w:hAnsi="Times New Roman" w:cs="Times New Roman"/>
          <w:b/>
          <w:w w:val="78"/>
          <w:sz w:val="28"/>
          <w:szCs w:val="28"/>
        </w:rPr>
        <w:t>АДМИНИСТРАЦИЯ</w:t>
      </w:r>
    </w:p>
    <w:p w:rsidR="0088660B" w:rsidRDefault="0088660B" w:rsidP="0088660B">
      <w:pPr>
        <w:pStyle w:val="af0"/>
        <w:jc w:val="center"/>
        <w:rPr>
          <w:rFonts w:ascii="Times New Roman" w:hAnsi="Times New Roman" w:cs="Times New Roman"/>
          <w:b/>
          <w:w w:val="78"/>
          <w:sz w:val="28"/>
          <w:szCs w:val="28"/>
        </w:rPr>
      </w:pPr>
      <w:r>
        <w:rPr>
          <w:rFonts w:ascii="Times New Roman" w:hAnsi="Times New Roman" w:cs="Times New Roman"/>
          <w:b/>
          <w:w w:val="78"/>
          <w:sz w:val="28"/>
          <w:szCs w:val="28"/>
        </w:rPr>
        <w:t>МУНИЦИПАЛЬНОГО ОБРАЗОВАНИЯ-</w:t>
      </w:r>
    </w:p>
    <w:p w:rsidR="0088660B" w:rsidRDefault="0088660B" w:rsidP="0088660B">
      <w:pPr>
        <w:pStyle w:val="af0"/>
        <w:jc w:val="center"/>
        <w:rPr>
          <w:rFonts w:ascii="Times New Roman" w:hAnsi="Times New Roman" w:cs="Times New Roman"/>
          <w:b/>
          <w:w w:val="78"/>
          <w:sz w:val="28"/>
          <w:szCs w:val="28"/>
        </w:rPr>
      </w:pPr>
      <w:r>
        <w:rPr>
          <w:rFonts w:ascii="Times New Roman" w:hAnsi="Times New Roman" w:cs="Times New Roman"/>
          <w:b/>
          <w:w w:val="78"/>
          <w:sz w:val="28"/>
          <w:szCs w:val="28"/>
        </w:rPr>
        <w:t>КАЛИНИНСКОЕ СЕЛЬСКОЕ ПОСЕЛЕНИЕ</w:t>
      </w:r>
    </w:p>
    <w:p w:rsidR="0088660B" w:rsidRDefault="0088660B" w:rsidP="0088660B">
      <w:pPr>
        <w:pStyle w:val="af0"/>
        <w:jc w:val="center"/>
        <w:rPr>
          <w:rFonts w:ascii="Times New Roman" w:hAnsi="Times New Roman" w:cs="Times New Roman"/>
          <w:b/>
          <w:w w:val="78"/>
          <w:sz w:val="28"/>
          <w:szCs w:val="28"/>
        </w:rPr>
      </w:pPr>
      <w:r>
        <w:rPr>
          <w:rFonts w:ascii="Times New Roman" w:hAnsi="Times New Roman" w:cs="Times New Roman"/>
          <w:b/>
          <w:w w:val="75"/>
          <w:sz w:val="28"/>
          <w:szCs w:val="28"/>
        </w:rPr>
        <w:t>УХОЛОВСКОГО  МУНИЦИПАЛЬНОГО РАЙОНА  РЯЗАНСКОЙ ОБЛАСТИ</w:t>
      </w:r>
    </w:p>
    <w:p w:rsidR="0088660B" w:rsidRDefault="0088660B" w:rsidP="0088660B">
      <w:pPr>
        <w:pStyle w:val="af0"/>
        <w:rPr>
          <w:rFonts w:ascii="Courier New" w:hAnsi="Courier New" w:cs="Courier New"/>
          <w:sz w:val="28"/>
          <w:szCs w:val="28"/>
          <w:u w:val="single"/>
        </w:rPr>
      </w:pPr>
    </w:p>
    <w:p w:rsidR="0088660B" w:rsidRDefault="0088660B" w:rsidP="0088660B">
      <w:pPr>
        <w:jc w:val="center"/>
        <w:rPr>
          <w:rFonts w:ascii="Times New Roman" w:hAnsi="Times New Roman"/>
          <w:b/>
          <w:bCs/>
          <w:sz w:val="28"/>
          <w:szCs w:val="28"/>
        </w:rPr>
      </w:pPr>
      <w:r>
        <w:rPr>
          <w:rFonts w:ascii="Times New Roman" w:hAnsi="Times New Roman"/>
          <w:b/>
          <w:bCs/>
          <w:sz w:val="28"/>
          <w:szCs w:val="28"/>
        </w:rPr>
        <w:t>ПОСТАНОВЛЕНИЕ</w:t>
      </w:r>
      <w:bookmarkStart w:id="0" w:name="_GoBack"/>
      <w:bookmarkEnd w:id="0"/>
    </w:p>
    <w:p w:rsidR="00202C90" w:rsidRPr="00F80C74" w:rsidRDefault="00202C90" w:rsidP="0088660B">
      <w:pPr>
        <w:jc w:val="both"/>
        <w:rPr>
          <w:rFonts w:ascii="Times New Roman" w:hAnsi="Times New Roman"/>
          <w:sz w:val="26"/>
          <w:szCs w:val="26"/>
        </w:rPr>
      </w:pPr>
      <w:r w:rsidRPr="00F80C74">
        <w:rPr>
          <w:rFonts w:ascii="Times New Roman" w:hAnsi="Times New Roman"/>
          <w:sz w:val="26"/>
          <w:szCs w:val="26"/>
        </w:rPr>
        <w:t>24 марта 20</w:t>
      </w:r>
      <w:r w:rsidR="00660187">
        <w:rPr>
          <w:rFonts w:ascii="Times New Roman" w:hAnsi="Times New Roman"/>
          <w:sz w:val="26"/>
          <w:szCs w:val="26"/>
        </w:rPr>
        <w:t>22 года</w:t>
      </w:r>
      <w:r w:rsidR="00660187">
        <w:rPr>
          <w:rFonts w:ascii="Times New Roman" w:hAnsi="Times New Roman"/>
          <w:sz w:val="26"/>
          <w:szCs w:val="26"/>
        </w:rPr>
        <w:tab/>
      </w:r>
      <w:r w:rsidR="00660187">
        <w:rPr>
          <w:rFonts w:ascii="Times New Roman" w:hAnsi="Times New Roman"/>
          <w:sz w:val="26"/>
          <w:szCs w:val="26"/>
        </w:rPr>
        <w:tab/>
      </w:r>
      <w:r w:rsidR="00660187">
        <w:rPr>
          <w:rFonts w:ascii="Times New Roman" w:hAnsi="Times New Roman"/>
          <w:sz w:val="26"/>
          <w:szCs w:val="26"/>
        </w:rPr>
        <w:tab/>
      </w:r>
      <w:r w:rsidR="00660187">
        <w:rPr>
          <w:rFonts w:ascii="Times New Roman" w:hAnsi="Times New Roman"/>
          <w:sz w:val="26"/>
          <w:szCs w:val="26"/>
        </w:rPr>
        <w:tab/>
      </w:r>
      <w:r w:rsidR="00660187">
        <w:rPr>
          <w:rFonts w:ascii="Times New Roman" w:hAnsi="Times New Roman"/>
          <w:sz w:val="26"/>
          <w:szCs w:val="26"/>
        </w:rPr>
        <w:tab/>
      </w:r>
      <w:r w:rsidR="00660187">
        <w:rPr>
          <w:rFonts w:ascii="Times New Roman" w:hAnsi="Times New Roman"/>
          <w:sz w:val="26"/>
          <w:szCs w:val="26"/>
        </w:rPr>
        <w:tab/>
      </w:r>
      <w:r w:rsidR="00660187">
        <w:rPr>
          <w:rFonts w:ascii="Times New Roman" w:hAnsi="Times New Roman"/>
          <w:sz w:val="26"/>
          <w:szCs w:val="26"/>
        </w:rPr>
        <w:tab/>
      </w:r>
      <w:r w:rsidR="00660187">
        <w:rPr>
          <w:rFonts w:ascii="Times New Roman" w:hAnsi="Times New Roman"/>
          <w:sz w:val="26"/>
          <w:szCs w:val="26"/>
        </w:rPr>
        <w:tab/>
        <w:t xml:space="preserve">             № 11</w:t>
      </w:r>
    </w:p>
    <w:p w:rsidR="00202C90" w:rsidRPr="00F80C74" w:rsidRDefault="00202C90" w:rsidP="00F80C74">
      <w:pPr>
        <w:autoSpaceDE w:val="0"/>
        <w:autoSpaceDN w:val="0"/>
        <w:adjustRightInd w:val="0"/>
        <w:spacing w:after="0" w:line="240" w:lineRule="auto"/>
        <w:jc w:val="center"/>
        <w:rPr>
          <w:rFonts w:ascii="Times New Roman" w:hAnsi="Times New Roman"/>
          <w:bCs/>
          <w:iCs/>
          <w:sz w:val="26"/>
          <w:szCs w:val="26"/>
        </w:rPr>
      </w:pPr>
      <w:r w:rsidRPr="00F80C74">
        <w:rPr>
          <w:rFonts w:ascii="Times New Roman" w:hAnsi="Times New Roman"/>
          <w:sz w:val="26"/>
          <w:szCs w:val="26"/>
        </w:rPr>
        <w:t xml:space="preserve">Об утверждении административного регламента предоставления муниципальной услуги </w:t>
      </w:r>
      <w:r w:rsidRPr="00F80C74">
        <w:rPr>
          <w:rFonts w:ascii="Times New Roman" w:hAnsi="Times New Roman"/>
          <w:bCs/>
          <w:sz w:val="26"/>
          <w:szCs w:val="26"/>
        </w:rPr>
        <w:t xml:space="preserve"> </w:t>
      </w:r>
      <w:r w:rsidR="00167A37" w:rsidRPr="00F80C74">
        <w:rPr>
          <w:rFonts w:ascii="Times New Roman" w:hAnsi="Times New Roman"/>
          <w:sz w:val="26"/>
          <w:szCs w:val="26"/>
        </w:rPr>
        <w:t xml:space="preserve">«Согласование проведения переустройства  и  </w:t>
      </w:r>
      <w:proofErr w:type="gramStart"/>
      <w:r w:rsidR="00167A37" w:rsidRPr="00F80C74">
        <w:rPr>
          <w:rFonts w:ascii="Times New Roman" w:hAnsi="Times New Roman"/>
          <w:sz w:val="26"/>
          <w:szCs w:val="26"/>
        </w:rPr>
        <w:t xml:space="preserve">( </w:t>
      </w:r>
      <w:proofErr w:type="gramEnd"/>
      <w:r w:rsidR="00167A37" w:rsidRPr="00F80C74">
        <w:rPr>
          <w:rFonts w:ascii="Times New Roman" w:hAnsi="Times New Roman"/>
          <w:sz w:val="26"/>
          <w:szCs w:val="26"/>
        </w:rPr>
        <w:t xml:space="preserve">или) перепланировки помещения в многоквартирном доме» на территории муниципального образования – Калининское сельское поселение </w:t>
      </w:r>
      <w:proofErr w:type="spellStart"/>
      <w:r w:rsidR="00167A37" w:rsidRPr="00F80C74">
        <w:rPr>
          <w:rFonts w:ascii="Times New Roman" w:hAnsi="Times New Roman"/>
          <w:sz w:val="26"/>
          <w:szCs w:val="26"/>
        </w:rPr>
        <w:t>Ухоловского</w:t>
      </w:r>
      <w:proofErr w:type="spellEnd"/>
      <w:r w:rsidR="00167A37" w:rsidRPr="00F80C74">
        <w:rPr>
          <w:rFonts w:ascii="Times New Roman" w:hAnsi="Times New Roman"/>
          <w:sz w:val="26"/>
          <w:szCs w:val="26"/>
        </w:rPr>
        <w:t xml:space="preserve"> муниципального района Рязанской области</w:t>
      </w:r>
    </w:p>
    <w:p w:rsidR="00202C90" w:rsidRPr="00F80C74" w:rsidRDefault="00202C90" w:rsidP="00F80C74">
      <w:pPr>
        <w:pStyle w:val="ConsPlusTitle"/>
        <w:jc w:val="center"/>
        <w:rPr>
          <w:rFonts w:ascii="Times New Roman" w:hAnsi="Times New Roman" w:cs="Times New Roman"/>
          <w:b w:val="0"/>
          <w:sz w:val="26"/>
          <w:szCs w:val="26"/>
        </w:rPr>
      </w:pPr>
    </w:p>
    <w:p w:rsidR="00202C90" w:rsidRPr="00F80C74" w:rsidRDefault="00202C90" w:rsidP="00202C90">
      <w:pPr>
        <w:jc w:val="both"/>
        <w:rPr>
          <w:rFonts w:ascii="Times New Roman" w:hAnsi="Times New Roman" w:cstheme="minorBidi"/>
          <w:sz w:val="26"/>
          <w:szCs w:val="26"/>
        </w:rPr>
      </w:pPr>
      <w:r w:rsidRPr="00F80C74">
        <w:rPr>
          <w:rFonts w:ascii="Times New Roman" w:hAnsi="Times New Roman"/>
          <w:sz w:val="26"/>
          <w:szCs w:val="26"/>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муниципального образования - Калининское сельское поселение </w:t>
      </w:r>
      <w:proofErr w:type="spellStart"/>
      <w:r w:rsidRPr="00F80C74">
        <w:rPr>
          <w:rFonts w:ascii="Times New Roman" w:hAnsi="Times New Roman"/>
          <w:sz w:val="26"/>
          <w:szCs w:val="26"/>
        </w:rPr>
        <w:t>Ухоловского</w:t>
      </w:r>
      <w:proofErr w:type="spellEnd"/>
      <w:r w:rsidRPr="00F80C74">
        <w:rPr>
          <w:rFonts w:ascii="Times New Roman" w:hAnsi="Times New Roman"/>
          <w:sz w:val="26"/>
          <w:szCs w:val="26"/>
        </w:rPr>
        <w:t xml:space="preserve"> муниципального района Рязанской области, администрация Калининского сельского поселения </w:t>
      </w:r>
    </w:p>
    <w:p w:rsidR="00202C90" w:rsidRPr="00F80C74" w:rsidRDefault="006D056B" w:rsidP="00202C90">
      <w:pPr>
        <w:jc w:val="both"/>
        <w:rPr>
          <w:rFonts w:ascii="Times New Roman" w:hAnsi="Times New Roman"/>
          <w:b/>
          <w:sz w:val="26"/>
          <w:szCs w:val="26"/>
        </w:rPr>
      </w:pPr>
      <w:r>
        <w:rPr>
          <w:rFonts w:ascii="Times New Roman" w:hAnsi="Times New Roman"/>
          <w:b/>
          <w:sz w:val="26"/>
          <w:szCs w:val="26"/>
        </w:rPr>
        <w:t xml:space="preserve">         </w:t>
      </w:r>
      <w:r w:rsidR="00202C90" w:rsidRPr="00F80C74">
        <w:rPr>
          <w:rFonts w:ascii="Times New Roman" w:hAnsi="Times New Roman"/>
          <w:b/>
          <w:sz w:val="26"/>
          <w:szCs w:val="26"/>
        </w:rPr>
        <w:t>ПОСТАНОВЛЯЕТ:</w:t>
      </w:r>
    </w:p>
    <w:p w:rsidR="00202C90" w:rsidRPr="00F80C74" w:rsidRDefault="006D056B" w:rsidP="00F80C74">
      <w:pPr>
        <w:autoSpaceDE w:val="0"/>
        <w:autoSpaceDN w:val="0"/>
        <w:adjustRightInd w:val="0"/>
        <w:spacing w:after="0" w:line="240" w:lineRule="auto"/>
        <w:jc w:val="both"/>
        <w:rPr>
          <w:rFonts w:ascii="Times New Roman" w:hAnsi="Times New Roman"/>
          <w:sz w:val="26"/>
          <w:szCs w:val="26"/>
        </w:rPr>
      </w:pPr>
      <w:r>
        <w:rPr>
          <w:sz w:val="26"/>
          <w:szCs w:val="26"/>
        </w:rPr>
        <w:t xml:space="preserve">        </w:t>
      </w:r>
      <w:r w:rsidR="006E7062" w:rsidRPr="006D056B">
        <w:rPr>
          <w:rFonts w:ascii="Times New Roman" w:hAnsi="Times New Roman"/>
          <w:sz w:val="26"/>
          <w:szCs w:val="26"/>
        </w:rPr>
        <w:t>1</w:t>
      </w:r>
      <w:r>
        <w:rPr>
          <w:rFonts w:ascii="Times New Roman" w:hAnsi="Times New Roman"/>
          <w:sz w:val="26"/>
          <w:szCs w:val="26"/>
        </w:rPr>
        <w:t>.</w:t>
      </w:r>
      <w:r w:rsidR="00202C90" w:rsidRPr="00F80C74">
        <w:rPr>
          <w:rFonts w:ascii="Times New Roman" w:hAnsi="Times New Roman"/>
          <w:sz w:val="26"/>
          <w:szCs w:val="26"/>
        </w:rPr>
        <w:t xml:space="preserve">Утвердить административный регламент предоставления муниципальной услуги  </w:t>
      </w:r>
      <w:r w:rsidR="00202C90" w:rsidRPr="00F80C74">
        <w:rPr>
          <w:rFonts w:ascii="Times New Roman" w:hAnsi="Times New Roman"/>
          <w:b/>
          <w:sz w:val="26"/>
          <w:szCs w:val="26"/>
        </w:rPr>
        <w:t xml:space="preserve"> </w:t>
      </w:r>
      <w:r w:rsidR="00202C90" w:rsidRPr="00F80C74">
        <w:rPr>
          <w:rFonts w:ascii="Times New Roman" w:hAnsi="Times New Roman"/>
          <w:b/>
          <w:bCs/>
          <w:sz w:val="26"/>
          <w:szCs w:val="26"/>
        </w:rPr>
        <w:t xml:space="preserve"> </w:t>
      </w:r>
      <w:r w:rsidR="00167A37" w:rsidRPr="00F80C74">
        <w:rPr>
          <w:rFonts w:ascii="Times New Roman" w:hAnsi="Times New Roman"/>
          <w:sz w:val="26"/>
          <w:szCs w:val="26"/>
        </w:rPr>
        <w:t xml:space="preserve">«Согласование проведения переустройства и </w:t>
      </w:r>
      <w:proofErr w:type="gramStart"/>
      <w:r w:rsidR="00167A37" w:rsidRPr="00F80C74">
        <w:rPr>
          <w:rFonts w:ascii="Times New Roman" w:hAnsi="Times New Roman"/>
          <w:sz w:val="26"/>
          <w:szCs w:val="26"/>
        </w:rPr>
        <w:t xml:space="preserve">( </w:t>
      </w:r>
      <w:proofErr w:type="gramEnd"/>
      <w:r w:rsidR="00167A37" w:rsidRPr="00F80C74">
        <w:rPr>
          <w:rFonts w:ascii="Times New Roman" w:hAnsi="Times New Roman"/>
          <w:sz w:val="26"/>
          <w:szCs w:val="26"/>
        </w:rPr>
        <w:t xml:space="preserve">или) перепланировки помещения в многоквартирном доме» на территории муниципального образования – Калининское сельское поселение </w:t>
      </w:r>
      <w:proofErr w:type="spellStart"/>
      <w:r w:rsidR="00167A37" w:rsidRPr="00F80C74">
        <w:rPr>
          <w:rFonts w:ascii="Times New Roman" w:hAnsi="Times New Roman"/>
          <w:sz w:val="26"/>
          <w:szCs w:val="26"/>
        </w:rPr>
        <w:t>Ухоловского</w:t>
      </w:r>
      <w:proofErr w:type="spellEnd"/>
      <w:r w:rsidR="00167A37" w:rsidRPr="00F80C74">
        <w:rPr>
          <w:rFonts w:ascii="Times New Roman" w:hAnsi="Times New Roman"/>
          <w:sz w:val="26"/>
          <w:szCs w:val="26"/>
        </w:rPr>
        <w:t xml:space="preserve"> муниципального района Рязанской области </w:t>
      </w:r>
      <w:r w:rsidR="00202C90" w:rsidRPr="00F80C74">
        <w:rPr>
          <w:rFonts w:ascii="Times New Roman" w:hAnsi="Times New Roman"/>
          <w:sz w:val="26"/>
          <w:szCs w:val="26"/>
        </w:rPr>
        <w:t>в новой редакции согласно приложению к настоящему постановлению.</w:t>
      </w:r>
    </w:p>
    <w:p w:rsidR="00202C90" w:rsidRPr="00F80C74" w:rsidRDefault="006D056B" w:rsidP="00F736C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w:t>
      </w:r>
      <w:r w:rsidR="001A4005">
        <w:rPr>
          <w:rFonts w:ascii="Times New Roman" w:hAnsi="Times New Roman"/>
          <w:sz w:val="26"/>
          <w:szCs w:val="26"/>
        </w:rPr>
        <w:t>2</w:t>
      </w:r>
      <w:r w:rsidR="00202C90" w:rsidRPr="00F80C74">
        <w:rPr>
          <w:rFonts w:ascii="Times New Roman" w:hAnsi="Times New Roman"/>
          <w:sz w:val="26"/>
          <w:szCs w:val="26"/>
        </w:rPr>
        <w:t>. Постановление администрации муниципального образования - Калини</w:t>
      </w:r>
      <w:r w:rsidR="00167A37" w:rsidRPr="00F80C74">
        <w:rPr>
          <w:rFonts w:ascii="Times New Roman" w:hAnsi="Times New Roman"/>
          <w:sz w:val="26"/>
          <w:szCs w:val="26"/>
        </w:rPr>
        <w:t>нское сельское поселение от 04.</w:t>
      </w:r>
      <w:r w:rsidR="00202C90" w:rsidRPr="00F80C74">
        <w:rPr>
          <w:rFonts w:ascii="Times New Roman" w:hAnsi="Times New Roman"/>
          <w:sz w:val="26"/>
          <w:szCs w:val="26"/>
        </w:rPr>
        <w:t>09</w:t>
      </w:r>
      <w:r w:rsidR="00167A37" w:rsidRPr="00F80C74">
        <w:rPr>
          <w:rFonts w:ascii="Times New Roman" w:hAnsi="Times New Roman"/>
          <w:sz w:val="26"/>
          <w:szCs w:val="26"/>
        </w:rPr>
        <w:t xml:space="preserve">.2015 г. № </w:t>
      </w:r>
      <w:r w:rsidR="00202C90" w:rsidRPr="00F736C3">
        <w:rPr>
          <w:rFonts w:ascii="Times New Roman" w:hAnsi="Times New Roman"/>
          <w:sz w:val="26"/>
          <w:szCs w:val="26"/>
        </w:rPr>
        <w:t>6</w:t>
      </w:r>
      <w:r w:rsidR="00167A37" w:rsidRPr="00F736C3">
        <w:rPr>
          <w:rFonts w:ascii="Times New Roman" w:hAnsi="Times New Roman"/>
          <w:sz w:val="26"/>
          <w:szCs w:val="26"/>
        </w:rPr>
        <w:t>4</w:t>
      </w:r>
      <w:r w:rsidR="00F736C3" w:rsidRPr="00F736C3">
        <w:rPr>
          <w:rFonts w:ascii="Times New Roman" w:hAnsi="Times New Roman"/>
          <w:sz w:val="28"/>
          <w:szCs w:val="28"/>
        </w:rPr>
        <w:t xml:space="preserve">  «Об  утверждении  административного регламента предоставления муниципальной услуги</w:t>
      </w:r>
      <w:r w:rsidR="00F736C3" w:rsidRPr="00F736C3">
        <w:rPr>
          <w:rFonts w:ascii="Times New Roman" w:hAnsi="Times New Roman"/>
          <w:bCs/>
          <w:sz w:val="28"/>
          <w:szCs w:val="28"/>
        </w:rPr>
        <w:t xml:space="preserve"> "Согласование переустройства и (или</w:t>
      </w:r>
      <w:proofErr w:type="gramStart"/>
      <w:r w:rsidR="00F736C3" w:rsidRPr="00F736C3">
        <w:rPr>
          <w:rFonts w:ascii="Times New Roman" w:hAnsi="Times New Roman"/>
          <w:bCs/>
          <w:sz w:val="28"/>
          <w:szCs w:val="28"/>
        </w:rPr>
        <w:t>)п</w:t>
      </w:r>
      <w:proofErr w:type="gramEnd"/>
      <w:r w:rsidR="00F736C3" w:rsidRPr="00F736C3">
        <w:rPr>
          <w:rFonts w:ascii="Times New Roman" w:hAnsi="Times New Roman"/>
          <w:bCs/>
          <w:sz w:val="28"/>
          <w:szCs w:val="28"/>
        </w:rPr>
        <w:t>ерепланировки жилого помещения"</w:t>
      </w:r>
      <w:r w:rsidR="00973D9D">
        <w:rPr>
          <w:rFonts w:ascii="Times New Roman" w:hAnsi="Times New Roman"/>
          <w:color w:val="FF0000"/>
          <w:sz w:val="26"/>
          <w:szCs w:val="26"/>
        </w:rPr>
        <w:t xml:space="preserve"> </w:t>
      </w:r>
      <w:r w:rsidR="00F736C3">
        <w:rPr>
          <w:rFonts w:ascii="Times New Roman" w:hAnsi="Times New Roman"/>
          <w:sz w:val="26"/>
          <w:szCs w:val="26"/>
        </w:rPr>
        <w:t>(в ред.</w:t>
      </w:r>
      <w:r w:rsidR="00202C90" w:rsidRPr="00F80C74">
        <w:rPr>
          <w:rFonts w:ascii="Times New Roman" w:hAnsi="Times New Roman"/>
          <w:sz w:val="26"/>
          <w:szCs w:val="26"/>
        </w:rPr>
        <w:t xml:space="preserve"> пост</w:t>
      </w:r>
      <w:r w:rsidR="00167A37" w:rsidRPr="00F80C74">
        <w:rPr>
          <w:rFonts w:ascii="Times New Roman" w:hAnsi="Times New Roman"/>
          <w:sz w:val="26"/>
          <w:szCs w:val="26"/>
        </w:rPr>
        <w:t>ановлений от 23.12.2015 г.</w:t>
      </w:r>
      <w:r w:rsidR="00F736C3">
        <w:rPr>
          <w:rFonts w:ascii="Times New Roman" w:hAnsi="Times New Roman"/>
          <w:sz w:val="26"/>
          <w:szCs w:val="26"/>
        </w:rPr>
        <w:t xml:space="preserve"> </w:t>
      </w:r>
      <w:r w:rsidR="00167A37" w:rsidRPr="00F80C74">
        <w:rPr>
          <w:rFonts w:ascii="Times New Roman" w:hAnsi="Times New Roman"/>
          <w:sz w:val="26"/>
          <w:szCs w:val="26"/>
        </w:rPr>
        <w:t xml:space="preserve"> № 150</w:t>
      </w:r>
      <w:r w:rsidR="001A4005">
        <w:rPr>
          <w:rFonts w:ascii="Times New Roman" w:hAnsi="Times New Roman"/>
          <w:sz w:val="26"/>
          <w:szCs w:val="26"/>
        </w:rPr>
        <w:t>,</w:t>
      </w:r>
      <w:r w:rsidR="00167A37" w:rsidRPr="00F80C74">
        <w:rPr>
          <w:rFonts w:ascii="Times New Roman" w:hAnsi="Times New Roman"/>
          <w:sz w:val="26"/>
          <w:szCs w:val="26"/>
        </w:rPr>
        <w:t xml:space="preserve"> от 01.06.2016 г. № 72 </w:t>
      </w:r>
      <w:r w:rsidR="00202C90" w:rsidRPr="00F80C74">
        <w:rPr>
          <w:rFonts w:ascii="Times New Roman" w:hAnsi="Times New Roman"/>
          <w:sz w:val="26"/>
          <w:szCs w:val="26"/>
        </w:rPr>
        <w:t>) признать утратившим силу.</w:t>
      </w:r>
    </w:p>
    <w:p w:rsidR="00202C90" w:rsidRPr="00F80C74" w:rsidRDefault="001A4005" w:rsidP="00F80C74">
      <w:pPr>
        <w:pStyle w:val="af0"/>
        <w:jc w:val="both"/>
        <w:rPr>
          <w:rFonts w:ascii="Times New Roman" w:eastAsia="Calibri" w:hAnsi="Times New Roman" w:cs="Times New Roman"/>
          <w:sz w:val="26"/>
          <w:szCs w:val="26"/>
        </w:rPr>
      </w:pPr>
      <w:r>
        <w:rPr>
          <w:rFonts w:ascii="Times New Roman" w:hAnsi="Times New Roman" w:cs="Times New Roman"/>
          <w:sz w:val="26"/>
          <w:szCs w:val="26"/>
        </w:rPr>
        <w:t xml:space="preserve">       3</w:t>
      </w:r>
      <w:r w:rsidR="00202C90" w:rsidRPr="00F80C74">
        <w:rPr>
          <w:rFonts w:ascii="Times New Roman" w:hAnsi="Times New Roman" w:cs="Times New Roman"/>
          <w:sz w:val="26"/>
          <w:szCs w:val="26"/>
        </w:rPr>
        <w:t xml:space="preserve">. </w:t>
      </w:r>
      <w:r w:rsidR="00202C90" w:rsidRPr="00F80C74">
        <w:rPr>
          <w:rFonts w:ascii="Times New Roman" w:eastAsia="Calibri" w:hAnsi="Times New Roman" w:cs="Times New Roman"/>
          <w:sz w:val="26"/>
          <w:szCs w:val="26"/>
        </w:rPr>
        <w:t xml:space="preserve">Настоящее постановление вступает в силу </w:t>
      </w:r>
      <w:r>
        <w:rPr>
          <w:rFonts w:ascii="Times New Roman" w:eastAsia="Calibri" w:hAnsi="Times New Roman" w:cs="Times New Roman"/>
          <w:sz w:val="26"/>
          <w:szCs w:val="26"/>
        </w:rPr>
        <w:t>с 01.04.2022г. и подлежит официальному опубликованию</w:t>
      </w:r>
      <w:r w:rsidR="00202C90" w:rsidRPr="00F80C74">
        <w:rPr>
          <w:rFonts w:ascii="Times New Roman" w:eastAsia="Calibri" w:hAnsi="Times New Roman" w:cs="Times New Roman"/>
          <w:sz w:val="26"/>
          <w:szCs w:val="26"/>
        </w:rPr>
        <w:t xml:space="preserve"> в информационном бюллетене «Вестник Калининского </w:t>
      </w:r>
      <w:r>
        <w:rPr>
          <w:rFonts w:ascii="Times New Roman" w:eastAsia="Calibri" w:hAnsi="Times New Roman" w:cs="Times New Roman"/>
          <w:sz w:val="26"/>
          <w:szCs w:val="26"/>
        </w:rPr>
        <w:t xml:space="preserve">сельского поселения» и </w:t>
      </w:r>
      <w:r w:rsidR="00202C90" w:rsidRPr="00F80C74">
        <w:rPr>
          <w:rFonts w:ascii="Times New Roman" w:eastAsia="Calibri" w:hAnsi="Times New Roman" w:cs="Times New Roman"/>
          <w:sz w:val="26"/>
          <w:szCs w:val="26"/>
        </w:rPr>
        <w:t>размещению на официальном сайте</w:t>
      </w:r>
      <w:r w:rsidR="00973D9D">
        <w:rPr>
          <w:rFonts w:ascii="Times New Roman" w:eastAsia="Calibri" w:hAnsi="Times New Roman" w:cs="Times New Roman"/>
          <w:sz w:val="26"/>
          <w:szCs w:val="26"/>
        </w:rPr>
        <w:t xml:space="preserve"> администрации</w:t>
      </w:r>
      <w:r w:rsidR="00202C90" w:rsidRPr="00F80C74">
        <w:rPr>
          <w:rFonts w:ascii="Times New Roman" w:eastAsia="Calibri" w:hAnsi="Times New Roman" w:cs="Times New Roman"/>
          <w:sz w:val="26"/>
          <w:szCs w:val="26"/>
        </w:rPr>
        <w:t xml:space="preserve"> муниципального образования – Калининское сельское поселение в информационно-телекоммуникационной сети «Интернет».</w:t>
      </w:r>
    </w:p>
    <w:p w:rsidR="00202C90" w:rsidRPr="00F80C74" w:rsidRDefault="00973D9D" w:rsidP="00F80C74">
      <w:pPr>
        <w:pStyle w:val="af0"/>
        <w:jc w:val="both"/>
        <w:rPr>
          <w:rFonts w:ascii="Times New Roman" w:eastAsia="Courier New" w:hAnsi="Times New Roman" w:cs="Times New Roman"/>
          <w:sz w:val="26"/>
          <w:szCs w:val="26"/>
        </w:rPr>
      </w:pPr>
      <w:r>
        <w:rPr>
          <w:rFonts w:ascii="Times New Roman" w:hAnsi="Times New Roman" w:cs="Times New Roman"/>
          <w:sz w:val="26"/>
          <w:szCs w:val="26"/>
        </w:rPr>
        <w:t xml:space="preserve">     4</w:t>
      </w:r>
      <w:r w:rsidR="00202C90" w:rsidRPr="00F80C74">
        <w:rPr>
          <w:rFonts w:ascii="Times New Roman" w:hAnsi="Times New Roman" w:cs="Times New Roman"/>
          <w:sz w:val="26"/>
          <w:szCs w:val="26"/>
        </w:rPr>
        <w:t xml:space="preserve">. </w:t>
      </w:r>
      <w:proofErr w:type="gramStart"/>
      <w:r w:rsidR="00202C90" w:rsidRPr="00F80C74">
        <w:rPr>
          <w:rFonts w:ascii="Times New Roman" w:hAnsi="Times New Roman" w:cs="Times New Roman"/>
          <w:sz w:val="26"/>
          <w:szCs w:val="26"/>
        </w:rPr>
        <w:t>Контроль за</w:t>
      </w:r>
      <w:proofErr w:type="gramEnd"/>
      <w:r w:rsidR="00202C90" w:rsidRPr="00F80C74">
        <w:rPr>
          <w:rFonts w:ascii="Times New Roman" w:hAnsi="Times New Roman" w:cs="Times New Roman"/>
          <w:sz w:val="26"/>
          <w:szCs w:val="26"/>
        </w:rPr>
        <w:t xml:space="preserve"> исполнением данного постановления оставляю за собой.</w:t>
      </w:r>
    </w:p>
    <w:p w:rsidR="00202C90" w:rsidRPr="00F80C74" w:rsidRDefault="00202C90" w:rsidP="00202C90">
      <w:pPr>
        <w:ind w:firstLine="708"/>
        <w:jc w:val="both"/>
        <w:rPr>
          <w:rFonts w:ascii="Courier New" w:eastAsiaTheme="minorHAnsi" w:hAnsi="Courier New" w:cstheme="minorBidi"/>
          <w:sz w:val="26"/>
          <w:szCs w:val="26"/>
          <w:lang w:eastAsia="en-US"/>
        </w:rPr>
      </w:pPr>
    </w:p>
    <w:p w:rsidR="00202C90" w:rsidRPr="00F80C74" w:rsidRDefault="00202C90" w:rsidP="00202C90">
      <w:pPr>
        <w:shd w:val="clear" w:color="auto" w:fill="FFFFFF"/>
        <w:jc w:val="both"/>
        <w:rPr>
          <w:rFonts w:ascii="Times New Roman" w:hAnsi="Times New Roman"/>
          <w:sz w:val="26"/>
          <w:szCs w:val="26"/>
        </w:rPr>
      </w:pPr>
    </w:p>
    <w:p w:rsidR="00202C90" w:rsidRPr="00F80C74" w:rsidRDefault="00202C90" w:rsidP="00202C90">
      <w:pPr>
        <w:pStyle w:val="af0"/>
        <w:rPr>
          <w:rFonts w:ascii="Times New Roman" w:hAnsi="Times New Roman" w:cs="Times New Roman"/>
          <w:sz w:val="26"/>
          <w:szCs w:val="26"/>
        </w:rPr>
      </w:pPr>
      <w:r w:rsidRPr="00F80C74">
        <w:rPr>
          <w:rFonts w:ascii="Times New Roman" w:hAnsi="Times New Roman" w:cs="Times New Roman"/>
          <w:sz w:val="26"/>
          <w:szCs w:val="26"/>
        </w:rPr>
        <w:t>Глава администрации муниципального образования –</w:t>
      </w:r>
    </w:p>
    <w:p w:rsidR="00202C90" w:rsidRPr="00F80C74" w:rsidRDefault="00202C90" w:rsidP="00202C90">
      <w:pPr>
        <w:pStyle w:val="af0"/>
        <w:rPr>
          <w:rFonts w:ascii="Times New Roman" w:hAnsi="Times New Roman" w:cs="Times New Roman"/>
          <w:sz w:val="26"/>
          <w:szCs w:val="26"/>
        </w:rPr>
      </w:pPr>
      <w:r w:rsidRPr="00F80C74">
        <w:rPr>
          <w:rFonts w:ascii="Times New Roman" w:hAnsi="Times New Roman" w:cs="Times New Roman"/>
          <w:sz w:val="26"/>
          <w:szCs w:val="26"/>
        </w:rPr>
        <w:lastRenderedPageBreak/>
        <w:t xml:space="preserve">Калининское сельское поселение </w:t>
      </w:r>
    </w:p>
    <w:p w:rsidR="00202C90" w:rsidRPr="00F80C74" w:rsidRDefault="00202C90" w:rsidP="00202C90">
      <w:pPr>
        <w:pStyle w:val="af0"/>
        <w:rPr>
          <w:rFonts w:ascii="Times New Roman" w:hAnsi="Times New Roman" w:cs="Times New Roman"/>
          <w:sz w:val="26"/>
          <w:szCs w:val="26"/>
        </w:rPr>
      </w:pPr>
      <w:proofErr w:type="spellStart"/>
      <w:r w:rsidRPr="00F80C74">
        <w:rPr>
          <w:rFonts w:ascii="Times New Roman" w:hAnsi="Times New Roman" w:cs="Times New Roman"/>
          <w:sz w:val="26"/>
          <w:szCs w:val="26"/>
        </w:rPr>
        <w:t>Ухоловского</w:t>
      </w:r>
      <w:proofErr w:type="spellEnd"/>
      <w:r w:rsidRPr="00F80C74">
        <w:rPr>
          <w:rFonts w:ascii="Times New Roman" w:hAnsi="Times New Roman" w:cs="Times New Roman"/>
          <w:sz w:val="26"/>
          <w:szCs w:val="26"/>
        </w:rPr>
        <w:t xml:space="preserve"> муниципального района </w:t>
      </w:r>
    </w:p>
    <w:p w:rsidR="00202C90" w:rsidRPr="00F80C74" w:rsidRDefault="00202C90" w:rsidP="00202C90">
      <w:pPr>
        <w:pStyle w:val="af0"/>
        <w:rPr>
          <w:rFonts w:ascii="Times New Roman" w:hAnsi="Times New Roman" w:cs="Times New Roman"/>
          <w:sz w:val="26"/>
          <w:szCs w:val="26"/>
        </w:rPr>
      </w:pPr>
      <w:r w:rsidRPr="00F80C74">
        <w:rPr>
          <w:rFonts w:ascii="Times New Roman" w:hAnsi="Times New Roman" w:cs="Times New Roman"/>
          <w:sz w:val="26"/>
          <w:szCs w:val="26"/>
        </w:rPr>
        <w:t xml:space="preserve">Рязанской области                </w:t>
      </w:r>
      <w:r w:rsidRPr="00F80C74">
        <w:rPr>
          <w:rFonts w:ascii="Times New Roman" w:hAnsi="Times New Roman" w:cs="Times New Roman"/>
          <w:sz w:val="26"/>
          <w:szCs w:val="26"/>
        </w:rPr>
        <w:tab/>
        <w:t xml:space="preserve">                                                       А.А. Воронкова  </w:t>
      </w:r>
    </w:p>
    <w:p w:rsidR="00202C90" w:rsidRDefault="00202C90">
      <w:pPr>
        <w:pStyle w:val="ConsPlusTitle"/>
        <w:jc w:val="center"/>
        <w:rPr>
          <w:rFonts w:ascii="Times New Roman" w:hAnsi="Times New Roman" w:cs="Times New Roman"/>
        </w:rPr>
      </w:pPr>
    </w:p>
    <w:p w:rsidR="00167A37" w:rsidRDefault="00167A37" w:rsidP="00960019">
      <w:pPr>
        <w:pStyle w:val="af0"/>
        <w:jc w:val="right"/>
        <w:rPr>
          <w:rFonts w:ascii="Times New Roman" w:hAnsi="Times New Roman" w:cs="Times New Roman"/>
        </w:rPr>
      </w:pPr>
    </w:p>
    <w:p w:rsidR="00167A37" w:rsidRDefault="00167A37" w:rsidP="00960019">
      <w:pPr>
        <w:pStyle w:val="af0"/>
        <w:jc w:val="right"/>
        <w:rPr>
          <w:rFonts w:ascii="Times New Roman" w:hAnsi="Times New Roman" w:cs="Times New Roman"/>
        </w:rPr>
      </w:pPr>
    </w:p>
    <w:p w:rsidR="00960019" w:rsidRDefault="00960019" w:rsidP="00960019">
      <w:pPr>
        <w:pStyle w:val="af0"/>
        <w:jc w:val="right"/>
        <w:rPr>
          <w:rFonts w:ascii="Times New Roman" w:hAnsi="Times New Roman" w:cs="Times New Roman"/>
        </w:rPr>
      </w:pPr>
      <w:r>
        <w:rPr>
          <w:rFonts w:ascii="Times New Roman" w:hAnsi="Times New Roman" w:cs="Times New Roman"/>
        </w:rPr>
        <w:t>Приложение</w:t>
      </w:r>
    </w:p>
    <w:p w:rsidR="00960019" w:rsidRDefault="00960019" w:rsidP="00960019">
      <w:pPr>
        <w:pStyle w:val="af0"/>
        <w:jc w:val="right"/>
        <w:rPr>
          <w:rFonts w:ascii="Times New Roman" w:hAnsi="Times New Roman" w:cs="Times New Roman"/>
        </w:rPr>
      </w:pPr>
      <w:r>
        <w:rPr>
          <w:rFonts w:ascii="Times New Roman" w:hAnsi="Times New Roman" w:cs="Times New Roman"/>
        </w:rPr>
        <w:t xml:space="preserve"> к постановлению администрации </w:t>
      </w:r>
    </w:p>
    <w:p w:rsidR="00960019" w:rsidRDefault="00960019" w:rsidP="00960019">
      <w:pPr>
        <w:pStyle w:val="af0"/>
        <w:jc w:val="right"/>
        <w:rPr>
          <w:rFonts w:ascii="Times New Roman" w:hAnsi="Times New Roman" w:cs="Times New Roman"/>
        </w:rPr>
      </w:pPr>
      <w:r>
        <w:rPr>
          <w:rFonts w:ascii="Times New Roman" w:hAnsi="Times New Roman" w:cs="Times New Roman"/>
        </w:rPr>
        <w:t>муниципального образования-</w:t>
      </w:r>
    </w:p>
    <w:p w:rsidR="00960019" w:rsidRDefault="00960019" w:rsidP="00960019">
      <w:pPr>
        <w:pStyle w:val="af0"/>
        <w:jc w:val="right"/>
        <w:rPr>
          <w:rFonts w:ascii="Times New Roman" w:hAnsi="Times New Roman" w:cs="Times New Roman"/>
        </w:rPr>
      </w:pPr>
      <w:r>
        <w:rPr>
          <w:rFonts w:ascii="Times New Roman" w:hAnsi="Times New Roman" w:cs="Times New Roman"/>
        </w:rPr>
        <w:t>Калининское сельское поселение</w:t>
      </w:r>
    </w:p>
    <w:p w:rsidR="00960019" w:rsidRDefault="00960019" w:rsidP="00960019">
      <w:pPr>
        <w:pStyle w:val="af0"/>
        <w:jc w:val="right"/>
        <w:rPr>
          <w:rFonts w:ascii="Times New Roman" w:hAnsi="Times New Roman" w:cs="Times New Roman"/>
        </w:rPr>
      </w:pPr>
      <w:proofErr w:type="spellStart"/>
      <w:r>
        <w:rPr>
          <w:rFonts w:ascii="Times New Roman" w:hAnsi="Times New Roman" w:cs="Times New Roman"/>
        </w:rPr>
        <w:t>Ухоловского</w:t>
      </w:r>
      <w:proofErr w:type="spellEnd"/>
      <w:r>
        <w:rPr>
          <w:rFonts w:ascii="Times New Roman" w:hAnsi="Times New Roman" w:cs="Times New Roman"/>
        </w:rPr>
        <w:t xml:space="preserve"> муниципального района </w:t>
      </w:r>
    </w:p>
    <w:p w:rsidR="00960019" w:rsidRDefault="00960019" w:rsidP="00960019">
      <w:pPr>
        <w:pStyle w:val="af0"/>
        <w:jc w:val="right"/>
        <w:rPr>
          <w:rFonts w:ascii="Times New Roman" w:hAnsi="Times New Roman" w:cs="Times New Roman"/>
        </w:rPr>
      </w:pPr>
      <w:r>
        <w:rPr>
          <w:rFonts w:ascii="Times New Roman" w:hAnsi="Times New Roman" w:cs="Times New Roman"/>
        </w:rPr>
        <w:t>Рязанской области</w:t>
      </w:r>
    </w:p>
    <w:p w:rsidR="00960019" w:rsidRDefault="00960019" w:rsidP="00960019">
      <w:pPr>
        <w:autoSpaceDE w:val="0"/>
        <w:autoSpaceDN w:val="0"/>
        <w:adjustRightInd w:val="0"/>
        <w:jc w:val="center"/>
        <w:rPr>
          <w:rFonts w:ascii="Times New Roman" w:hAnsi="Times New Roman"/>
        </w:rPr>
      </w:pPr>
      <w:r>
        <w:rPr>
          <w:rFonts w:ascii="Times New Roman" w:hAnsi="Times New Roman"/>
        </w:rPr>
        <w:t xml:space="preserve">                                                                                                                 </w:t>
      </w:r>
      <w:r w:rsidR="00660187">
        <w:rPr>
          <w:rFonts w:ascii="Times New Roman" w:hAnsi="Times New Roman"/>
        </w:rPr>
        <w:t xml:space="preserve">        от 24 марта 2022 г. № 11</w:t>
      </w:r>
    </w:p>
    <w:p w:rsidR="00167A37" w:rsidRDefault="00167A37" w:rsidP="00167A37">
      <w:pPr>
        <w:pStyle w:val="ConsPlusTitle"/>
        <w:jc w:val="center"/>
        <w:rPr>
          <w:rFonts w:ascii="Times New Roman" w:hAnsi="Times New Roman" w:cs="Times New Roman"/>
        </w:rPr>
      </w:pPr>
      <w:r>
        <w:rPr>
          <w:rFonts w:ascii="Times New Roman" w:hAnsi="Times New Roman" w:cs="Times New Roman"/>
        </w:rPr>
        <w:t>АДМИНИСТРАТИВНЫЙ РЕГЛАМЕНТ</w:t>
      </w:r>
    </w:p>
    <w:p w:rsidR="00167A37" w:rsidRDefault="00167A37" w:rsidP="00167A37">
      <w:pPr>
        <w:pStyle w:val="ConsPlusTitle"/>
        <w:jc w:val="center"/>
        <w:rPr>
          <w:rFonts w:ascii="Times New Roman" w:hAnsi="Times New Roman" w:cs="Times New Roman"/>
        </w:rPr>
      </w:pPr>
      <w:r>
        <w:rPr>
          <w:rFonts w:ascii="Times New Roman" w:hAnsi="Times New Roman" w:cs="Times New Roman"/>
        </w:rPr>
        <w:t xml:space="preserve">предоставления муниципальной услуги «Согласование проведения переустройства и            </w:t>
      </w:r>
      <w:proofErr w:type="gramStart"/>
      <w:r>
        <w:rPr>
          <w:rFonts w:ascii="Times New Roman" w:hAnsi="Times New Roman" w:cs="Times New Roman"/>
        </w:rPr>
        <w:t xml:space="preserve">( </w:t>
      </w:r>
      <w:proofErr w:type="gramEnd"/>
      <w:r>
        <w:rPr>
          <w:rFonts w:ascii="Times New Roman" w:hAnsi="Times New Roman" w:cs="Times New Roman"/>
        </w:rPr>
        <w:t xml:space="preserve">или) перепланировки помещения в многоквартирном доме» на территории муниципального образования – Калининское сельское поселение </w:t>
      </w:r>
      <w:proofErr w:type="spellStart"/>
      <w:r>
        <w:rPr>
          <w:rFonts w:ascii="Times New Roman" w:hAnsi="Times New Roman" w:cs="Times New Roman"/>
        </w:rPr>
        <w:t>Ухоловского</w:t>
      </w:r>
      <w:proofErr w:type="spellEnd"/>
      <w:r>
        <w:rPr>
          <w:rFonts w:ascii="Times New Roman" w:hAnsi="Times New Roman" w:cs="Times New Roman"/>
        </w:rPr>
        <w:t xml:space="preserve"> муниципального района Рязанской области</w:t>
      </w:r>
    </w:p>
    <w:p w:rsidR="00167A37" w:rsidRDefault="00167A37" w:rsidP="00960019">
      <w:pPr>
        <w:autoSpaceDE w:val="0"/>
        <w:autoSpaceDN w:val="0"/>
        <w:adjustRightInd w:val="0"/>
        <w:jc w:val="center"/>
        <w:rPr>
          <w:rFonts w:ascii="Times New Roman" w:hAnsi="Times New Roman"/>
          <w:b/>
        </w:rPr>
      </w:pPr>
    </w:p>
    <w:p w:rsidR="00420312" w:rsidRPr="00AC00FB" w:rsidRDefault="00AC00FB" w:rsidP="00734B6F">
      <w:pPr>
        <w:spacing w:after="120" w:line="240" w:lineRule="auto"/>
        <w:jc w:val="center"/>
        <w:rPr>
          <w:rFonts w:ascii="Times New Roman" w:hAnsi="Times New Roman"/>
          <w:b/>
          <w:bCs/>
          <w:sz w:val="24"/>
          <w:szCs w:val="24"/>
        </w:rPr>
      </w:pPr>
      <w:r w:rsidRPr="00AC00FB">
        <w:rPr>
          <w:rFonts w:ascii="Times New Roman" w:hAnsi="Times New Roman"/>
          <w:b/>
          <w:bCs/>
          <w:sz w:val="24"/>
          <w:szCs w:val="24"/>
          <w:lang w:val="en-US"/>
        </w:rPr>
        <w:t>I</w:t>
      </w:r>
      <w:r w:rsidR="00420312" w:rsidRPr="00AC00FB">
        <w:rPr>
          <w:rFonts w:ascii="Times New Roman" w:hAnsi="Times New Roman"/>
          <w:b/>
          <w:bCs/>
          <w:sz w:val="24"/>
          <w:szCs w:val="24"/>
        </w:rPr>
        <w:t>. Общие положения</w:t>
      </w:r>
    </w:p>
    <w:p w:rsidR="00420312" w:rsidRPr="00734B6F" w:rsidRDefault="00420312" w:rsidP="00734B6F">
      <w:pPr>
        <w:pStyle w:val="ConsPlusNormal"/>
        <w:spacing w:after="60"/>
        <w:jc w:val="center"/>
        <w:rPr>
          <w:b/>
          <w:bCs/>
        </w:rPr>
      </w:pPr>
      <w:r w:rsidRPr="00734B6F">
        <w:rPr>
          <w:b/>
          <w:bCs/>
        </w:rPr>
        <w:t>Предмет регулирования административного регламента</w:t>
      </w:r>
    </w:p>
    <w:p w:rsidR="00420312" w:rsidRPr="00071499" w:rsidRDefault="00AE788B" w:rsidP="00AE788B">
      <w:pPr>
        <w:pStyle w:val="ConsPlusNormal"/>
        <w:tabs>
          <w:tab w:val="left" w:pos="993"/>
        </w:tabs>
        <w:jc w:val="both"/>
      </w:pPr>
      <w:r>
        <w:t xml:space="preserve">        1.1.</w:t>
      </w:r>
      <w:r w:rsidR="00420312" w:rsidRPr="00071499">
        <w:t xml:space="preserve">Административный регламент предоставления муниципальной услуги </w:t>
      </w:r>
      <w:r w:rsidR="00734B6F">
        <w:t>«</w:t>
      </w:r>
      <w:r w:rsidR="00420312" w:rsidRPr="00071499">
        <w:t xml:space="preserve">Согласование </w:t>
      </w:r>
      <w:r w:rsidR="00994999">
        <w:t xml:space="preserve">проведения </w:t>
      </w:r>
      <w:r w:rsidR="00420312" w:rsidRPr="00071499">
        <w:t>переустройства и (или) перепланировки помещения в многоквартирном доме</w:t>
      </w:r>
      <w:r w:rsidR="00734B6F">
        <w:t xml:space="preserve">» на территории муниципального образования – </w:t>
      </w:r>
      <w:r w:rsidR="006738F5">
        <w:t>Калининское</w:t>
      </w:r>
      <w:r w:rsidR="00734B6F">
        <w:t xml:space="preserve"> сельское поселение </w:t>
      </w:r>
      <w:proofErr w:type="spellStart"/>
      <w:r w:rsidR="00734B6F">
        <w:t>Ухоловского</w:t>
      </w:r>
      <w:proofErr w:type="spellEnd"/>
      <w:r w:rsidR="00734B6F">
        <w:t xml:space="preserve"> муниципального района Рязанской области</w:t>
      </w:r>
      <w:r w:rsidR="00420312" w:rsidRPr="00071499">
        <w:t xml:space="preserve"> (далее соответственно - административный рег</w:t>
      </w:r>
      <w:r w:rsidR="002B6E4A" w:rsidRPr="00071499">
        <w:t xml:space="preserve">ламент, муниципальная услуга) </w:t>
      </w:r>
      <w:r w:rsidR="00420312" w:rsidRPr="00071499">
        <w:t>устанавлива</w:t>
      </w:r>
      <w:r w:rsidR="002B6E4A" w:rsidRPr="00071499">
        <w:t>ет</w:t>
      </w:r>
      <w:r w:rsidR="00420312" w:rsidRPr="00071499">
        <w:t xml:space="preserve"> порядок и стандарт предоставления муниципальной услуги.</w:t>
      </w:r>
    </w:p>
    <w:p w:rsidR="00AE788B" w:rsidRDefault="00420312" w:rsidP="00AE788B">
      <w:pPr>
        <w:pStyle w:val="ConsPlusNormal"/>
        <w:ind w:firstLine="540"/>
        <w:jc w:val="both"/>
      </w:pPr>
      <w:r w:rsidRPr="00071499">
        <w:t xml:space="preserve">Административный регламент определяет порядок, сроки и последовательность взаимодействия между </w:t>
      </w:r>
      <w:r w:rsidR="00376AD9">
        <w:t>Администрацией</w:t>
      </w:r>
      <w:r w:rsidR="00376AD9" w:rsidRPr="00376AD9">
        <w:t xml:space="preserve"> </w:t>
      </w:r>
      <w:r w:rsidR="00376AD9">
        <w:t xml:space="preserve">муниципального образования – </w:t>
      </w:r>
      <w:r w:rsidR="00DD27F4">
        <w:t>Калининское</w:t>
      </w:r>
      <w:r w:rsidR="00376AD9">
        <w:t xml:space="preserve"> сельское поселение </w:t>
      </w:r>
      <w:proofErr w:type="spellStart"/>
      <w:r w:rsidR="00376AD9">
        <w:t>Ухоловского</w:t>
      </w:r>
      <w:proofErr w:type="spellEnd"/>
      <w:r w:rsidR="00376AD9">
        <w:t xml:space="preserve"> муниципального района Рязанской области</w:t>
      </w:r>
      <w:r w:rsidRPr="00071499">
        <w:t xml:space="preserve"> и </w:t>
      </w:r>
      <w:r w:rsidR="00376AD9">
        <w:t>ее</w:t>
      </w:r>
      <w:r w:rsidRPr="00071499">
        <w:t xml:space="preserve">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D5C4E" w:rsidRPr="00071499" w:rsidRDefault="00AE788B" w:rsidP="00AE788B">
      <w:pPr>
        <w:pStyle w:val="ConsPlusNormal"/>
        <w:ind w:firstLine="540"/>
        <w:jc w:val="both"/>
      </w:pPr>
      <w:r>
        <w:t>1.2.</w:t>
      </w:r>
      <w:r w:rsidR="004749F3"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71499">
        <w:t>.</w:t>
      </w:r>
    </w:p>
    <w:p w:rsidR="00C36251" w:rsidRPr="00071499" w:rsidRDefault="00AE788B" w:rsidP="00AE788B">
      <w:pPr>
        <w:pStyle w:val="ConsPlusNormal"/>
        <w:tabs>
          <w:tab w:val="left" w:pos="993"/>
        </w:tabs>
        <w:jc w:val="both"/>
      </w:pPr>
      <w:r>
        <w:t xml:space="preserve">         1.3.</w:t>
      </w:r>
      <w:r w:rsidR="004749F3"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71499">
        <w:t>.</w:t>
      </w:r>
    </w:p>
    <w:p w:rsidR="00C36251" w:rsidRPr="00071499" w:rsidRDefault="00AE788B" w:rsidP="00AE788B">
      <w:pPr>
        <w:pStyle w:val="ConsPlusNormal"/>
        <w:tabs>
          <w:tab w:val="left" w:pos="851"/>
          <w:tab w:val="left" w:pos="993"/>
          <w:tab w:val="left" w:pos="1276"/>
        </w:tabs>
        <w:spacing w:after="120"/>
        <w:jc w:val="both"/>
      </w:pPr>
      <w:r>
        <w:t xml:space="preserve">         1.4.</w:t>
      </w:r>
      <w:r w:rsidR="00C36251"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071499" w:rsidRDefault="00420312" w:rsidP="00862F7A">
      <w:pPr>
        <w:pStyle w:val="ConsPlusNormal"/>
        <w:spacing w:after="60"/>
        <w:jc w:val="center"/>
      </w:pPr>
      <w:r w:rsidRPr="00862F7A">
        <w:rPr>
          <w:b/>
          <w:bCs/>
        </w:rPr>
        <w:t>Круг заявителей</w:t>
      </w:r>
    </w:p>
    <w:p w:rsidR="00420312" w:rsidRDefault="00862F7A" w:rsidP="00AC00FB">
      <w:pPr>
        <w:pStyle w:val="ConsPlusNormal"/>
        <w:ind w:firstLine="540"/>
        <w:jc w:val="both"/>
      </w:pPr>
      <w:r>
        <w:t xml:space="preserve">1.5 </w:t>
      </w:r>
      <w:r w:rsidR="00420312"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862F7A" w:rsidRPr="00862F7A" w:rsidRDefault="00862F7A" w:rsidP="00862F7A">
      <w:pPr>
        <w:autoSpaceDE w:val="0"/>
        <w:autoSpaceDN w:val="0"/>
        <w:adjustRightInd w:val="0"/>
        <w:spacing w:after="0" w:line="240" w:lineRule="auto"/>
        <w:ind w:firstLine="567"/>
        <w:jc w:val="both"/>
        <w:rPr>
          <w:rFonts w:ascii="Times New Roman" w:hAnsi="Times New Roman"/>
          <w:color w:val="000000"/>
          <w:sz w:val="24"/>
          <w:szCs w:val="24"/>
        </w:rPr>
      </w:pPr>
      <w:r w:rsidRPr="00862F7A">
        <w:rPr>
          <w:rFonts w:ascii="Times New Roman" w:hAnsi="Times New Roman"/>
          <w:color w:val="000000"/>
          <w:sz w:val="24"/>
          <w:szCs w:val="24"/>
        </w:rPr>
        <w:t>1.</w:t>
      </w:r>
      <w:r>
        <w:rPr>
          <w:rFonts w:ascii="Times New Roman" w:hAnsi="Times New Roman"/>
          <w:color w:val="000000"/>
          <w:sz w:val="24"/>
          <w:szCs w:val="24"/>
        </w:rPr>
        <w:t>6</w:t>
      </w:r>
      <w:r w:rsidRPr="00862F7A">
        <w:rPr>
          <w:rFonts w:ascii="Times New Roman" w:hAnsi="Times New Roman"/>
          <w:color w:val="000000"/>
          <w:sz w:val="24"/>
          <w:szCs w:val="24"/>
        </w:rPr>
        <w:t>. Интересы заявителей, указанных в пункте 1.</w:t>
      </w:r>
      <w:r>
        <w:rPr>
          <w:rFonts w:ascii="Times New Roman" w:hAnsi="Times New Roman"/>
          <w:color w:val="000000"/>
          <w:sz w:val="24"/>
          <w:szCs w:val="24"/>
        </w:rPr>
        <w:t>5</w:t>
      </w:r>
      <w:r w:rsidRPr="00862F7A">
        <w:rPr>
          <w:rFonts w:ascii="Times New Roman" w:hAnsi="Times New Roman"/>
          <w:color w:val="000000"/>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420312" w:rsidRPr="00862F7A" w:rsidRDefault="00420312" w:rsidP="00862F7A">
      <w:pPr>
        <w:pStyle w:val="ConsPlusNormal"/>
        <w:spacing w:before="120" w:after="60"/>
        <w:jc w:val="center"/>
        <w:rPr>
          <w:b/>
          <w:bCs/>
        </w:rPr>
      </w:pPr>
      <w:r w:rsidRPr="00862F7A">
        <w:rPr>
          <w:b/>
          <w:bCs/>
        </w:rPr>
        <w:t>Требования к порядку информирования о предоставлении муниципальной услуги</w:t>
      </w:r>
    </w:p>
    <w:p w:rsidR="00F24223" w:rsidRDefault="00A11823" w:rsidP="00F24223">
      <w:pPr>
        <w:pStyle w:val="ConsPlusNormal"/>
        <w:ind w:firstLine="540"/>
        <w:jc w:val="both"/>
      </w:pPr>
      <w:r w:rsidRPr="00071499">
        <w:t>1.</w:t>
      </w:r>
      <w:r w:rsidR="00F24223">
        <w:t>7</w:t>
      </w:r>
      <w:r w:rsidR="00420312" w:rsidRPr="00071499">
        <w:t xml:space="preserve">.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F24223" w:rsidP="00F24223">
      <w:pPr>
        <w:pStyle w:val="ConsPlusNormal"/>
        <w:ind w:firstLine="540"/>
        <w:jc w:val="both"/>
      </w:pPr>
      <w:r>
        <w:lastRenderedPageBreak/>
        <w:t xml:space="preserve">- </w:t>
      </w:r>
      <w:r w:rsidR="00420312" w:rsidRPr="00071499">
        <w:t xml:space="preserve">специалистом </w:t>
      </w:r>
      <w:r>
        <w:t>Администрации</w:t>
      </w:r>
      <w:r w:rsidR="00420312" w:rsidRPr="00071499">
        <w:t xml:space="preserve"> при непосредственном обращении заявителя или его представителя в </w:t>
      </w:r>
      <w:r>
        <w:t>Администрацию</w:t>
      </w:r>
      <w:r w:rsidR="00420312" w:rsidRPr="00071499">
        <w:t xml:space="preserve"> или посредством телефонной связи, в том числе путем размещения на официальном сайте </w:t>
      </w:r>
      <w:r>
        <w:t>Администрации</w:t>
      </w:r>
      <w:r w:rsidR="00420312" w:rsidRPr="00071499">
        <w:t xml:space="preserve"> в информационно-телекоммуникационной сети </w:t>
      </w:r>
      <w:r>
        <w:t>«</w:t>
      </w:r>
      <w:r w:rsidR="00420312" w:rsidRPr="00071499">
        <w:t>Интернет</w:t>
      </w:r>
      <w:r>
        <w:t>»</w:t>
      </w:r>
      <w:r w:rsidR="00420312" w:rsidRPr="00071499">
        <w:t xml:space="preserve"> </w:t>
      </w:r>
      <w:r w:rsidR="00DD27F4">
        <w:t>http://spkalininskoe-uh62.ru</w:t>
      </w:r>
      <w:r w:rsidR="00B07CC0" w:rsidRPr="00D43C4C">
        <w:t xml:space="preserve"> </w:t>
      </w:r>
      <w:r w:rsidR="00420312" w:rsidRPr="00071499">
        <w:t xml:space="preserve">(далее - официальный сайт </w:t>
      </w:r>
      <w:r w:rsidR="00B07CC0">
        <w:t>Администрации</w:t>
      </w:r>
      <w:r w:rsidR="00420312" w:rsidRPr="00071499">
        <w:t>);</w:t>
      </w:r>
    </w:p>
    <w:p w:rsidR="003B4B5D" w:rsidRPr="00071499" w:rsidRDefault="00B07CC0" w:rsidP="00AC00FB">
      <w:pPr>
        <w:pStyle w:val="ConsPlusNormal"/>
        <w:ind w:firstLine="540"/>
        <w:jc w:val="both"/>
      </w:pPr>
      <w:r>
        <w:t xml:space="preserve">- </w:t>
      </w:r>
      <w:r w:rsidR="00420312" w:rsidRPr="00071499">
        <w:t xml:space="preserve">путем размещения в федеральной государственной информационной системе </w:t>
      </w:r>
      <w:r>
        <w:t>«</w:t>
      </w:r>
      <w:r w:rsidR="00420312" w:rsidRPr="00071499">
        <w:t xml:space="preserve">Единый портал государственных и муниципальных </w:t>
      </w:r>
      <w:r w:rsidR="003B4B5D" w:rsidRPr="00071499">
        <w:t>услуг (функций)</w:t>
      </w:r>
      <w:r>
        <w:t>»</w:t>
      </w:r>
      <w:r w:rsidR="003B4B5D" w:rsidRPr="00071499">
        <w:t xml:space="preserve"> (далее - ЕПГУ);</w:t>
      </w:r>
    </w:p>
    <w:p w:rsidR="00420312" w:rsidRPr="00071499" w:rsidRDefault="00B07CC0" w:rsidP="00B07CC0">
      <w:pPr>
        <w:pStyle w:val="ConsPlusNormal"/>
        <w:ind w:firstLine="540"/>
        <w:jc w:val="both"/>
      </w:pPr>
      <w:r>
        <w:t xml:space="preserve">- </w:t>
      </w:r>
      <w:r w:rsidR="003B4B5D" w:rsidRPr="00071499">
        <w:t>путем размещения</w:t>
      </w:r>
      <w:r w:rsidR="00420312" w:rsidRPr="00071499">
        <w:t xml:space="preserve"> на </w:t>
      </w:r>
      <w:r>
        <w:t>«П</w:t>
      </w:r>
      <w:r w:rsidR="00420312" w:rsidRPr="00071499">
        <w:t xml:space="preserve">ортале государственных и муниципальных услуг </w:t>
      </w:r>
      <w:r>
        <w:t xml:space="preserve">Рязанской области </w:t>
      </w:r>
      <w:r w:rsidR="00420312" w:rsidRPr="00071499">
        <w:t>(далее - РПГУ);</w:t>
      </w:r>
    </w:p>
    <w:p w:rsidR="00420312" w:rsidRPr="00071499" w:rsidRDefault="00B07CC0" w:rsidP="00AC00FB">
      <w:pPr>
        <w:pStyle w:val="ConsPlusNormal"/>
        <w:ind w:firstLine="540"/>
        <w:jc w:val="both"/>
      </w:pPr>
      <w:r>
        <w:t xml:space="preserve">- </w:t>
      </w:r>
      <w:r w:rsidR="00420312" w:rsidRPr="00071499">
        <w:t xml:space="preserve">путем размещения на информационном стенде в помещении </w:t>
      </w:r>
      <w:r w:rsidR="00521187">
        <w:t>Администрации</w:t>
      </w:r>
      <w:r w:rsidR="00420312" w:rsidRPr="00071499">
        <w:t>, в информационных материалах (брошюры, буклеты, листовки, памятки);</w:t>
      </w:r>
    </w:p>
    <w:p w:rsidR="00420312" w:rsidRPr="00071499" w:rsidRDefault="00521187" w:rsidP="00AC00FB">
      <w:pPr>
        <w:pStyle w:val="ConsPlusNormal"/>
        <w:ind w:firstLine="540"/>
        <w:jc w:val="both"/>
      </w:pPr>
      <w:r>
        <w:t xml:space="preserve">- </w:t>
      </w:r>
      <w:r w:rsidR="00420312" w:rsidRPr="00071499">
        <w:t>путем публикации информационных материалов в средствах массовой информации;</w:t>
      </w:r>
    </w:p>
    <w:p w:rsidR="00420312" w:rsidRPr="00071499" w:rsidRDefault="000F3ACB" w:rsidP="00AC00FB">
      <w:pPr>
        <w:pStyle w:val="ConsPlusNormal"/>
        <w:ind w:firstLine="540"/>
        <w:jc w:val="both"/>
      </w:pPr>
      <w:r>
        <w:t xml:space="preserve">- </w:t>
      </w:r>
      <w:r w:rsidR="00420312" w:rsidRPr="00071499">
        <w:t>посредством ответов на письменные обращения;</w:t>
      </w:r>
    </w:p>
    <w:p w:rsidR="00420312" w:rsidRPr="00071499" w:rsidRDefault="000F3ACB" w:rsidP="00AC00FB">
      <w:pPr>
        <w:pStyle w:val="ConsPlusNormal"/>
        <w:ind w:firstLine="540"/>
        <w:jc w:val="both"/>
      </w:pPr>
      <w:r>
        <w:t xml:space="preserve">- </w:t>
      </w:r>
      <w:r w:rsidR="00420312" w:rsidRPr="00071499">
        <w:t xml:space="preserve">сотрудником отдела </w:t>
      </w:r>
      <w:r w:rsidR="005B0F4A" w:rsidRPr="00071499">
        <w:t>многофункционального центра</w:t>
      </w:r>
      <w:r w:rsidR="00420312"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00420312" w:rsidRPr="006837EE">
          <w:t>пунктом 6.3</w:t>
        </w:r>
      </w:hyperlink>
      <w:r w:rsidR="00420312" w:rsidRPr="00071499">
        <w:t xml:space="preserve"> </w:t>
      </w:r>
      <w:r w:rsidR="006C309E" w:rsidRPr="00071499">
        <w:t xml:space="preserve">настоящего </w:t>
      </w:r>
      <w:r w:rsidR="00420312" w:rsidRPr="00071499">
        <w:t>административного регламента.</w:t>
      </w:r>
    </w:p>
    <w:p w:rsidR="00420312" w:rsidRPr="00071499" w:rsidRDefault="00420312" w:rsidP="00AC00FB">
      <w:pPr>
        <w:pStyle w:val="ConsPlusNormal"/>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rsidP="00AC00FB">
      <w:pPr>
        <w:pStyle w:val="ConsPlusNormal"/>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rsidP="00AC00FB">
      <w:pPr>
        <w:pStyle w:val="ConsPlusNormal"/>
        <w:ind w:firstLine="540"/>
        <w:jc w:val="both"/>
      </w:pPr>
      <w:r w:rsidRPr="00071499">
        <w:t>1.</w:t>
      </w:r>
      <w:r w:rsidR="000F3ACB">
        <w:t>8</w:t>
      </w:r>
      <w:r w:rsidRPr="00071499">
        <w:t>. Справочная информация о местонахождении, графике работы, контактных телефонах</w:t>
      </w:r>
      <w:r w:rsidR="000F3ACB">
        <w:t>, адресе электронной почты</w:t>
      </w:r>
      <w:r w:rsidRPr="00071499">
        <w:t xml:space="preserve"> </w:t>
      </w:r>
      <w:r w:rsidR="000F3ACB">
        <w:t>Администрации</w:t>
      </w:r>
      <w:r w:rsidRPr="00071499">
        <w:t>,</w:t>
      </w:r>
      <w:r w:rsidR="000F3ACB">
        <w:t xml:space="preserve"> </w:t>
      </w:r>
      <w:r w:rsidRPr="00071499">
        <w:t>размещена на</w:t>
      </w:r>
      <w:r w:rsidR="000F3ACB">
        <w:t xml:space="preserve"> ее</w:t>
      </w:r>
      <w:r w:rsidRPr="00071499">
        <w:t xml:space="preserve"> официальном сайте</w:t>
      </w:r>
      <w:r w:rsidR="000F3ACB" w:rsidRPr="000F3ACB">
        <w:rPr>
          <w:highlight w:val="yellow"/>
        </w:rPr>
        <w:t xml:space="preserve"> </w:t>
      </w:r>
      <w:r w:rsidR="00DD27F4">
        <w:t>http://spkalininskoe-uh62.ru</w:t>
      </w:r>
      <w:r w:rsidR="003C343E" w:rsidRPr="00071499">
        <w:t>,</w:t>
      </w:r>
      <w:r w:rsidRPr="00071499">
        <w:t xml:space="preserve"> </w:t>
      </w:r>
      <w:r w:rsidR="000F3ACB">
        <w:t xml:space="preserve">а так же в </w:t>
      </w:r>
      <w:r w:rsidRPr="00071499">
        <w:t>ЕПГУ, РПГУ.</w:t>
      </w:r>
    </w:p>
    <w:p w:rsidR="00420312" w:rsidRDefault="00420312" w:rsidP="00AC00FB">
      <w:pPr>
        <w:pStyle w:val="ConsPlusNormal"/>
        <w:ind w:firstLine="540"/>
        <w:jc w:val="both"/>
      </w:pPr>
      <w:r w:rsidRPr="00071499">
        <w:t xml:space="preserve">Справочная информация о местонахождении, графике работы, контактных телефонах </w:t>
      </w:r>
      <w:r w:rsidR="00063040" w:rsidRPr="00D43C4C">
        <w:t>многофункциональн</w:t>
      </w:r>
      <w:r w:rsidR="00063040">
        <w:t>ого</w:t>
      </w:r>
      <w:r w:rsidR="00063040" w:rsidRPr="00D43C4C">
        <w:t xml:space="preserve"> центра предоставления государственных и муниципальных услуг</w:t>
      </w:r>
      <w:r w:rsidR="00063040">
        <w:t xml:space="preserve"> (далее – </w:t>
      </w:r>
      <w:r w:rsidRPr="00071499">
        <w:t>МФЦ</w:t>
      </w:r>
      <w:r w:rsidR="00063040">
        <w:t>)</w:t>
      </w:r>
      <w:r w:rsidRPr="00071499">
        <w:t xml:space="preserve">, </w:t>
      </w:r>
      <w:r w:rsidR="00063040">
        <w:t xml:space="preserve">его </w:t>
      </w:r>
      <w:r w:rsidRPr="00071499">
        <w:t>адресе электронной почты</w:t>
      </w:r>
      <w:r w:rsidR="00063040">
        <w:t xml:space="preserve">, </w:t>
      </w:r>
      <w:r w:rsidRPr="00071499">
        <w:t>размещена на официальном сайте МФЦ.</w:t>
      </w:r>
    </w:p>
    <w:p w:rsidR="00DB14C1" w:rsidRPr="00071499" w:rsidRDefault="00DB14C1" w:rsidP="00AC00FB">
      <w:pPr>
        <w:pStyle w:val="ConsPlusNormal"/>
        <w:ind w:firstLine="540"/>
        <w:jc w:val="both"/>
      </w:pPr>
    </w:p>
    <w:p w:rsidR="00420312" w:rsidRPr="00DB14C1" w:rsidRDefault="00DB14C1" w:rsidP="00DB14C1">
      <w:pPr>
        <w:spacing w:after="120" w:line="240" w:lineRule="auto"/>
        <w:jc w:val="center"/>
        <w:rPr>
          <w:rFonts w:ascii="Times New Roman" w:hAnsi="Times New Roman"/>
          <w:b/>
          <w:bCs/>
          <w:sz w:val="24"/>
          <w:szCs w:val="24"/>
        </w:rPr>
      </w:pPr>
      <w:r>
        <w:rPr>
          <w:rFonts w:ascii="Times New Roman" w:hAnsi="Times New Roman"/>
          <w:b/>
          <w:bCs/>
          <w:sz w:val="24"/>
          <w:szCs w:val="24"/>
          <w:lang w:val="en-US"/>
        </w:rPr>
        <w:t>II</w:t>
      </w:r>
      <w:r w:rsidR="00420312" w:rsidRPr="00DB14C1">
        <w:rPr>
          <w:rFonts w:ascii="Times New Roman" w:hAnsi="Times New Roman"/>
          <w:b/>
          <w:bCs/>
          <w:sz w:val="24"/>
          <w:szCs w:val="24"/>
        </w:rPr>
        <w:t>. Стандарт предоставления муниципальной услуги</w:t>
      </w:r>
    </w:p>
    <w:p w:rsidR="00420312" w:rsidRPr="00DB14C1" w:rsidRDefault="00420312" w:rsidP="00DB14C1">
      <w:pPr>
        <w:pStyle w:val="ConsPlusNormal"/>
        <w:spacing w:after="60"/>
        <w:jc w:val="center"/>
        <w:rPr>
          <w:b/>
          <w:bCs/>
        </w:rPr>
      </w:pPr>
      <w:r w:rsidRPr="00DB14C1">
        <w:rPr>
          <w:b/>
          <w:bCs/>
        </w:rPr>
        <w:t>Наименование муниципальной услуги</w:t>
      </w:r>
    </w:p>
    <w:p w:rsidR="00420312" w:rsidRPr="00071499" w:rsidRDefault="00DB14C1" w:rsidP="00AC00FB">
      <w:pPr>
        <w:pStyle w:val="ConsPlusNormal"/>
        <w:ind w:firstLine="540"/>
        <w:jc w:val="both"/>
      </w:pPr>
      <w:r>
        <w:t xml:space="preserve">2.1. </w:t>
      </w:r>
      <w:r w:rsidR="00420312" w:rsidRPr="00071499">
        <w:t xml:space="preserve">Наименование муниципальной услуги </w:t>
      </w:r>
      <w:r>
        <w:t>–</w:t>
      </w:r>
      <w:r w:rsidR="00420312" w:rsidRPr="00071499">
        <w:t xml:space="preserve"> </w:t>
      </w:r>
      <w:r>
        <w:t>«С</w:t>
      </w:r>
      <w:r w:rsidR="00420312" w:rsidRPr="00071499">
        <w:t xml:space="preserve">огласование </w:t>
      </w:r>
      <w:r w:rsidR="00883229">
        <w:t xml:space="preserve">проведения </w:t>
      </w:r>
      <w:r w:rsidR="00420312" w:rsidRPr="00071499">
        <w:t>переустройства и (или) перепланировки помещения в многоквартирном доме</w:t>
      </w:r>
      <w:r>
        <w:t>»</w:t>
      </w:r>
      <w:r w:rsidR="00420312" w:rsidRPr="00071499">
        <w:t>.</w:t>
      </w:r>
    </w:p>
    <w:p w:rsidR="00420312" w:rsidRPr="0060692C" w:rsidRDefault="00420312" w:rsidP="0060692C">
      <w:pPr>
        <w:pStyle w:val="ConsPlusNormal"/>
        <w:spacing w:before="120" w:after="60"/>
        <w:jc w:val="center"/>
        <w:rPr>
          <w:b/>
          <w:bCs/>
        </w:rPr>
      </w:pPr>
      <w:r w:rsidRPr="0060692C">
        <w:rPr>
          <w:b/>
          <w:bCs/>
        </w:rPr>
        <w:t>Наименование органа, предоставляющего муниципальную услугу</w:t>
      </w:r>
    </w:p>
    <w:p w:rsidR="00420312" w:rsidRPr="0060692C" w:rsidRDefault="0060692C" w:rsidP="00AC00FB">
      <w:pPr>
        <w:pStyle w:val="ConsPlusNormal"/>
        <w:ind w:firstLine="540"/>
        <w:jc w:val="both"/>
      </w:pPr>
      <w:r>
        <w:rPr>
          <w:bCs/>
          <w:color w:val="000000"/>
        </w:rPr>
        <w:t xml:space="preserve">2.2. </w:t>
      </w:r>
      <w:r w:rsidRPr="0060692C">
        <w:rPr>
          <w:bCs/>
          <w:color w:val="000000"/>
        </w:rPr>
        <w:t xml:space="preserve">Муниципальная услуга предоставляется </w:t>
      </w:r>
      <w:r>
        <w:t xml:space="preserve">Администрацией муниципального образования – </w:t>
      </w:r>
      <w:r w:rsidR="00DD27F4">
        <w:t>Калининское</w:t>
      </w:r>
      <w:r>
        <w:t xml:space="preserve"> сельское поселение </w:t>
      </w:r>
      <w:proofErr w:type="spellStart"/>
      <w:r>
        <w:t>Ухоловского</w:t>
      </w:r>
      <w:proofErr w:type="spellEnd"/>
      <w:r>
        <w:t xml:space="preserve"> муниципального района Рязанской области (Администрация)</w:t>
      </w:r>
      <w:r w:rsidR="00420312" w:rsidRPr="0060692C">
        <w:t>.</w:t>
      </w:r>
    </w:p>
    <w:p w:rsidR="00420312" w:rsidRPr="00071499" w:rsidRDefault="00420312" w:rsidP="00AC00FB">
      <w:pPr>
        <w:pStyle w:val="ConsPlusNormal"/>
        <w:ind w:firstLine="540"/>
        <w:jc w:val="both"/>
      </w:pPr>
      <w:r w:rsidRPr="00071499">
        <w:t>МФЦ участвует в предоставлении муниципальной услуги в части:</w:t>
      </w:r>
    </w:p>
    <w:p w:rsidR="00420312" w:rsidRPr="00071499" w:rsidRDefault="00420312" w:rsidP="00AC00FB">
      <w:pPr>
        <w:pStyle w:val="ConsPlusNormal"/>
        <w:ind w:firstLine="540"/>
        <w:jc w:val="both"/>
      </w:pPr>
      <w:r w:rsidRPr="00071499">
        <w:t>- информирования по вопросам предоставления муниципальной услуги;</w:t>
      </w:r>
    </w:p>
    <w:p w:rsidR="00420312" w:rsidRPr="00071499" w:rsidRDefault="00420312" w:rsidP="00AC00FB">
      <w:pPr>
        <w:pStyle w:val="ConsPlusNormal"/>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rsidP="00AC00FB">
      <w:pPr>
        <w:pStyle w:val="ConsPlusNormal"/>
        <w:ind w:firstLine="540"/>
        <w:jc w:val="both"/>
      </w:pPr>
      <w:r w:rsidRPr="00071499">
        <w:t>- выдачи результата предоставления муниципальной услуги.</w:t>
      </w:r>
    </w:p>
    <w:p w:rsidR="00420312" w:rsidRPr="00E821EE" w:rsidRDefault="00420312" w:rsidP="00E821EE">
      <w:pPr>
        <w:spacing w:after="0" w:line="240" w:lineRule="auto"/>
        <w:ind w:firstLine="540"/>
        <w:jc w:val="both"/>
        <w:rPr>
          <w:rFonts w:ascii="Times New Roman" w:hAnsi="Times New Roman"/>
          <w:sz w:val="24"/>
          <w:szCs w:val="24"/>
        </w:rPr>
      </w:pPr>
      <w:r w:rsidRPr="00E821EE">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Федеральн</w:t>
      </w:r>
      <w:r w:rsidR="000F25BE" w:rsidRPr="00E821EE">
        <w:rPr>
          <w:rFonts w:ascii="Times New Roman" w:hAnsi="Times New Roman"/>
          <w:sz w:val="24"/>
          <w:szCs w:val="24"/>
        </w:rPr>
        <w:t>ая служба</w:t>
      </w:r>
      <w:r w:rsidRPr="00E821EE">
        <w:rPr>
          <w:rFonts w:ascii="Times New Roman" w:hAnsi="Times New Roman"/>
          <w:sz w:val="24"/>
          <w:szCs w:val="24"/>
        </w:rPr>
        <w:t xml:space="preserve"> государственной регистрации, кадастра и картографии</w:t>
      </w:r>
      <w:r w:rsidR="0060692C" w:rsidRPr="00E821EE">
        <w:rPr>
          <w:rFonts w:ascii="Times New Roman" w:hAnsi="Times New Roman"/>
          <w:sz w:val="24"/>
          <w:szCs w:val="24"/>
        </w:rPr>
        <w:t xml:space="preserve"> по Рязанской области</w:t>
      </w:r>
      <w:r w:rsidR="003B4B5D" w:rsidRPr="00E821EE">
        <w:rPr>
          <w:rFonts w:ascii="Times New Roman" w:hAnsi="Times New Roman"/>
          <w:sz w:val="24"/>
          <w:szCs w:val="24"/>
        </w:rPr>
        <w:t>,</w:t>
      </w:r>
      <w:r w:rsidR="006F2D1E" w:rsidRPr="00E821EE">
        <w:rPr>
          <w:rFonts w:ascii="Times New Roman" w:hAnsi="Times New Roman"/>
          <w:sz w:val="24"/>
          <w:szCs w:val="24"/>
        </w:rPr>
        <w:t xml:space="preserve"> </w:t>
      </w:r>
      <w:r w:rsidR="0060692C" w:rsidRPr="00E821EE">
        <w:rPr>
          <w:rFonts w:ascii="Times New Roman" w:hAnsi="Times New Roman"/>
          <w:sz w:val="24"/>
          <w:szCs w:val="24"/>
        </w:rPr>
        <w:t xml:space="preserve">Управление </w:t>
      </w:r>
      <w:r w:rsidR="006E37FE" w:rsidRPr="00E821EE">
        <w:rPr>
          <w:rFonts w:ascii="Times New Roman" w:hAnsi="Times New Roman"/>
          <w:sz w:val="24"/>
          <w:szCs w:val="24"/>
        </w:rPr>
        <w:t>Федеральн</w:t>
      </w:r>
      <w:r w:rsidR="0060692C" w:rsidRPr="00E821EE">
        <w:rPr>
          <w:rFonts w:ascii="Times New Roman" w:hAnsi="Times New Roman"/>
          <w:sz w:val="24"/>
          <w:szCs w:val="24"/>
        </w:rPr>
        <w:t>ой</w:t>
      </w:r>
      <w:r w:rsidR="006E37FE" w:rsidRPr="00E821EE">
        <w:rPr>
          <w:rFonts w:ascii="Times New Roman" w:hAnsi="Times New Roman"/>
          <w:sz w:val="24"/>
          <w:szCs w:val="24"/>
        </w:rPr>
        <w:t xml:space="preserve"> налогов</w:t>
      </w:r>
      <w:r w:rsidR="0060692C" w:rsidRPr="00E821EE">
        <w:rPr>
          <w:rFonts w:ascii="Times New Roman" w:hAnsi="Times New Roman"/>
          <w:sz w:val="24"/>
          <w:szCs w:val="24"/>
        </w:rPr>
        <w:t>ой</w:t>
      </w:r>
      <w:r w:rsidR="006E37FE" w:rsidRPr="00E821EE">
        <w:rPr>
          <w:rFonts w:ascii="Times New Roman" w:hAnsi="Times New Roman"/>
          <w:sz w:val="24"/>
          <w:szCs w:val="24"/>
        </w:rPr>
        <w:t xml:space="preserve"> служб</w:t>
      </w:r>
      <w:r w:rsidR="0060692C" w:rsidRPr="00E821EE">
        <w:rPr>
          <w:rFonts w:ascii="Times New Roman" w:hAnsi="Times New Roman"/>
          <w:sz w:val="24"/>
          <w:szCs w:val="24"/>
        </w:rPr>
        <w:t>ы по Рязанской области</w:t>
      </w:r>
      <w:r w:rsidR="006E37FE" w:rsidRPr="00E821EE">
        <w:rPr>
          <w:rFonts w:ascii="Times New Roman" w:hAnsi="Times New Roman"/>
          <w:sz w:val="24"/>
          <w:szCs w:val="24"/>
        </w:rPr>
        <w:t xml:space="preserve">, </w:t>
      </w:r>
      <w:r w:rsidR="00E821EE" w:rsidRPr="00E821EE">
        <w:rPr>
          <w:rFonts w:ascii="Times New Roman" w:hAnsi="Times New Roman"/>
          <w:sz w:val="24"/>
          <w:szCs w:val="24"/>
        </w:rPr>
        <w:t xml:space="preserve">Рязанский филиал ФГУП </w:t>
      </w:r>
      <w:r w:rsidR="00E821EE">
        <w:rPr>
          <w:rFonts w:ascii="Times New Roman" w:hAnsi="Times New Roman"/>
          <w:sz w:val="24"/>
          <w:szCs w:val="24"/>
        </w:rPr>
        <w:t>«</w:t>
      </w:r>
      <w:proofErr w:type="spellStart"/>
      <w:r w:rsidR="00E821EE" w:rsidRPr="00E821EE">
        <w:rPr>
          <w:rFonts w:ascii="Times New Roman" w:hAnsi="Times New Roman"/>
          <w:sz w:val="24"/>
          <w:szCs w:val="24"/>
        </w:rPr>
        <w:t>Ростехинвентаризиция</w:t>
      </w:r>
      <w:proofErr w:type="spellEnd"/>
      <w:r w:rsidR="00E821EE" w:rsidRPr="00E821EE">
        <w:rPr>
          <w:rFonts w:ascii="Times New Roman" w:hAnsi="Times New Roman"/>
          <w:sz w:val="24"/>
          <w:szCs w:val="24"/>
        </w:rPr>
        <w:t xml:space="preserve"> - Федеральное БТИ</w:t>
      </w:r>
      <w:r w:rsidR="00E821EE">
        <w:rPr>
          <w:rFonts w:ascii="Times New Roman" w:hAnsi="Times New Roman"/>
          <w:sz w:val="24"/>
          <w:szCs w:val="24"/>
        </w:rPr>
        <w:t>»</w:t>
      </w:r>
      <w:r w:rsidR="004A4DC9">
        <w:rPr>
          <w:rFonts w:ascii="Times New Roman" w:hAnsi="Times New Roman"/>
          <w:sz w:val="24"/>
          <w:szCs w:val="24"/>
        </w:rPr>
        <w:t>,</w:t>
      </w:r>
      <w:r w:rsidR="00E821EE" w:rsidRPr="00E821EE">
        <w:rPr>
          <w:rFonts w:ascii="Times New Roman" w:hAnsi="Times New Roman"/>
          <w:sz w:val="24"/>
          <w:szCs w:val="24"/>
        </w:rPr>
        <w:t xml:space="preserve"> </w:t>
      </w:r>
      <w:r w:rsidR="006F2D1E" w:rsidRPr="00E821EE">
        <w:rPr>
          <w:rFonts w:ascii="Times New Roman" w:hAnsi="Times New Roman"/>
          <w:sz w:val="24"/>
          <w:szCs w:val="24"/>
        </w:rPr>
        <w:lastRenderedPageBreak/>
        <w:t>специализированные муниципальные организации технической инвентаризации,</w:t>
      </w:r>
      <w:r w:rsidR="00254F7E" w:rsidRPr="00E821EE">
        <w:rPr>
          <w:rFonts w:ascii="Times New Roman" w:hAnsi="Times New Roman"/>
          <w:sz w:val="24"/>
          <w:szCs w:val="24"/>
        </w:rPr>
        <w:t xml:space="preserve"> </w:t>
      </w:r>
      <w:r w:rsidR="00E821EE" w:rsidRPr="00E821EE">
        <w:rPr>
          <w:rFonts w:ascii="Times New Roman" w:hAnsi="Times New Roman"/>
          <w:sz w:val="24"/>
          <w:szCs w:val="24"/>
        </w:rPr>
        <w:t>Государственная инспекция по охране объектов культурного наследия Рязанской области</w:t>
      </w:r>
      <w:r w:rsidR="00846CB8" w:rsidRPr="00071499">
        <w:t>.</w:t>
      </w:r>
    </w:p>
    <w:p w:rsidR="00420312" w:rsidRPr="00071499" w:rsidRDefault="00420312" w:rsidP="00AC00FB">
      <w:pPr>
        <w:pStyle w:val="ConsPlusNormal"/>
        <w:ind w:firstLine="540"/>
        <w:jc w:val="both"/>
      </w:pPr>
      <w:r w:rsidRPr="00071499">
        <w:t xml:space="preserve">Заявитель вправе подать заявление </w:t>
      </w:r>
      <w:r w:rsidR="008142C4" w:rsidRPr="00071499">
        <w:t>о</w:t>
      </w:r>
      <w:r w:rsidRPr="00071499">
        <w:t xml:space="preserve"> переустройств</w:t>
      </w:r>
      <w:r w:rsidR="008142C4" w:rsidRPr="00071499">
        <w:t>е</w:t>
      </w:r>
      <w:r w:rsidRPr="00071499">
        <w:t xml:space="preserve"> и (или) перепланировки через МФЦ в соответствии с соглашением о взаимодействии между МФЦ и </w:t>
      </w:r>
      <w:r w:rsidR="00336D58">
        <w:t>Администрацией</w:t>
      </w:r>
      <w:r w:rsidRPr="00071499">
        <w:t>, почтовым отправлением или с помощью ЕПГУ, РПГУ</w:t>
      </w:r>
      <w:r w:rsidR="00336D58">
        <w:t>.</w:t>
      </w:r>
    </w:p>
    <w:p w:rsidR="00420312" w:rsidRDefault="00420312" w:rsidP="00072F87">
      <w:pPr>
        <w:pStyle w:val="ConsPlusNormal"/>
        <w:spacing w:after="120"/>
        <w:ind w:firstLine="539"/>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72F87" w:rsidRPr="00072F87" w:rsidRDefault="00072F87" w:rsidP="00072F87">
      <w:pPr>
        <w:autoSpaceDE w:val="0"/>
        <w:autoSpaceDN w:val="0"/>
        <w:adjustRightInd w:val="0"/>
        <w:spacing w:after="60" w:line="240" w:lineRule="auto"/>
        <w:jc w:val="center"/>
        <w:rPr>
          <w:rFonts w:ascii="Times New Roman" w:hAnsi="Times New Roman"/>
          <w:b/>
          <w:bCs/>
          <w:color w:val="000000"/>
          <w:sz w:val="24"/>
          <w:szCs w:val="24"/>
        </w:rPr>
      </w:pPr>
      <w:r w:rsidRPr="00072F87">
        <w:rPr>
          <w:rFonts w:ascii="Times New Roman" w:hAnsi="Times New Roman"/>
          <w:b/>
          <w:bCs/>
          <w:color w:val="000000"/>
          <w:sz w:val="24"/>
          <w:szCs w:val="24"/>
        </w:rPr>
        <w:t>Нормативные правовые акты, регулирующие предоставление муниципальной услуги</w:t>
      </w:r>
    </w:p>
    <w:p w:rsidR="00072F87" w:rsidRPr="00072F87" w:rsidRDefault="00072F87" w:rsidP="00072F87">
      <w:pPr>
        <w:autoSpaceDE w:val="0"/>
        <w:autoSpaceDN w:val="0"/>
        <w:adjustRightInd w:val="0"/>
        <w:spacing w:after="0" w:line="240" w:lineRule="auto"/>
        <w:ind w:firstLine="567"/>
        <w:jc w:val="both"/>
        <w:rPr>
          <w:rFonts w:ascii="Times New Roman" w:hAnsi="Times New Roman"/>
          <w:b/>
          <w:bCs/>
          <w:color w:val="000000"/>
          <w:sz w:val="24"/>
          <w:szCs w:val="24"/>
        </w:rPr>
      </w:pPr>
      <w:r w:rsidRPr="00072F87">
        <w:rPr>
          <w:rFonts w:ascii="Times New Roman" w:hAnsi="Times New Roman"/>
          <w:bCs/>
          <w:color w:val="000000"/>
          <w:sz w:val="24"/>
          <w:szCs w:val="24"/>
        </w:rPr>
        <w:t>2.</w:t>
      </w:r>
      <w:r>
        <w:rPr>
          <w:rFonts w:ascii="Times New Roman" w:hAnsi="Times New Roman"/>
          <w:bCs/>
          <w:color w:val="000000"/>
          <w:sz w:val="24"/>
          <w:szCs w:val="24"/>
        </w:rPr>
        <w:t>3</w:t>
      </w:r>
      <w:r w:rsidRPr="00072F87">
        <w:rPr>
          <w:rFonts w:ascii="Times New Roman" w:hAnsi="Times New Roman"/>
          <w:bCs/>
          <w:color w:val="000000"/>
          <w:sz w:val="24"/>
          <w:szCs w:val="24"/>
        </w:rPr>
        <w:t>. Нормативные правовые акты, регулирующие предоставление муниципальной услуги:</w:t>
      </w:r>
    </w:p>
    <w:p w:rsidR="00072F87" w:rsidRDefault="00072F87" w:rsidP="00C66A51">
      <w:pPr>
        <w:spacing w:after="0" w:line="240" w:lineRule="auto"/>
        <w:ind w:firstLine="567"/>
        <w:jc w:val="both"/>
        <w:rPr>
          <w:rFonts w:ascii="Times New Roman" w:hAnsi="Times New Roman"/>
          <w:sz w:val="24"/>
          <w:szCs w:val="24"/>
        </w:rPr>
      </w:pPr>
      <w:r w:rsidRPr="00C66A51">
        <w:rPr>
          <w:rFonts w:ascii="Times New Roman" w:hAnsi="Times New Roman"/>
          <w:sz w:val="24"/>
          <w:szCs w:val="24"/>
        </w:rPr>
        <w:t>- Конституция Российской Федерации;</w:t>
      </w:r>
    </w:p>
    <w:p w:rsidR="00844746" w:rsidRPr="00C66A51" w:rsidRDefault="006E7062" w:rsidP="00C66A51">
      <w:pPr>
        <w:spacing w:after="0" w:line="240" w:lineRule="auto"/>
        <w:ind w:firstLine="567"/>
        <w:jc w:val="both"/>
        <w:rPr>
          <w:rFonts w:ascii="Times New Roman" w:hAnsi="Times New Roman"/>
          <w:sz w:val="24"/>
          <w:szCs w:val="24"/>
        </w:rPr>
      </w:pPr>
      <w:r>
        <w:rPr>
          <w:rFonts w:ascii="Times New Roman" w:hAnsi="Times New Roman"/>
          <w:sz w:val="24"/>
          <w:szCs w:val="24"/>
        </w:rPr>
        <w:t>-</w:t>
      </w:r>
      <w:r w:rsidR="00844746">
        <w:rPr>
          <w:rFonts w:ascii="Times New Roman" w:hAnsi="Times New Roman"/>
          <w:sz w:val="24"/>
          <w:szCs w:val="24"/>
        </w:rPr>
        <w:t>Жилищный кодекс Российской Федерации;</w:t>
      </w:r>
    </w:p>
    <w:p w:rsidR="00072F87" w:rsidRPr="00C66A51" w:rsidRDefault="00072F87" w:rsidP="00C66A51">
      <w:pPr>
        <w:spacing w:after="0" w:line="240" w:lineRule="auto"/>
        <w:ind w:firstLine="567"/>
        <w:jc w:val="both"/>
        <w:rPr>
          <w:rFonts w:ascii="Times New Roman" w:hAnsi="Times New Roman"/>
          <w:sz w:val="24"/>
          <w:szCs w:val="24"/>
        </w:rPr>
      </w:pPr>
      <w:r w:rsidRPr="00C66A51">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072F87" w:rsidRPr="00C66A51" w:rsidRDefault="00072F87" w:rsidP="00C66A51">
      <w:pPr>
        <w:spacing w:after="0" w:line="240" w:lineRule="auto"/>
        <w:ind w:firstLine="567"/>
        <w:jc w:val="both"/>
        <w:rPr>
          <w:rFonts w:ascii="Times New Roman" w:hAnsi="Times New Roman"/>
          <w:sz w:val="24"/>
          <w:szCs w:val="24"/>
          <w:shd w:val="clear" w:color="auto" w:fill="FFFFFF"/>
        </w:rPr>
      </w:pPr>
      <w:r w:rsidRPr="00C66A51">
        <w:rPr>
          <w:rStyle w:val="ad"/>
          <w:rFonts w:ascii="Times New Roman" w:hAnsi="Times New Roman"/>
          <w:b w:val="0"/>
          <w:color w:val="000000"/>
          <w:sz w:val="24"/>
          <w:szCs w:val="24"/>
          <w:shd w:val="clear" w:color="auto" w:fill="FFFFFF"/>
        </w:rPr>
        <w:t>- Федеральный закон от 02.05.2006 № 59-ФЗ «О порядке рассмотрения обращений граждан Российской Федерации»;</w:t>
      </w:r>
    </w:p>
    <w:p w:rsidR="00072F87" w:rsidRPr="00C66A51" w:rsidRDefault="00072F87" w:rsidP="00C66A51">
      <w:pPr>
        <w:spacing w:after="0" w:line="240" w:lineRule="auto"/>
        <w:ind w:firstLine="567"/>
        <w:jc w:val="both"/>
        <w:rPr>
          <w:rFonts w:ascii="Times New Roman" w:hAnsi="Times New Roman"/>
          <w:kern w:val="36"/>
          <w:sz w:val="24"/>
          <w:szCs w:val="24"/>
        </w:rPr>
      </w:pPr>
      <w:r w:rsidRPr="00C66A51">
        <w:rPr>
          <w:rFonts w:ascii="Times New Roman" w:hAnsi="Times New Roman"/>
          <w:kern w:val="36"/>
          <w:sz w:val="24"/>
          <w:szCs w:val="24"/>
        </w:rPr>
        <w:t>- Федеральный закон от 24.11.1995 № 181-ФЗ «О социальной защите инвалидов в Российской Федерации»;</w:t>
      </w:r>
    </w:p>
    <w:p w:rsidR="00072F87" w:rsidRPr="00C66A51" w:rsidRDefault="00072F87" w:rsidP="00C66A51">
      <w:pPr>
        <w:spacing w:after="0" w:line="240" w:lineRule="auto"/>
        <w:ind w:firstLine="567"/>
        <w:jc w:val="both"/>
        <w:rPr>
          <w:rFonts w:ascii="Times New Roman" w:hAnsi="Times New Roman"/>
          <w:kern w:val="36"/>
          <w:sz w:val="24"/>
          <w:szCs w:val="24"/>
        </w:rPr>
      </w:pPr>
      <w:r w:rsidRPr="00C66A51">
        <w:rPr>
          <w:rFonts w:ascii="Times New Roman" w:hAnsi="Times New Roman"/>
          <w:kern w:val="36"/>
          <w:sz w:val="24"/>
          <w:szCs w:val="24"/>
        </w:rPr>
        <w:t>- Федеральный закон от 06.10.2003 № 131-ФЗ «Об общих принципах организации местного самоуправления в Российской Федерации»;</w:t>
      </w:r>
    </w:p>
    <w:p w:rsidR="00C66A51" w:rsidRPr="00C66A51" w:rsidRDefault="00C66A51" w:rsidP="00C66A51">
      <w:pPr>
        <w:spacing w:after="0" w:line="240" w:lineRule="auto"/>
        <w:ind w:firstLine="567"/>
        <w:jc w:val="both"/>
        <w:rPr>
          <w:rFonts w:ascii="Times New Roman" w:hAnsi="Times New Roman"/>
          <w:kern w:val="36"/>
          <w:sz w:val="24"/>
          <w:szCs w:val="24"/>
        </w:rPr>
      </w:pPr>
      <w:proofErr w:type="gramStart"/>
      <w:r w:rsidRPr="00C66A51">
        <w:rPr>
          <w:rFonts w:ascii="Times New Roman" w:hAnsi="Times New Roman"/>
          <w:kern w:val="36"/>
          <w:sz w:val="24"/>
          <w:szCs w:val="24"/>
        </w:rPr>
        <w:t>-</w:t>
      </w:r>
      <w:r>
        <w:rPr>
          <w:rFonts w:ascii="Times New Roman" w:hAnsi="Times New Roman"/>
          <w:kern w:val="36"/>
          <w:sz w:val="24"/>
          <w:szCs w:val="24"/>
        </w:rPr>
        <w:t xml:space="preserve"> </w:t>
      </w:r>
      <w:r w:rsidRPr="00C66A51">
        <w:rPr>
          <w:rFonts w:ascii="Times New Roman" w:hAnsi="Times New Roman"/>
          <w:kern w:val="36"/>
          <w:sz w:val="24"/>
          <w:szCs w:val="24"/>
        </w:rPr>
        <w:t xml:space="preserve">Постановление Правительства </w:t>
      </w:r>
      <w:r>
        <w:rPr>
          <w:rFonts w:ascii="Times New Roman" w:hAnsi="Times New Roman"/>
          <w:kern w:val="36"/>
          <w:sz w:val="24"/>
          <w:szCs w:val="24"/>
        </w:rPr>
        <w:t>Российской Федерации</w:t>
      </w:r>
      <w:r w:rsidRPr="00C66A51">
        <w:rPr>
          <w:rFonts w:ascii="Times New Roman" w:hAnsi="Times New Roman"/>
          <w:kern w:val="36"/>
          <w:sz w:val="24"/>
          <w:szCs w:val="24"/>
        </w:rPr>
        <w:t xml:space="preserve"> от 28.11.2011 </w:t>
      </w:r>
      <w:r>
        <w:rPr>
          <w:rFonts w:ascii="Times New Roman" w:hAnsi="Times New Roman"/>
          <w:kern w:val="36"/>
          <w:sz w:val="24"/>
          <w:szCs w:val="24"/>
        </w:rPr>
        <w:t>№</w:t>
      </w:r>
      <w:r w:rsidRPr="00C66A51">
        <w:rPr>
          <w:rFonts w:ascii="Times New Roman" w:hAnsi="Times New Roman"/>
          <w:kern w:val="36"/>
          <w:sz w:val="24"/>
          <w:szCs w:val="24"/>
        </w:rPr>
        <w:t xml:space="preserve"> 977 </w:t>
      </w:r>
      <w:r>
        <w:rPr>
          <w:rFonts w:ascii="Times New Roman" w:hAnsi="Times New Roman"/>
          <w:kern w:val="36"/>
          <w:sz w:val="24"/>
          <w:szCs w:val="24"/>
        </w:rPr>
        <w:t>«</w:t>
      </w:r>
      <w:r w:rsidRPr="00C66A51">
        <w:rPr>
          <w:rFonts w:ascii="Times New Roman" w:hAnsi="Times New Roman"/>
          <w:kern w:val="36"/>
          <w:sz w:val="24"/>
          <w:szCs w:val="24"/>
        </w:rPr>
        <w:t xml:space="preserve">О федеральной государственной информационной системе </w:t>
      </w:r>
      <w:r w:rsidR="00EB7F14">
        <w:rPr>
          <w:rFonts w:ascii="Times New Roman" w:hAnsi="Times New Roman"/>
          <w:kern w:val="36"/>
          <w:sz w:val="24"/>
          <w:szCs w:val="24"/>
        </w:rPr>
        <w:t>«</w:t>
      </w:r>
      <w:r w:rsidRPr="00C66A51">
        <w:rPr>
          <w:rFonts w:ascii="Times New Roman" w:hAnsi="Times New Roman"/>
          <w:kern w:val="36"/>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B7F14">
        <w:rPr>
          <w:rFonts w:ascii="Times New Roman" w:hAnsi="Times New Roman"/>
          <w:kern w:val="36"/>
          <w:sz w:val="24"/>
          <w:szCs w:val="24"/>
        </w:rPr>
        <w:t>»</w:t>
      </w:r>
      <w:r w:rsidRPr="00C66A51">
        <w:rPr>
          <w:rFonts w:ascii="Times New Roman" w:hAnsi="Times New Roman"/>
          <w:kern w:val="36"/>
          <w:sz w:val="24"/>
          <w:szCs w:val="24"/>
        </w:rPr>
        <w:t xml:space="preserve"> (вместе с </w:t>
      </w:r>
      <w:r w:rsidR="00EB7F14">
        <w:rPr>
          <w:rFonts w:ascii="Times New Roman" w:hAnsi="Times New Roman"/>
          <w:kern w:val="36"/>
          <w:sz w:val="24"/>
          <w:szCs w:val="24"/>
        </w:rPr>
        <w:t>«</w:t>
      </w:r>
      <w:r w:rsidRPr="00C66A51">
        <w:rPr>
          <w:rFonts w:ascii="Times New Roman" w:hAnsi="Times New Roman"/>
          <w:kern w:val="36"/>
          <w:sz w:val="24"/>
          <w:szCs w:val="24"/>
        </w:rPr>
        <w:t xml:space="preserve">Требованиями к федеральной государственной информационной системе </w:t>
      </w:r>
      <w:r w:rsidR="00EB7F14">
        <w:rPr>
          <w:rFonts w:ascii="Times New Roman" w:hAnsi="Times New Roman"/>
          <w:kern w:val="36"/>
          <w:sz w:val="24"/>
          <w:szCs w:val="24"/>
        </w:rPr>
        <w:t>«</w:t>
      </w:r>
      <w:r w:rsidRPr="00C66A51">
        <w:rPr>
          <w:rFonts w:ascii="Times New Roman" w:hAnsi="Times New Roman"/>
          <w:kern w:val="36"/>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C66A51">
        <w:rPr>
          <w:rFonts w:ascii="Times New Roman" w:hAnsi="Times New Roman"/>
          <w:kern w:val="36"/>
          <w:sz w:val="24"/>
          <w:szCs w:val="24"/>
        </w:rPr>
        <w:t xml:space="preserve"> услуг в электронной форме</w:t>
      </w:r>
      <w:r w:rsidR="00EB7F14">
        <w:rPr>
          <w:rFonts w:ascii="Times New Roman" w:hAnsi="Times New Roman"/>
          <w:kern w:val="36"/>
          <w:sz w:val="24"/>
          <w:szCs w:val="24"/>
        </w:rPr>
        <w:t>»</w:t>
      </w:r>
      <w:r w:rsidRPr="00C66A51">
        <w:rPr>
          <w:rFonts w:ascii="Times New Roman" w:hAnsi="Times New Roman"/>
          <w:kern w:val="36"/>
          <w:sz w:val="24"/>
          <w:szCs w:val="24"/>
        </w:rPr>
        <w:t>)</w:t>
      </w:r>
      <w:r w:rsidR="00EB7F14">
        <w:rPr>
          <w:rFonts w:ascii="Times New Roman" w:hAnsi="Times New Roman"/>
          <w:kern w:val="36"/>
          <w:sz w:val="24"/>
          <w:szCs w:val="24"/>
        </w:rPr>
        <w:t>»;</w:t>
      </w:r>
    </w:p>
    <w:p w:rsidR="00072F87" w:rsidRPr="00C66A51" w:rsidRDefault="00072F87" w:rsidP="00C66A51">
      <w:pPr>
        <w:spacing w:after="0" w:line="240" w:lineRule="auto"/>
        <w:ind w:firstLine="567"/>
        <w:jc w:val="both"/>
        <w:rPr>
          <w:rFonts w:ascii="Times New Roman" w:hAnsi="Times New Roman"/>
          <w:sz w:val="24"/>
          <w:szCs w:val="24"/>
        </w:rPr>
      </w:pPr>
      <w:r w:rsidRPr="00C66A51">
        <w:rPr>
          <w:rFonts w:ascii="Times New Roman" w:hAnsi="Times New Roman"/>
          <w:sz w:val="24"/>
          <w:szCs w:val="24"/>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72F87" w:rsidRPr="00072F87" w:rsidRDefault="00072F87" w:rsidP="00072F87">
      <w:pPr>
        <w:spacing w:after="0" w:line="240" w:lineRule="auto"/>
        <w:ind w:firstLine="567"/>
        <w:jc w:val="both"/>
        <w:rPr>
          <w:rFonts w:ascii="Times New Roman" w:hAnsi="Times New Roman"/>
          <w:b/>
          <w:bCs/>
          <w:color w:val="000000"/>
          <w:sz w:val="24"/>
          <w:szCs w:val="24"/>
        </w:rPr>
      </w:pPr>
      <w:r w:rsidRPr="00072F87">
        <w:rPr>
          <w:rStyle w:val="ad"/>
          <w:rFonts w:ascii="Times New Roman" w:hAnsi="Times New Roman"/>
          <w:b w:val="0"/>
          <w:color w:val="000000"/>
          <w:sz w:val="24"/>
          <w:szCs w:val="24"/>
          <w:shd w:val="clear" w:color="auto" w:fill="FFFFFF"/>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072F87">
        <w:rPr>
          <w:rFonts w:ascii="Times New Roman" w:hAnsi="Times New Roman"/>
          <w:color w:val="000000"/>
          <w:sz w:val="24"/>
          <w:szCs w:val="24"/>
          <w:shd w:val="clear" w:color="auto" w:fill="FFFFFF"/>
        </w:rPr>
        <w:t>)»;</w:t>
      </w:r>
    </w:p>
    <w:p w:rsidR="00072F87" w:rsidRPr="00072F87" w:rsidRDefault="00072F87" w:rsidP="00072F87">
      <w:pPr>
        <w:spacing w:after="0" w:line="240" w:lineRule="auto"/>
        <w:ind w:firstLine="567"/>
        <w:jc w:val="both"/>
        <w:rPr>
          <w:rFonts w:ascii="Times New Roman" w:hAnsi="Times New Roman"/>
          <w:bCs/>
          <w:color w:val="000000"/>
          <w:sz w:val="24"/>
          <w:szCs w:val="24"/>
        </w:rPr>
      </w:pPr>
      <w:r w:rsidRPr="00072F87">
        <w:rPr>
          <w:rFonts w:ascii="Times New Roman" w:hAnsi="Times New Roman"/>
          <w:bCs/>
          <w:color w:val="000000"/>
          <w:sz w:val="24"/>
          <w:szCs w:val="24"/>
        </w:rPr>
        <w:t xml:space="preserve">- Постановление Правительства Российской Федерации от 22.12.2012 № 1376 «Об утверждении </w:t>
      </w:r>
      <w:proofErr w:type="gramStart"/>
      <w:r w:rsidRPr="00072F87">
        <w:rPr>
          <w:rFonts w:ascii="Times New Roman" w:hAnsi="Times New Roman"/>
          <w:bCs/>
          <w:color w:val="000000"/>
          <w:sz w:val="24"/>
          <w:szCs w:val="24"/>
        </w:rPr>
        <w:t>Правил организации деятельности многофункциональных центров предоставления государственных</w:t>
      </w:r>
      <w:proofErr w:type="gramEnd"/>
      <w:r w:rsidRPr="00072F87">
        <w:rPr>
          <w:rFonts w:ascii="Times New Roman" w:hAnsi="Times New Roman"/>
          <w:bCs/>
          <w:color w:val="000000"/>
          <w:sz w:val="24"/>
          <w:szCs w:val="24"/>
        </w:rPr>
        <w:t xml:space="preserve"> и муниципальных услуг»;</w:t>
      </w:r>
    </w:p>
    <w:p w:rsidR="00072F87" w:rsidRPr="00072F87" w:rsidRDefault="00072F87" w:rsidP="00072F87">
      <w:pPr>
        <w:spacing w:after="0" w:line="240" w:lineRule="auto"/>
        <w:ind w:firstLine="567"/>
        <w:jc w:val="both"/>
        <w:rPr>
          <w:rFonts w:ascii="Times New Roman" w:hAnsi="Times New Roman"/>
          <w:color w:val="000000"/>
          <w:sz w:val="24"/>
          <w:szCs w:val="24"/>
        </w:rPr>
      </w:pPr>
      <w:r w:rsidRPr="00072F87">
        <w:rPr>
          <w:rFonts w:ascii="Times New Roman" w:hAnsi="Times New Roman"/>
          <w:color w:val="000000"/>
          <w:sz w:val="24"/>
          <w:szCs w:val="24"/>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2F87" w:rsidRPr="00072F87" w:rsidRDefault="00072F87" w:rsidP="00072F87">
      <w:pPr>
        <w:widowControl w:val="0"/>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072F87">
        <w:rPr>
          <w:rFonts w:ascii="Times New Roman" w:hAnsi="Times New Roman"/>
          <w:color w:val="000000"/>
          <w:sz w:val="24"/>
          <w:szCs w:val="24"/>
        </w:rPr>
        <w:t>- Постановление Правительства Российской Федерации от 12.12.2012 года</w:t>
      </w:r>
      <w:r w:rsidR="001C4A6B">
        <w:rPr>
          <w:rFonts w:ascii="Times New Roman" w:hAnsi="Times New Roman"/>
          <w:color w:val="000000"/>
          <w:sz w:val="24"/>
          <w:szCs w:val="24"/>
        </w:rPr>
        <w:t xml:space="preserve"> </w:t>
      </w:r>
      <w:r w:rsidRPr="00072F87">
        <w:rPr>
          <w:rFonts w:ascii="Times New Roman" w:hAnsi="Times New Roman"/>
          <w:color w:val="000000"/>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w:t>
      </w:r>
      <w:r w:rsidRPr="00072F87">
        <w:rPr>
          <w:rFonts w:ascii="Times New Roman" w:hAnsi="Times New Roman"/>
          <w:color w:val="000000"/>
          <w:sz w:val="24"/>
          <w:szCs w:val="24"/>
        </w:rPr>
        <w:lastRenderedPageBreak/>
        <w:t>учетом качества организации предоставления государственных и муниципальных услуг, а  также о  применении результатов</w:t>
      </w:r>
      <w:proofErr w:type="gramEnd"/>
      <w:r w:rsidRPr="00072F87">
        <w:rPr>
          <w:rFonts w:ascii="Times New Roman" w:hAnsi="Times New Roman"/>
          <w:color w:val="000000"/>
          <w:sz w:val="24"/>
          <w:szCs w:val="24"/>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72F87" w:rsidRDefault="00072F87" w:rsidP="00072F87">
      <w:pPr>
        <w:widowControl w:val="0"/>
        <w:autoSpaceDE w:val="0"/>
        <w:autoSpaceDN w:val="0"/>
        <w:adjustRightInd w:val="0"/>
        <w:spacing w:after="0" w:line="240" w:lineRule="auto"/>
        <w:ind w:firstLine="567"/>
        <w:jc w:val="both"/>
        <w:rPr>
          <w:rStyle w:val="ad"/>
          <w:rFonts w:ascii="Times New Roman" w:hAnsi="Times New Roman"/>
          <w:b w:val="0"/>
          <w:color w:val="000000"/>
          <w:sz w:val="24"/>
          <w:szCs w:val="24"/>
          <w:shd w:val="clear" w:color="auto" w:fill="FFFFFF"/>
        </w:rPr>
      </w:pPr>
      <w:r w:rsidRPr="00072F87">
        <w:rPr>
          <w:rStyle w:val="ad"/>
          <w:rFonts w:ascii="Times New Roman" w:hAnsi="Times New Roman"/>
          <w:b w:val="0"/>
          <w:color w:val="000000"/>
          <w:sz w:val="24"/>
          <w:szCs w:val="24"/>
          <w:shd w:val="clear" w:color="auto" w:fill="FFFFFF"/>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C16CA" w:rsidRDefault="00AC16CA" w:rsidP="00AC16CA">
      <w:pPr>
        <w:pStyle w:val="ConsPlusNormal"/>
        <w:ind w:firstLine="567"/>
        <w:jc w:val="both"/>
      </w:pPr>
      <w:r>
        <w:t xml:space="preserve">- Постановление Правительства Российской Федерации от 26 сентября 1994 № 1086 «О государственной жилищной инспекции в Российской Федерации»; </w:t>
      </w:r>
    </w:p>
    <w:p w:rsidR="00AC16CA" w:rsidRDefault="00AC16CA" w:rsidP="00AC16CA">
      <w:pPr>
        <w:pStyle w:val="ConsPlusNormal"/>
        <w:ind w:firstLine="567"/>
        <w:jc w:val="both"/>
      </w:pPr>
      <w:r>
        <w:t xml:space="preserve">- Постановление Правительства Российской Федерации от 28 апреля 2005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9E4D9E" w:rsidRDefault="009E4D9E" w:rsidP="009E4D9E">
      <w:pPr>
        <w:pStyle w:val="ConsPlusNormal"/>
        <w:ind w:firstLine="567"/>
      </w:pPr>
      <w:r>
        <w:t xml:space="preserve">- Распоряжение Правительства Российской Федерации от 17 декабря 2009 № 1993-р «Об утверждении сводного перечня первоочередных государственных и муниципальных услуг, предоставляемых в электронном виде»; </w:t>
      </w:r>
    </w:p>
    <w:p w:rsidR="00072F87" w:rsidRDefault="00072F87" w:rsidP="00072F87">
      <w:pPr>
        <w:spacing w:after="0" w:line="240" w:lineRule="auto"/>
        <w:ind w:firstLine="567"/>
        <w:jc w:val="both"/>
        <w:rPr>
          <w:rFonts w:ascii="Times New Roman" w:hAnsi="Times New Roman"/>
          <w:sz w:val="24"/>
          <w:szCs w:val="24"/>
        </w:rPr>
      </w:pPr>
      <w:r w:rsidRPr="00072F87">
        <w:rPr>
          <w:rFonts w:ascii="Times New Roman" w:hAnsi="Times New Roman"/>
          <w:sz w:val="24"/>
          <w:szCs w:val="24"/>
        </w:rPr>
        <w:t>- Настоящий Административный регламент.</w:t>
      </w:r>
    </w:p>
    <w:p w:rsidR="00072F87" w:rsidRDefault="00072F87" w:rsidP="00072F87">
      <w:pPr>
        <w:autoSpaceDE w:val="0"/>
        <w:autoSpaceDN w:val="0"/>
        <w:adjustRightInd w:val="0"/>
        <w:spacing w:after="0" w:line="240" w:lineRule="auto"/>
        <w:ind w:firstLine="567"/>
        <w:jc w:val="both"/>
        <w:rPr>
          <w:rFonts w:ascii="Times New Roman" w:hAnsi="Times New Roman"/>
          <w:bCs/>
          <w:color w:val="000000"/>
          <w:sz w:val="24"/>
          <w:szCs w:val="24"/>
        </w:rPr>
      </w:pPr>
      <w:r w:rsidRPr="00072F87">
        <w:rPr>
          <w:rFonts w:ascii="Times New Roman" w:hAnsi="Times New Roman"/>
          <w:bCs/>
          <w:color w:val="000000"/>
          <w:sz w:val="24"/>
          <w:szCs w:val="24"/>
        </w:rPr>
        <w:t>2.</w:t>
      </w:r>
      <w:r w:rsidR="00E555D2">
        <w:rPr>
          <w:rFonts w:ascii="Times New Roman" w:hAnsi="Times New Roman"/>
          <w:bCs/>
          <w:color w:val="000000"/>
          <w:sz w:val="24"/>
          <w:szCs w:val="24"/>
        </w:rPr>
        <w:t>3</w:t>
      </w:r>
      <w:r w:rsidRPr="00072F87">
        <w:rPr>
          <w:rFonts w:ascii="Times New Roman" w:hAnsi="Times New Roman"/>
          <w:bCs/>
          <w:color w:val="000000"/>
          <w:sz w:val="24"/>
          <w:szCs w:val="24"/>
        </w:rPr>
        <w:t>.1.</w:t>
      </w:r>
      <w:r w:rsidR="00E555D2">
        <w:rPr>
          <w:rFonts w:ascii="Times New Roman" w:hAnsi="Times New Roman"/>
          <w:bCs/>
          <w:color w:val="000000"/>
          <w:sz w:val="24"/>
          <w:szCs w:val="24"/>
        </w:rPr>
        <w:t xml:space="preserve"> </w:t>
      </w:r>
      <w:r w:rsidRPr="00072F87">
        <w:rPr>
          <w:rFonts w:ascii="Times New Roman" w:hAnsi="Times New Roman"/>
          <w:bCs/>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10F56" w:rsidRPr="00071499" w:rsidRDefault="00C10F56" w:rsidP="00C10F56">
      <w:pPr>
        <w:pStyle w:val="ConsPlusNormal"/>
        <w:ind w:firstLine="540"/>
        <w:jc w:val="both"/>
      </w:pPr>
      <w:r>
        <w:t>Администрация</w:t>
      </w:r>
      <w:r w:rsidRPr="00071499">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20312" w:rsidRPr="0088163B" w:rsidRDefault="00420312" w:rsidP="0088163B">
      <w:pPr>
        <w:pStyle w:val="ConsPlusNormal"/>
        <w:spacing w:before="120" w:after="60"/>
        <w:jc w:val="center"/>
        <w:rPr>
          <w:b/>
          <w:bCs/>
        </w:rPr>
      </w:pPr>
      <w:r w:rsidRPr="0088163B">
        <w:rPr>
          <w:b/>
          <w:bCs/>
        </w:rPr>
        <w:t>Описание результата предоставления муниципальной услуги</w:t>
      </w:r>
    </w:p>
    <w:p w:rsidR="00420312" w:rsidRDefault="0088163B" w:rsidP="0088163B">
      <w:pPr>
        <w:pStyle w:val="ConsPlusNormal"/>
        <w:tabs>
          <w:tab w:val="left" w:pos="993"/>
        </w:tabs>
        <w:ind w:firstLine="540"/>
        <w:jc w:val="both"/>
      </w:pPr>
      <w:r>
        <w:t xml:space="preserve">2.4. </w:t>
      </w:r>
      <w:r w:rsidR="00420312" w:rsidRPr="00071499">
        <w:t xml:space="preserve">Результатом предоставления муниципальной услуги является принятое </w:t>
      </w:r>
      <w:r>
        <w:t>Администрацией</w:t>
      </w:r>
      <w:r w:rsidR="00420312" w:rsidRPr="00071499">
        <w:t xml:space="preserve"> решение о согласовании </w:t>
      </w:r>
      <w:r w:rsidR="00D57E22">
        <w:t xml:space="preserve">проведения </w:t>
      </w:r>
      <w:r w:rsidR="00420312" w:rsidRPr="00071499">
        <w:t xml:space="preserve">переустройства и (или) перепланировки помещения в многоквартирном доме либо решение об отказе в согласовании </w:t>
      </w:r>
      <w:r w:rsidR="00D57E22">
        <w:t xml:space="preserve">проведения </w:t>
      </w:r>
      <w:r w:rsidR="00420312" w:rsidRPr="00071499">
        <w:t>переустройства и (или) перепланировки помещения в многоквартирном доме</w:t>
      </w:r>
      <w:r w:rsidR="00110275">
        <w:t>, либо составление Акта о завершении переустройства и (или) перепланировки помещения (Приложение № 5 к настоящему Административному регламенту)</w:t>
      </w:r>
    </w:p>
    <w:p w:rsidR="00420312" w:rsidRPr="00071499" w:rsidRDefault="00420312" w:rsidP="00AC00FB">
      <w:pPr>
        <w:pStyle w:val="ConsPlusNormal"/>
        <w:ind w:firstLine="540"/>
        <w:jc w:val="both"/>
      </w:pPr>
      <w:r w:rsidRPr="00071499">
        <w:t>Результат предоставления муниципальной услуги может быть получен:</w:t>
      </w:r>
    </w:p>
    <w:p w:rsidR="00420312" w:rsidRPr="00071499" w:rsidRDefault="00420312" w:rsidP="00AC00FB">
      <w:pPr>
        <w:pStyle w:val="ConsPlusNormal"/>
        <w:ind w:firstLine="540"/>
        <w:jc w:val="both"/>
      </w:pPr>
      <w:r w:rsidRPr="00071499">
        <w:t xml:space="preserve">- в </w:t>
      </w:r>
      <w:r w:rsidR="0088163B">
        <w:t>Администрации</w:t>
      </w:r>
      <w:r w:rsidRPr="00071499">
        <w:t xml:space="preserve"> на бумажном носителе при личном обращении;</w:t>
      </w:r>
    </w:p>
    <w:p w:rsidR="009E5ADB" w:rsidRPr="00071499" w:rsidRDefault="00420312" w:rsidP="00AC00FB">
      <w:pPr>
        <w:pStyle w:val="ConsPlusNormal"/>
        <w:ind w:firstLine="540"/>
        <w:jc w:val="both"/>
      </w:pPr>
      <w:r w:rsidRPr="00071499">
        <w:t>- в МФЦ на бумажном носителе при личном обращении;</w:t>
      </w:r>
    </w:p>
    <w:p w:rsidR="00420312" w:rsidRPr="00071499" w:rsidRDefault="00420312" w:rsidP="00AC00FB">
      <w:pPr>
        <w:pStyle w:val="ConsPlusNormal"/>
        <w:ind w:firstLine="540"/>
        <w:jc w:val="both"/>
      </w:pPr>
      <w:r w:rsidRPr="00071499">
        <w:t>- почтовым отправлением;</w:t>
      </w:r>
    </w:p>
    <w:p w:rsidR="00420312" w:rsidRPr="00071499" w:rsidRDefault="00420312" w:rsidP="00AC00FB">
      <w:pPr>
        <w:pStyle w:val="ConsPlusNormal"/>
        <w:ind w:firstLine="540"/>
        <w:jc w:val="both"/>
      </w:pPr>
      <w:r w:rsidRPr="00071499">
        <w:t>- на ЕПГУ, РПГУ, в том числе в форме электронного документа, подписанного электронной подписью.</w:t>
      </w:r>
    </w:p>
    <w:p w:rsidR="00420312" w:rsidRPr="00C10F56" w:rsidRDefault="00420312" w:rsidP="00C10F56">
      <w:pPr>
        <w:pStyle w:val="ConsPlusNormal"/>
        <w:spacing w:before="120" w:after="60"/>
        <w:jc w:val="center"/>
        <w:rPr>
          <w:b/>
          <w:bCs/>
        </w:rPr>
      </w:pPr>
      <w:r w:rsidRPr="00C10F56">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420312" w:rsidRPr="00071499" w:rsidRDefault="00C10F56" w:rsidP="00AC00FB">
      <w:pPr>
        <w:pStyle w:val="ConsPlusNormal"/>
        <w:ind w:firstLine="540"/>
        <w:jc w:val="both"/>
      </w:pPr>
      <w:r>
        <w:t>2.5. Администрация</w:t>
      </w:r>
      <w:r w:rsidR="00420312" w:rsidRPr="00071499">
        <w:t xml:space="preserve"> принимает решение о согласовании или об отказе в согласовании </w:t>
      </w:r>
      <w:r w:rsidR="002C4533">
        <w:t xml:space="preserve">проведения </w:t>
      </w:r>
      <w:r w:rsidR="00420312" w:rsidRPr="00071499">
        <w:t xml:space="preserve">переустройства и (или) перепланировки помещения в многоквартирном доме не позднее чем через </w:t>
      </w:r>
      <w:r w:rsidR="00420312" w:rsidRPr="006837EE">
        <w:t>45 дней</w:t>
      </w:r>
      <w:r w:rsidR="00420312" w:rsidRPr="00071499">
        <w:t xml:space="preserve"> со дня представления в </w:t>
      </w:r>
      <w:r>
        <w:t>Администрацию</w:t>
      </w:r>
      <w:r w:rsidR="00420312" w:rsidRPr="00071499">
        <w:t xml:space="preserve"> документов, обязанность по представлению которых возложена на заявителя.</w:t>
      </w:r>
    </w:p>
    <w:p w:rsidR="00420312" w:rsidRPr="00071499" w:rsidRDefault="00420312" w:rsidP="00AC00FB">
      <w:pPr>
        <w:pStyle w:val="ConsPlusNormal"/>
        <w:ind w:firstLine="540"/>
        <w:jc w:val="both"/>
      </w:pPr>
      <w:r w:rsidRPr="00071499">
        <w:t xml:space="preserve">В случае подачи документов в МФЦ срок предоставления муниципальной услуги исчисляется со дня поступления в </w:t>
      </w:r>
      <w:r w:rsidR="00C10F56">
        <w:t>Администрацию</w:t>
      </w:r>
      <w:r w:rsidRPr="00071499">
        <w:t xml:space="preserve"> документов из МФЦ.</w:t>
      </w:r>
    </w:p>
    <w:p w:rsidR="009C79C9" w:rsidRPr="00071499" w:rsidRDefault="001E694D" w:rsidP="00AC00FB">
      <w:pPr>
        <w:pStyle w:val="ConsPlusNormal"/>
        <w:ind w:firstLine="540"/>
        <w:jc w:val="both"/>
      </w:pPr>
      <w:r w:rsidRPr="00071499">
        <w:t xml:space="preserve">В случае подачи документов через ЕПГУ, РПГУ срок предоставления исчисляется со дня поступления в </w:t>
      </w:r>
      <w:r w:rsidR="00C10F56">
        <w:t>Администрацию</w:t>
      </w:r>
      <w:r w:rsidRPr="00071499">
        <w:t xml:space="preserve">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rsidP="00AC00FB">
      <w:pPr>
        <w:pStyle w:val="ConsPlusNormal"/>
        <w:ind w:firstLine="540"/>
        <w:jc w:val="both"/>
      </w:pPr>
      <w:r w:rsidRPr="00071499">
        <w:t xml:space="preserve">Приостановление предоставления муниципальной услуги законодательством Российской </w:t>
      </w:r>
      <w:r w:rsidRPr="00071499">
        <w:lastRenderedPageBreak/>
        <w:t>Федерации не предусмотрено.</w:t>
      </w:r>
    </w:p>
    <w:p w:rsidR="00420312" w:rsidRPr="00071499" w:rsidRDefault="00420312" w:rsidP="00AC00FB">
      <w:pPr>
        <w:pStyle w:val="ConsPlusNormal"/>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пунктами</w:t>
      </w:r>
      <w:r w:rsidR="00846CB8" w:rsidRPr="00071499">
        <w:t xml:space="preserve"> </w:t>
      </w:r>
      <w:r w:rsidR="00846CB8" w:rsidRPr="000A0E4F">
        <w:t>3.1.3</w:t>
      </w:r>
      <w:r w:rsidR="004212D5" w:rsidRPr="000A0E4F">
        <w:t xml:space="preserve"> настоящего</w:t>
      </w:r>
      <w:r w:rsidR="004212D5" w:rsidRPr="00071499">
        <w:t xml:space="preserve"> административного регламента</w:t>
      </w:r>
      <w:r w:rsidRPr="00071499">
        <w:t>.</w:t>
      </w:r>
    </w:p>
    <w:p w:rsidR="0008006D" w:rsidRPr="00DC1C13" w:rsidRDefault="0008006D" w:rsidP="00DC1C13">
      <w:pPr>
        <w:pStyle w:val="ConsPlusNormal"/>
        <w:spacing w:before="120" w:after="60"/>
        <w:jc w:val="center"/>
        <w:rPr>
          <w:b/>
          <w:bCs/>
        </w:rPr>
      </w:pPr>
      <w:r w:rsidRPr="00DC1C13">
        <w:rPr>
          <w:b/>
          <w:bCs/>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rsidP="00AC00FB">
      <w:pPr>
        <w:pStyle w:val="ConsPlusNormal"/>
        <w:ind w:firstLine="540"/>
        <w:jc w:val="both"/>
      </w:pPr>
      <w:bookmarkStart w:id="1" w:name="Par93"/>
      <w:bookmarkEnd w:id="1"/>
      <w:r w:rsidRPr="00071499">
        <w:t>2.6. Исчерпывающий перечень документов, необходимых для предоставления муниципальной услуги.</w:t>
      </w:r>
    </w:p>
    <w:p w:rsidR="00420312" w:rsidRPr="00071499" w:rsidRDefault="00DC1C13" w:rsidP="00AC00FB">
      <w:pPr>
        <w:pStyle w:val="ConsPlusNormal"/>
        <w:ind w:firstLine="540"/>
        <w:jc w:val="both"/>
      </w:pPr>
      <w:r>
        <w:t xml:space="preserve">2.6.1. </w:t>
      </w:r>
      <w:r w:rsidR="00420312" w:rsidRPr="00071499">
        <w:t xml:space="preserve">В целях проведения переустройства и (или) перепланировки помещения в многоквартирном доме заявитель предоставляет в </w:t>
      </w:r>
      <w:r>
        <w:t>Администрацию</w:t>
      </w:r>
      <w:r w:rsidR="00420312" w:rsidRPr="00071499">
        <w:t>:</w:t>
      </w:r>
    </w:p>
    <w:p w:rsidR="00DC1C13" w:rsidRDefault="00420312" w:rsidP="00AC00FB">
      <w:pPr>
        <w:pStyle w:val="ConsPlusNormal"/>
        <w:ind w:firstLine="540"/>
        <w:jc w:val="both"/>
      </w:pPr>
      <w:proofErr w:type="gramStart"/>
      <w:r w:rsidRPr="00071499">
        <w:t>1) заявление о переустройстве и (или) перепланировке помещения в многоквартирном доме (далее - заявление)</w:t>
      </w:r>
      <w:r w:rsidR="00557641">
        <w:t>;</w:t>
      </w:r>
      <w:r w:rsidR="00E57804" w:rsidRPr="00E57804">
        <w:t xml:space="preserve"> </w:t>
      </w:r>
      <w:r w:rsidR="00E57804" w:rsidRPr="002416FA">
        <w:t xml:space="preserve">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w:t>
      </w:r>
      <w:r w:rsidR="002416FA" w:rsidRPr="002416FA">
        <w:t>2</w:t>
      </w:r>
      <w:r w:rsidR="00E57804" w:rsidRPr="002416FA">
        <w:t xml:space="preserve"> к настоящему административному регламенту)</w:t>
      </w:r>
      <w:bookmarkStart w:id="2" w:name="Par96"/>
      <w:bookmarkEnd w:id="2"/>
      <w:r w:rsidR="00DC1C13" w:rsidRPr="002416FA">
        <w:t>;</w:t>
      </w:r>
      <w:proofErr w:type="gramEnd"/>
    </w:p>
    <w:p w:rsidR="00420312" w:rsidRPr="00071499" w:rsidRDefault="00420312" w:rsidP="00AC00FB">
      <w:pPr>
        <w:pStyle w:val="ConsPlusNormal"/>
        <w:ind w:firstLine="540"/>
        <w:jc w:val="both"/>
      </w:pPr>
      <w:r w:rsidRPr="00071499">
        <w:t xml:space="preserve">2) правоустанавливающие документы на переустраиваемое и (или) </w:t>
      </w:r>
      <w:proofErr w:type="spellStart"/>
      <w:r w:rsidRPr="00071499">
        <w:t>перепланируемое</w:t>
      </w:r>
      <w:proofErr w:type="spellEnd"/>
      <w:r w:rsidRPr="00071499">
        <w:t xml:space="preserve"> помещение в многоквартирном доме (подлинники или засвидетельствованные в нотариальном порядке копии);</w:t>
      </w:r>
    </w:p>
    <w:p w:rsidR="003B4B5D" w:rsidRPr="00071499" w:rsidRDefault="00420312" w:rsidP="00AC00FB">
      <w:pPr>
        <w:pStyle w:val="ConsPlusNormal"/>
        <w:ind w:firstLine="540"/>
        <w:jc w:val="both"/>
      </w:pPr>
      <w:r w:rsidRPr="00071499">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71499">
        <w:t>перепланируемого</w:t>
      </w:r>
      <w:proofErr w:type="spellEnd"/>
      <w:r w:rsidRPr="00071499">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071499">
        <w:t>;</w:t>
      </w:r>
    </w:p>
    <w:p w:rsidR="004212D5" w:rsidRPr="00071499" w:rsidRDefault="003B4B5D" w:rsidP="00AC00FB">
      <w:pPr>
        <w:pStyle w:val="ConsPlusNormal"/>
        <w:ind w:firstLine="540"/>
        <w:jc w:val="both"/>
      </w:pPr>
      <w:r w:rsidRPr="00071499">
        <w:t>4)</w:t>
      </w:r>
      <w:r w:rsidR="00420312" w:rsidRPr="00071499">
        <w:t xml:space="preserve"> </w:t>
      </w:r>
      <w:r w:rsidR="004212D5" w:rsidRPr="00071499">
        <w:t>протокол общего собрания собственников помещений в многоквартирном</w:t>
      </w:r>
      <w:r w:rsidR="004212D5" w:rsidRPr="00071499">
        <w:br/>
        <w:t>доме о согласии всех собственников помещений в многоквартирном доме, в случае</w:t>
      </w:r>
      <w:r w:rsidR="004212D5" w:rsidRPr="00071499">
        <w:br/>
        <w:t>если переустройство и (или) перепланировка помещения в многоквартирном доме</w:t>
      </w:r>
      <w:r w:rsidR="004212D5" w:rsidRPr="00071499">
        <w:br/>
        <w:t>невозможны без присоединения к данному помещению части общего имущества в</w:t>
      </w:r>
      <w:r w:rsidR="004212D5" w:rsidRPr="00071499">
        <w:br/>
        <w:t>многоквартирном доме;</w:t>
      </w:r>
      <w:bookmarkStart w:id="3" w:name="Par98"/>
      <w:bookmarkEnd w:id="3"/>
    </w:p>
    <w:p w:rsidR="00420312" w:rsidRPr="00071499" w:rsidRDefault="007E59C5" w:rsidP="00AC00FB">
      <w:pPr>
        <w:pStyle w:val="ConsPlusNormal"/>
        <w:ind w:firstLine="540"/>
        <w:jc w:val="both"/>
      </w:pPr>
      <w:r w:rsidRPr="00071499">
        <w:t>5</w:t>
      </w:r>
      <w:r w:rsidR="00420312" w:rsidRPr="00071499">
        <w:t xml:space="preserve">) технический паспорт переустраиваемого и (или) </w:t>
      </w:r>
      <w:proofErr w:type="spellStart"/>
      <w:r w:rsidR="00420312" w:rsidRPr="00071499">
        <w:t>перепланируемого</w:t>
      </w:r>
      <w:proofErr w:type="spellEnd"/>
      <w:r w:rsidR="00420312" w:rsidRPr="00071499">
        <w:t xml:space="preserve"> помещения в многоквартирном доме;</w:t>
      </w:r>
    </w:p>
    <w:p w:rsidR="00420312" w:rsidRPr="00071499" w:rsidRDefault="007E59C5" w:rsidP="00AC00FB">
      <w:pPr>
        <w:pStyle w:val="ConsPlusNormal"/>
        <w:ind w:firstLine="540"/>
        <w:jc w:val="both"/>
      </w:pPr>
      <w:proofErr w:type="gramStart"/>
      <w:r w:rsidRPr="00071499">
        <w:t>6</w:t>
      </w:r>
      <w:r w:rsidR="00420312" w:rsidRPr="00071499">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071499">
        <w:t>перепланируемое</w:t>
      </w:r>
      <w:proofErr w:type="spellEnd"/>
      <w:r w:rsidR="00420312" w:rsidRPr="00071499">
        <w:t xml:space="preserve"> жилое помещение на основании договора социального найма (в случае, если заявителем является уполномоченный </w:t>
      </w:r>
      <w:proofErr w:type="spellStart"/>
      <w:r w:rsidR="00420312" w:rsidRPr="00071499">
        <w:t>наймодателем</w:t>
      </w:r>
      <w:proofErr w:type="spellEnd"/>
      <w:r w:rsidR="00420312" w:rsidRPr="00071499">
        <w:t xml:space="preserve"> на представление предусмотренных настоящим пунктом документов наниматель переустраиваемого и (или) </w:t>
      </w:r>
      <w:proofErr w:type="spellStart"/>
      <w:r w:rsidR="00420312" w:rsidRPr="00071499">
        <w:t>перепланируемого</w:t>
      </w:r>
      <w:proofErr w:type="spellEnd"/>
      <w:r w:rsidR="00420312" w:rsidRPr="00071499">
        <w:t xml:space="preserve"> жилого помещения по договору социального найма);</w:t>
      </w:r>
      <w:proofErr w:type="gramEnd"/>
    </w:p>
    <w:p w:rsidR="00420312" w:rsidRPr="00C053A6" w:rsidRDefault="007E59C5" w:rsidP="00C053A6">
      <w:pPr>
        <w:spacing w:after="0" w:line="240" w:lineRule="auto"/>
        <w:ind w:firstLine="539"/>
        <w:jc w:val="both"/>
        <w:rPr>
          <w:rFonts w:ascii="Times New Roman" w:hAnsi="Times New Roman"/>
          <w:sz w:val="24"/>
          <w:szCs w:val="24"/>
        </w:rPr>
      </w:pPr>
      <w:bookmarkStart w:id="4" w:name="Par100"/>
      <w:bookmarkEnd w:id="4"/>
      <w:r w:rsidRPr="00C053A6">
        <w:rPr>
          <w:rFonts w:ascii="Times New Roman" w:hAnsi="Times New Roman"/>
          <w:sz w:val="24"/>
          <w:szCs w:val="24"/>
        </w:rPr>
        <w:t>7</w:t>
      </w:r>
      <w:r w:rsidR="00420312" w:rsidRPr="00C053A6">
        <w:rPr>
          <w:rFonts w:ascii="Times New Roman" w:hAnsi="Times New Roman"/>
          <w:sz w:val="24"/>
          <w:szCs w:val="24"/>
        </w:rPr>
        <w:t xml:space="preserve">) заключение </w:t>
      </w:r>
      <w:r w:rsidR="00C053A6" w:rsidRPr="00C053A6">
        <w:rPr>
          <w:rFonts w:ascii="Times New Roman" w:hAnsi="Times New Roman"/>
          <w:sz w:val="24"/>
          <w:szCs w:val="24"/>
        </w:rPr>
        <w:t>Государственная инспекция по охране объектов культурного наследия Рязанской области</w:t>
      </w:r>
      <w:r w:rsidR="00C053A6">
        <w:rPr>
          <w:rFonts w:ascii="Times New Roman" w:hAnsi="Times New Roman"/>
          <w:sz w:val="24"/>
          <w:szCs w:val="24"/>
        </w:rPr>
        <w:t xml:space="preserve"> </w:t>
      </w:r>
      <w:r w:rsidR="00420312" w:rsidRPr="00C053A6">
        <w:rPr>
          <w:rFonts w:ascii="Times New Roman" w:hAnsi="Times New Roman"/>
          <w:sz w:val="24"/>
          <w:szCs w:val="24"/>
        </w:rPr>
        <w:t>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20312" w:rsidRPr="00071499" w:rsidRDefault="00E57804" w:rsidP="00AC00FB">
      <w:pPr>
        <w:pStyle w:val="ConsPlusNormal"/>
        <w:ind w:firstLine="567"/>
        <w:jc w:val="both"/>
      </w:pPr>
      <w:r>
        <w:t xml:space="preserve">2.6.1.1. В случае </w:t>
      </w:r>
      <w:r w:rsidR="002D7498">
        <w:t>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2D7498">
        <w:t>ии и ау</w:t>
      </w:r>
      <w:proofErr w:type="gramEnd"/>
      <w:r w:rsidR="002D7498">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71499">
        <w:t>В случае</w:t>
      </w:r>
      <w:proofErr w:type="gramStart"/>
      <w:r w:rsidR="00420312" w:rsidRPr="00071499">
        <w:t>,</w:t>
      </w:r>
      <w:proofErr w:type="gramEnd"/>
      <w:r w:rsidR="00420312" w:rsidRPr="00071499">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AC00FB">
      <w:pPr>
        <w:pStyle w:val="ConsPlusNormal"/>
        <w:ind w:firstLine="539"/>
        <w:jc w:val="both"/>
      </w:pPr>
      <w:r w:rsidRPr="00071499">
        <w:lastRenderedPageBreak/>
        <w:t>- оформленную в соответствии с законодательством Российской Федерации доверенность (для физических лиц);</w:t>
      </w:r>
    </w:p>
    <w:p w:rsidR="00420312" w:rsidRPr="00071499" w:rsidRDefault="00420312" w:rsidP="00AC00FB">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rsidP="00AC00FB">
      <w:pPr>
        <w:pStyle w:val="ConsPlusNormal"/>
        <w:ind w:firstLine="540"/>
        <w:jc w:val="both"/>
      </w:pPr>
      <w:bookmarkStart w:id="5" w:name="Par104"/>
      <w:bookmarkEnd w:id="5"/>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9C79C9" w:rsidRPr="00071499">
          <w:t>5</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071499">
          <w:t>7 пункта 2.6.1</w:t>
        </w:r>
      </w:hyperlink>
      <w:r w:rsidR="009C79C9" w:rsidRPr="00071499">
        <w:t xml:space="preserve">, а также в случае, если право на переустраиваемое и (или) </w:t>
      </w:r>
      <w:proofErr w:type="spellStart"/>
      <w:r w:rsidR="009C79C9" w:rsidRPr="00071499">
        <w:t>перепланируемое</w:t>
      </w:r>
      <w:proofErr w:type="spellEnd"/>
      <w:r w:rsidR="009C79C9" w:rsidRPr="00071499">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Pr="00071499" w:rsidRDefault="00863D4D" w:rsidP="00AC00FB">
      <w:pPr>
        <w:pStyle w:val="ConsPlusNormal"/>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9341C7" w:rsidRPr="00071499">
          <w:t>5</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071499">
          <w:t>7</w:t>
        </w:r>
        <w:r w:rsidR="00420312" w:rsidRPr="00071499">
          <w:t xml:space="preserve"> пункта 2.6.1</w:t>
        </w:r>
      </w:hyperlink>
      <w:r w:rsidRPr="00071499">
        <w:t xml:space="preserve"> </w:t>
      </w:r>
      <w:r w:rsidR="00093E55" w:rsidRPr="00071499">
        <w:t xml:space="preserve">настоящего </w:t>
      </w:r>
      <w:r w:rsidR="00420312" w:rsidRPr="00071499">
        <w:t xml:space="preserve">административного регламента запрашиваются </w:t>
      </w:r>
      <w:r w:rsidR="000F6447">
        <w:t>Администрацией</w:t>
      </w:r>
      <w:r w:rsidR="00420312" w:rsidRPr="00071499">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071499" w:rsidRDefault="000F6447" w:rsidP="00AC00FB">
      <w:pPr>
        <w:pStyle w:val="ConsPlusNormal"/>
        <w:ind w:firstLine="540"/>
        <w:jc w:val="both"/>
      </w:pPr>
      <w:r>
        <w:t>Администрация</w:t>
      </w:r>
      <w:r w:rsidR="00863D4D" w:rsidRPr="00071499">
        <w:t>, осуществляющ</w:t>
      </w:r>
      <w:r>
        <w:t>ая</w:t>
      </w:r>
      <w:r w:rsidR="00863D4D" w:rsidRPr="00071499">
        <w:t xml:space="preserve">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071499" w:rsidRDefault="00420312" w:rsidP="00AC00FB">
      <w:pPr>
        <w:pStyle w:val="ConsPlusNormal"/>
        <w:ind w:firstLine="540"/>
        <w:jc w:val="both"/>
      </w:pPr>
      <w:proofErr w:type="gramStart"/>
      <w:r w:rsidRPr="00071499">
        <w:t xml:space="preserve">По межведомственным запросам </w:t>
      </w:r>
      <w:r w:rsidR="000F6447">
        <w:t>Администрации</w:t>
      </w:r>
      <w:r w:rsidRPr="00071499">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w:t>
      </w:r>
      <w:proofErr w:type="gramEnd"/>
      <w:r w:rsidR="00A46539" w:rsidRPr="00071499">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0F6447" w:rsidRPr="005E29A2">
        <w:t>Рязанской области</w:t>
      </w:r>
      <w:r w:rsidR="00A46539" w:rsidRPr="005E29A2">
        <w:t>.</w:t>
      </w:r>
    </w:p>
    <w:p w:rsidR="00420312" w:rsidRPr="005E29A2" w:rsidRDefault="00420312" w:rsidP="005E29A2">
      <w:pPr>
        <w:pStyle w:val="ConsPlusNormal"/>
        <w:spacing w:before="120" w:after="60"/>
        <w:jc w:val="center"/>
        <w:rPr>
          <w:b/>
          <w:bCs/>
        </w:rPr>
      </w:pPr>
      <w:bookmarkStart w:id="6" w:name="Par116"/>
      <w:bookmarkEnd w:id="6"/>
      <w:r w:rsidRPr="005E29A2">
        <w:rPr>
          <w:b/>
          <w:bCs/>
        </w:rPr>
        <w:t>Исчерпывающий перечень оснований для отказа в приеме документов, необходимых для предоставления муниципальной услуги</w:t>
      </w:r>
    </w:p>
    <w:p w:rsidR="00420312" w:rsidRPr="00071499" w:rsidRDefault="005E29A2" w:rsidP="00AC00FB">
      <w:pPr>
        <w:pStyle w:val="ConsPlusNormal"/>
        <w:ind w:firstLine="540"/>
        <w:jc w:val="both"/>
      </w:pPr>
      <w:r>
        <w:t xml:space="preserve">2.7. </w:t>
      </w:r>
      <w:r w:rsidR="00420312"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5E29A2" w:rsidRDefault="00420312" w:rsidP="005E29A2">
      <w:pPr>
        <w:pStyle w:val="ConsPlusNormal"/>
        <w:spacing w:before="120" w:after="60"/>
        <w:jc w:val="center"/>
        <w:rPr>
          <w:b/>
          <w:bCs/>
        </w:rPr>
      </w:pPr>
      <w:r w:rsidRPr="005E29A2">
        <w:rPr>
          <w:b/>
          <w:bCs/>
        </w:rPr>
        <w:t>Исчерпывающий перечень оснований для приостановления или отказа в предоставлении муниципальной услуги</w:t>
      </w:r>
    </w:p>
    <w:p w:rsidR="00420312" w:rsidRPr="00071499" w:rsidRDefault="005E29A2" w:rsidP="00AC00FB">
      <w:pPr>
        <w:pStyle w:val="ConsPlusNormal"/>
        <w:ind w:firstLine="540"/>
        <w:jc w:val="both"/>
      </w:pPr>
      <w:r>
        <w:t xml:space="preserve">2.8. </w:t>
      </w:r>
      <w:r w:rsidR="00420312"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5E29A2" w:rsidP="00AC00FB">
      <w:pPr>
        <w:pStyle w:val="ConsPlusNormal"/>
        <w:ind w:firstLine="540"/>
        <w:jc w:val="both"/>
      </w:pPr>
      <w:r>
        <w:t>Администрация</w:t>
      </w:r>
      <w:r w:rsidR="00420312" w:rsidRPr="00071499">
        <w:t xml:space="preserve"> отказывает в предоставлении муниципальной услуги в случае, если:</w:t>
      </w:r>
    </w:p>
    <w:p w:rsidR="00420312" w:rsidRPr="00071499" w:rsidRDefault="00420312" w:rsidP="005E29A2">
      <w:pPr>
        <w:pStyle w:val="ConsPlusNormal"/>
        <w:numPr>
          <w:ilvl w:val="0"/>
          <w:numId w:val="3"/>
        </w:numPr>
        <w:tabs>
          <w:tab w:val="left" w:pos="851"/>
        </w:tabs>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 xml:space="preserve">административного регламента, обязанность по представлению </w:t>
      </w:r>
      <w:proofErr w:type="gramStart"/>
      <w:r w:rsidRPr="00071499">
        <w:t>которых</w:t>
      </w:r>
      <w:proofErr w:type="gramEnd"/>
      <w:r w:rsidRPr="00071499">
        <w:t xml:space="preserve"> с </w:t>
      </w:r>
      <w:r w:rsidR="00F84562" w:rsidRPr="00071499">
        <w:t xml:space="preserve">учетом пункта 2.6.3 </w:t>
      </w:r>
      <w:r w:rsidR="00E771D9" w:rsidRPr="00071499">
        <w:t xml:space="preserve">настоящего </w:t>
      </w:r>
      <w:r w:rsidRPr="00071499">
        <w:t>административного регламента возложена на заявителя;</w:t>
      </w:r>
    </w:p>
    <w:p w:rsidR="00420312" w:rsidRPr="00071499" w:rsidRDefault="00420312" w:rsidP="00AC00FB">
      <w:pPr>
        <w:pStyle w:val="ConsPlusNormal"/>
        <w:ind w:firstLine="540"/>
        <w:jc w:val="both"/>
      </w:pPr>
      <w:proofErr w:type="gramStart"/>
      <w:r w:rsidRPr="00071499">
        <w:t xml:space="preserve">2) в </w:t>
      </w:r>
      <w:r w:rsidR="005E29A2">
        <w:t>Администрацию поступил</w:t>
      </w:r>
      <w:r w:rsidRPr="00071499">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proofErr w:type="gramEnd"/>
    </w:p>
    <w:p w:rsidR="00420312" w:rsidRPr="00071499" w:rsidRDefault="00420312" w:rsidP="00AC00FB">
      <w:pPr>
        <w:pStyle w:val="ConsPlusNormal"/>
        <w:ind w:firstLine="540"/>
        <w:jc w:val="both"/>
      </w:pPr>
      <w:proofErr w:type="gramStart"/>
      <w:r w:rsidRPr="00071499">
        <w:t xml:space="preserve">Отказ в согласовании </w:t>
      </w:r>
      <w:r w:rsidR="002C4533">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w:t>
      </w:r>
      <w:r w:rsidR="005E29A2">
        <w:t>Администрация</w:t>
      </w:r>
      <w:r w:rsidRPr="00071499">
        <w:t xml:space="preserve"> после получения ответа на межведомственный запрос уведомил</w:t>
      </w:r>
      <w:r w:rsidR="00A35DD4">
        <w:t>а</w:t>
      </w:r>
      <w:r w:rsidRPr="00071499">
        <w:t xml:space="preserve"> заявителя о получении такого </w:t>
      </w:r>
      <w:r w:rsidRPr="00071499">
        <w:lastRenderedPageBreak/>
        <w:t>ответа, предложил</w:t>
      </w:r>
      <w:r w:rsidR="00A35DD4">
        <w:t>а</w:t>
      </w:r>
      <w:r w:rsidRPr="00071499">
        <w:t xml:space="preserve">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w:t>
      </w:r>
      <w:r w:rsidR="00A35DD4">
        <w:t>а</w:t>
      </w:r>
      <w:r w:rsidRPr="00071499">
        <w:t xml:space="preserve"> такие документ и (или) информацию</w:t>
      </w:r>
      <w:proofErr w:type="gramEnd"/>
      <w:r w:rsidRPr="00071499">
        <w:t xml:space="preserve"> в течение пятнадцати рабочих дней со дня направления уведомления;</w:t>
      </w:r>
    </w:p>
    <w:p w:rsidR="00420312" w:rsidRPr="00071499" w:rsidRDefault="00420312" w:rsidP="00AC00FB">
      <w:pPr>
        <w:pStyle w:val="ConsPlusNormal"/>
        <w:ind w:firstLine="540"/>
        <w:jc w:val="both"/>
      </w:pPr>
      <w:r w:rsidRPr="00071499">
        <w:t>3) документ</w:t>
      </w:r>
      <w:r w:rsidR="00A35DD4">
        <w:t>ы представлены</w:t>
      </w:r>
      <w:r w:rsidRPr="00071499">
        <w:t xml:space="preserve"> в ненадлежащий орган;</w:t>
      </w:r>
    </w:p>
    <w:p w:rsidR="00420312" w:rsidRPr="00071499" w:rsidRDefault="00420312" w:rsidP="00AC00FB">
      <w:pPr>
        <w:pStyle w:val="ConsPlusNormal"/>
        <w:ind w:firstLine="540"/>
        <w:jc w:val="both"/>
      </w:pPr>
      <w:r w:rsidRPr="00071499">
        <w:t xml:space="preserve">4) проект переустройства и (или) перепланировки помещения в многоквартирном доме </w:t>
      </w:r>
      <w:r w:rsidR="00A35DD4">
        <w:t xml:space="preserve">не соответствует </w:t>
      </w:r>
      <w:r w:rsidRPr="00071499">
        <w:t>требованиям законодательства.</w:t>
      </w:r>
    </w:p>
    <w:p w:rsidR="00420312" w:rsidRPr="00071499" w:rsidRDefault="00420312" w:rsidP="00AC00FB">
      <w:pPr>
        <w:pStyle w:val="ConsPlusNormal"/>
        <w:ind w:firstLine="540"/>
        <w:jc w:val="both"/>
      </w:pPr>
      <w:proofErr w:type="gramStart"/>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420312" w:rsidRPr="00844746" w:rsidRDefault="00420312" w:rsidP="00844746">
      <w:pPr>
        <w:pStyle w:val="ConsPlusNormal"/>
        <w:spacing w:before="120" w:after="60"/>
        <w:jc w:val="center"/>
        <w:rPr>
          <w:b/>
          <w:bCs/>
        </w:rPr>
      </w:pPr>
      <w:bookmarkStart w:id="7" w:name="Par127"/>
      <w:bookmarkEnd w:id="7"/>
      <w:r w:rsidRPr="00844746">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844746" w:rsidP="00AC00FB">
      <w:pPr>
        <w:pStyle w:val="ConsPlusNormal"/>
        <w:ind w:firstLine="540"/>
        <w:jc w:val="both"/>
      </w:pPr>
      <w:r>
        <w:t xml:space="preserve">2.9. </w:t>
      </w:r>
      <w:r w:rsidR="00420312" w:rsidRPr="00071499">
        <w:t>Услуги, которые являются необходимыми и обязательными для предоставления муниципальной услуги:</w:t>
      </w:r>
    </w:p>
    <w:p w:rsidR="00420312" w:rsidRDefault="000864E4" w:rsidP="000864E4">
      <w:pPr>
        <w:pStyle w:val="ConsPlusNormal"/>
        <w:tabs>
          <w:tab w:val="left" w:pos="993"/>
        </w:tabs>
        <w:jc w:val="both"/>
      </w:pPr>
      <w:r>
        <w:t xml:space="preserve">        1)</w:t>
      </w:r>
      <w:r w:rsidR="00420312" w:rsidRPr="00071499">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420312" w:rsidRPr="00071499">
        <w:t>перепланируемого</w:t>
      </w:r>
      <w:proofErr w:type="spellEnd"/>
      <w:r w:rsidR="00420312" w:rsidRPr="00071499">
        <w:t xml:space="preserve"> помещения в многоквартирном доме;</w:t>
      </w:r>
    </w:p>
    <w:p w:rsidR="00411E28" w:rsidRPr="00071499" w:rsidRDefault="000864E4" w:rsidP="000864E4">
      <w:pPr>
        <w:pStyle w:val="ConsPlusNormal"/>
        <w:tabs>
          <w:tab w:val="left" w:pos="851"/>
        </w:tabs>
        <w:jc w:val="both"/>
      </w:pPr>
      <w:r>
        <w:t xml:space="preserve">        2)</w:t>
      </w:r>
      <w:r w:rsidR="00B3538D">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071499" w:rsidRDefault="00E13833" w:rsidP="00AC00FB">
      <w:pPr>
        <w:pStyle w:val="ConsPlusNormal"/>
        <w:ind w:firstLine="540"/>
        <w:jc w:val="both"/>
      </w:pPr>
      <w:proofErr w:type="gramStart"/>
      <w:r>
        <w:t>3</w:t>
      </w:r>
      <w:r w:rsidR="00420312" w:rsidRPr="00071499">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071499">
        <w:t>перепланируемое</w:t>
      </w:r>
      <w:proofErr w:type="spellEnd"/>
      <w:r w:rsidR="00420312" w:rsidRPr="00071499">
        <w:t xml:space="preserve"> жилое помещение на основании договора социального найма (в случае если заявителем является уполномоченный </w:t>
      </w:r>
      <w:proofErr w:type="spellStart"/>
      <w:r w:rsidR="00420312" w:rsidRPr="00071499">
        <w:t>наймодателем</w:t>
      </w:r>
      <w:proofErr w:type="spellEnd"/>
      <w:r w:rsidR="00420312" w:rsidRPr="00071499">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071499">
        <w:t>перепланируемого</w:t>
      </w:r>
      <w:proofErr w:type="spellEnd"/>
      <w:r w:rsidR="00420312" w:rsidRPr="00071499">
        <w:t xml:space="preserve"> жилого помещения по договору социального найма).</w:t>
      </w:r>
      <w:proofErr w:type="gramEnd"/>
    </w:p>
    <w:p w:rsidR="00420312" w:rsidRPr="008614F9" w:rsidRDefault="00420312" w:rsidP="008614F9">
      <w:pPr>
        <w:pStyle w:val="ConsPlusNormal"/>
        <w:spacing w:before="120" w:after="60"/>
        <w:jc w:val="center"/>
        <w:rPr>
          <w:b/>
          <w:bCs/>
        </w:rPr>
      </w:pPr>
      <w:r w:rsidRPr="008614F9">
        <w:rPr>
          <w:b/>
          <w:bCs/>
        </w:rPr>
        <w:t>Порядок, размер и основания взимания государственной пошлины или иной платы, взимаемой за предоставление муниципальной услуги</w:t>
      </w:r>
    </w:p>
    <w:p w:rsidR="00420312" w:rsidRPr="00071499" w:rsidRDefault="008614F9" w:rsidP="00AC00FB">
      <w:pPr>
        <w:pStyle w:val="ConsPlusNormal"/>
        <w:ind w:firstLine="540"/>
        <w:jc w:val="both"/>
      </w:pPr>
      <w:r>
        <w:t xml:space="preserve">2.10. </w:t>
      </w:r>
      <w:r w:rsidR="00420312" w:rsidRPr="00071499">
        <w:t>Предоставление муниципальной услуги осуществляется бесплатно</w:t>
      </w:r>
      <w:r w:rsidR="00E13A60" w:rsidRPr="00071499">
        <w:t>, государственная пошлина не уплачивается</w:t>
      </w:r>
      <w:r w:rsidR="00420312" w:rsidRPr="00071499">
        <w:t>.</w:t>
      </w:r>
    </w:p>
    <w:p w:rsidR="00420312" w:rsidRPr="002B3FE1" w:rsidRDefault="00420312" w:rsidP="002B3FE1">
      <w:pPr>
        <w:pStyle w:val="ConsPlusNormal"/>
        <w:spacing w:before="120" w:after="60"/>
        <w:jc w:val="center"/>
        <w:rPr>
          <w:b/>
          <w:bCs/>
        </w:rPr>
      </w:pPr>
      <w:r w:rsidRPr="002B3FE1">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2B3FE1" w:rsidP="002B3FE1">
      <w:pPr>
        <w:pStyle w:val="ConsPlusNormal"/>
        <w:spacing w:after="120"/>
        <w:ind w:firstLine="539"/>
        <w:jc w:val="both"/>
      </w:pPr>
      <w:r>
        <w:t xml:space="preserve">2.11. </w:t>
      </w:r>
      <w:r w:rsidR="00420312" w:rsidRPr="00071499">
        <w:t xml:space="preserve">Порядок, размер и основания взимания платы за предоставление услуг, указанных в </w:t>
      </w:r>
      <w:r w:rsidR="00920913" w:rsidRPr="00071499">
        <w:t xml:space="preserve">пункте 2.9 </w:t>
      </w:r>
      <w:r w:rsidR="006C309E" w:rsidRPr="00071499">
        <w:t xml:space="preserve">настоящего </w:t>
      </w:r>
      <w:r w:rsidR="00420312" w:rsidRPr="00071499">
        <w:t>административного регламента, определяется организациями, предоставляющими данные услуги.</w:t>
      </w:r>
    </w:p>
    <w:p w:rsidR="002B3FE1" w:rsidRDefault="009D433E" w:rsidP="002B3FE1">
      <w:pPr>
        <w:pStyle w:val="ConsPlusNormal"/>
        <w:jc w:val="center"/>
        <w:rPr>
          <w:b/>
          <w:bCs/>
        </w:rPr>
      </w:pPr>
      <w:r w:rsidRPr="002B3FE1">
        <w:rPr>
          <w:b/>
          <w:bCs/>
        </w:rPr>
        <w:t xml:space="preserve">Максимальный срок ожидания в очереди при подаче запроса о предоставлении муниципальной услуги и при получении результата </w:t>
      </w:r>
    </w:p>
    <w:p w:rsidR="00420312" w:rsidRPr="002B3FE1" w:rsidRDefault="009D433E" w:rsidP="002B3FE1">
      <w:pPr>
        <w:pStyle w:val="ConsPlusNormal"/>
        <w:spacing w:after="60"/>
        <w:jc w:val="center"/>
        <w:rPr>
          <w:b/>
          <w:bCs/>
        </w:rPr>
      </w:pPr>
      <w:r w:rsidRPr="002B3FE1">
        <w:rPr>
          <w:b/>
          <w:bCs/>
        </w:rPr>
        <w:t>предоставления муниципальной услуги</w:t>
      </w:r>
    </w:p>
    <w:p w:rsidR="00420312" w:rsidRPr="00071499" w:rsidRDefault="002B3FE1" w:rsidP="00AC00FB">
      <w:pPr>
        <w:pStyle w:val="ConsPlusNormal"/>
        <w:ind w:firstLine="540"/>
        <w:jc w:val="both"/>
      </w:pPr>
      <w:r>
        <w:t xml:space="preserve">2.12. </w:t>
      </w:r>
      <w:r w:rsidR="00420312"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2B3FE1" w:rsidRDefault="009D433E" w:rsidP="002B3FE1">
      <w:pPr>
        <w:pStyle w:val="ConsPlusNormal"/>
        <w:spacing w:before="120" w:after="60"/>
        <w:jc w:val="center"/>
        <w:rPr>
          <w:b/>
          <w:bCs/>
        </w:rPr>
      </w:pPr>
      <w:r w:rsidRPr="002B3FE1">
        <w:rPr>
          <w:b/>
          <w:bCs/>
        </w:rPr>
        <w:t>Срок и порядок регистрации запроса заявителя о предоставлении муниципальной услуги</w:t>
      </w:r>
    </w:p>
    <w:p w:rsidR="00420312" w:rsidRPr="00071499" w:rsidRDefault="002B3FE1" w:rsidP="00AC00FB">
      <w:pPr>
        <w:pStyle w:val="ConsPlusNormal"/>
        <w:ind w:firstLine="540"/>
        <w:jc w:val="both"/>
      </w:pPr>
      <w:r>
        <w:t xml:space="preserve">2.13. </w:t>
      </w:r>
      <w:r w:rsidR="00420312" w:rsidRPr="00071499">
        <w:t xml:space="preserve">Заявление о предоставлении муниципальной услуги, представленное заявителем лично либо его представителем, регистрируется </w:t>
      </w:r>
      <w:r>
        <w:t>Администрацией</w:t>
      </w:r>
      <w:r w:rsidR="00420312" w:rsidRPr="00071499">
        <w:t xml:space="preserve"> в течение 1 рабочего дня </w:t>
      </w:r>
      <w:proofErr w:type="gramStart"/>
      <w:r w:rsidR="00420312" w:rsidRPr="00071499">
        <w:t xml:space="preserve">с </w:t>
      </w:r>
      <w:r w:rsidR="00420312" w:rsidRPr="00071499">
        <w:lastRenderedPageBreak/>
        <w:t>даты поступления</w:t>
      </w:r>
      <w:proofErr w:type="gramEnd"/>
      <w:r w:rsidR="00420312" w:rsidRPr="00071499">
        <w:t xml:space="preserve"> такого заявления.</w:t>
      </w:r>
    </w:p>
    <w:p w:rsidR="00420312" w:rsidRPr="00071499" w:rsidRDefault="00420312" w:rsidP="00AC00FB">
      <w:pPr>
        <w:pStyle w:val="ConsPlusNormal"/>
        <w:ind w:firstLine="540"/>
        <w:jc w:val="both"/>
      </w:pPr>
      <w:r w:rsidRPr="00071499">
        <w:t xml:space="preserve">Заявление о предоставлении муниципальной услуги, представленное заявителем либо его представителем через МФЦ, регистрируется </w:t>
      </w:r>
      <w:r w:rsidR="002B3FE1">
        <w:t>Администрацией</w:t>
      </w:r>
      <w:r w:rsidRPr="00071499">
        <w:t xml:space="preserve"> в день поступления от МФЦ.</w:t>
      </w:r>
    </w:p>
    <w:p w:rsidR="00420312" w:rsidRPr="00071499" w:rsidRDefault="00420312" w:rsidP="00AC00FB">
      <w:pPr>
        <w:pStyle w:val="ConsPlusNormal"/>
        <w:ind w:firstLine="540"/>
        <w:jc w:val="both"/>
      </w:pPr>
      <w:r w:rsidRPr="00071499">
        <w:t xml:space="preserve">Заявление, поступившее в электронной форме на ЕПГУ, РПГУ регистрируется </w:t>
      </w:r>
      <w:r w:rsidR="002B3FE1">
        <w:t>Администрацией</w:t>
      </w:r>
      <w:r w:rsidRPr="00071499">
        <w:t xml:space="preserve"> в день его поступления в случае отсутствия автоматической регистрации запросов на ЕПГУ, РПГУ.</w:t>
      </w:r>
    </w:p>
    <w:p w:rsidR="00420312" w:rsidRPr="00071499" w:rsidRDefault="00420312" w:rsidP="00707147">
      <w:pPr>
        <w:pStyle w:val="ConsPlusNormal"/>
        <w:spacing w:after="120"/>
        <w:ind w:firstLine="539"/>
        <w:jc w:val="both"/>
      </w:pPr>
      <w:r w:rsidRPr="00071499">
        <w:t xml:space="preserve">Заявление, поступившее в нерабочее время, регистрируется </w:t>
      </w:r>
      <w:r w:rsidR="00707147">
        <w:t>Администрацией</w:t>
      </w:r>
      <w:r w:rsidR="00707147" w:rsidRPr="00071499">
        <w:t xml:space="preserve"> </w:t>
      </w:r>
      <w:r w:rsidRPr="00071499">
        <w:t>в первый рабочий день</w:t>
      </w:r>
      <w:r w:rsidR="00E13A60" w:rsidRPr="00071499">
        <w:t>, следующий за днем его получения</w:t>
      </w:r>
      <w:r w:rsidRPr="00071499">
        <w:t>.</w:t>
      </w:r>
    </w:p>
    <w:p w:rsidR="00420312" w:rsidRPr="00707147" w:rsidRDefault="00420312" w:rsidP="00707147">
      <w:pPr>
        <w:pStyle w:val="ConsPlusNormal"/>
        <w:jc w:val="center"/>
        <w:rPr>
          <w:b/>
          <w:bCs/>
        </w:rPr>
      </w:pPr>
      <w:proofErr w:type="gramStart"/>
      <w:r w:rsidRPr="00707147">
        <w:rPr>
          <w:b/>
          <w:bCs/>
        </w:rPr>
        <w:t xml:space="preserve">Требования </w:t>
      </w:r>
      <w:r w:rsidR="009D433E" w:rsidRPr="00707147">
        <w:rPr>
          <w:b/>
          <w:bCs/>
        </w:rPr>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20312" w:rsidRPr="00071499" w:rsidRDefault="00920913" w:rsidP="00707147">
      <w:pPr>
        <w:pStyle w:val="ConsPlusNormal"/>
        <w:spacing w:before="60"/>
        <w:ind w:firstLine="539"/>
        <w:jc w:val="both"/>
      </w:pPr>
      <w:r w:rsidRPr="00071499">
        <w:t>2.14</w:t>
      </w:r>
      <w:r w:rsidR="00707147">
        <w:t>.</w:t>
      </w:r>
      <w:r w:rsidR="00420312" w:rsidRPr="00071499">
        <w:t xml:space="preserve"> Помещения </w:t>
      </w:r>
      <w:r w:rsidR="00707147">
        <w:t>Администрации</w:t>
      </w:r>
      <w:r w:rsidR="00707147" w:rsidRPr="00071499">
        <w:t xml:space="preserve"> </w:t>
      </w:r>
      <w:r w:rsidR="00420312" w:rsidRPr="00071499">
        <w:t xml:space="preserve">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707147">
        <w:t>Администрации</w:t>
      </w:r>
      <w:r w:rsidR="00420312" w:rsidRPr="00071499">
        <w:t>,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rsidP="00AC00FB">
      <w:pPr>
        <w:pStyle w:val="ConsPlusNormal"/>
        <w:ind w:firstLine="540"/>
        <w:jc w:val="both"/>
      </w:pPr>
      <w:r w:rsidRPr="00071499">
        <w:t xml:space="preserve">При расположении помещения </w:t>
      </w:r>
      <w:r w:rsidR="00707147">
        <w:t>Администрации</w:t>
      </w:r>
      <w:r w:rsidRPr="00071499">
        <w:t xml:space="preserve"> на верхнем этаже специалисты </w:t>
      </w:r>
      <w:r w:rsidR="00707147">
        <w:t>Администрацией</w:t>
      </w:r>
      <w:r w:rsidRPr="00071499">
        <w:t xml:space="preserve">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rsidP="00AC00FB">
      <w:pPr>
        <w:pStyle w:val="ConsPlusNormal"/>
        <w:ind w:firstLine="540"/>
        <w:jc w:val="both"/>
      </w:pPr>
      <w:r w:rsidRPr="00071499">
        <w:t xml:space="preserve">На территории, прилегающей к зданию </w:t>
      </w:r>
      <w:r w:rsidR="00707147">
        <w:t>Администрации</w:t>
      </w:r>
      <w:r w:rsidRPr="00071499">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rsidP="00AC00FB">
      <w:pPr>
        <w:pStyle w:val="ConsPlusNormal"/>
        <w:ind w:firstLine="540"/>
        <w:jc w:val="both"/>
      </w:pPr>
      <w:r w:rsidRPr="00071499">
        <w:t xml:space="preserve">Помещение </w:t>
      </w:r>
      <w:r w:rsidR="00707147">
        <w:t>Администрации</w:t>
      </w:r>
      <w:r w:rsidRPr="00071499">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rsidP="00AC00FB">
      <w:pPr>
        <w:pStyle w:val="ConsPlusNormal"/>
        <w:ind w:firstLine="540"/>
        <w:jc w:val="both"/>
      </w:pPr>
      <w:proofErr w:type="gramStart"/>
      <w:r w:rsidRPr="00071499">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07147">
        <w:t>«</w:t>
      </w:r>
      <w:r w:rsidRPr="00071499">
        <w:t>Интернет</w:t>
      </w:r>
      <w:r w:rsidR="00707147">
        <w:t>»</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071499">
        <w:t xml:space="preserve"> Российской Федерации о социальной защите инвалидов.</w:t>
      </w:r>
    </w:p>
    <w:p w:rsidR="00420312" w:rsidRPr="00071499" w:rsidRDefault="00420312" w:rsidP="00AC00FB">
      <w:pPr>
        <w:pStyle w:val="ConsPlusNormal"/>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rsidP="00AC00FB">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rsidP="00AC00FB">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rsidP="00AC00FB">
      <w:pPr>
        <w:pStyle w:val="ConsPlusNormal"/>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rsidP="00AC00FB">
      <w:pPr>
        <w:pStyle w:val="ConsPlusNormal"/>
        <w:ind w:firstLine="540"/>
        <w:jc w:val="both"/>
      </w:pPr>
      <w:r w:rsidRPr="00071499">
        <w:t>2.14</w:t>
      </w:r>
      <w:r w:rsidR="00420312" w:rsidRPr="00071499">
        <w:t>.</w:t>
      </w:r>
      <w:r w:rsidR="006F49CF">
        <w:t>1</w:t>
      </w:r>
      <w:r w:rsidR="00420312" w:rsidRPr="00071499">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 xml:space="preserve">СП 59.13330.2016. Свод правил. Доступность зданий и </w:t>
      </w:r>
      <w:r w:rsidR="00420312" w:rsidRPr="00071499">
        <w:lastRenderedPageBreak/>
        <w:t>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rsidP="00AC00FB">
      <w:pPr>
        <w:pStyle w:val="ConsPlusNormal"/>
        <w:ind w:firstLine="540"/>
        <w:jc w:val="both"/>
      </w:pPr>
      <w:r w:rsidRPr="00071499">
        <w:t xml:space="preserve">В кабинете по приему маломобильных групп населения имеется медицинская аптечка, питьевая вода. При необходимости сотрудник </w:t>
      </w:r>
      <w:r w:rsidR="006F49CF">
        <w:t>Администрации</w:t>
      </w:r>
      <w:r w:rsidRPr="00071499">
        <w:t>, осуществляющий прием, может вызвать карету неотложной скорой помощи.</w:t>
      </w:r>
    </w:p>
    <w:p w:rsidR="00420312" w:rsidRPr="00071499" w:rsidRDefault="00420312" w:rsidP="00AC00FB">
      <w:pPr>
        <w:pStyle w:val="ConsPlusNormal"/>
        <w:ind w:firstLine="540"/>
        <w:jc w:val="both"/>
      </w:pPr>
      <w:r w:rsidRPr="00071499">
        <w:t xml:space="preserve">При обращении гражданина с нарушениями функций опорно-двигательного аппарата работники </w:t>
      </w:r>
      <w:r w:rsidR="006F49CF">
        <w:t>Администрации</w:t>
      </w:r>
      <w:r w:rsidRPr="00071499">
        <w:t xml:space="preserve"> предпринимают следующие действия:</w:t>
      </w:r>
    </w:p>
    <w:p w:rsidR="00420312" w:rsidRPr="00071499" w:rsidRDefault="00420312" w:rsidP="00AC00FB">
      <w:pPr>
        <w:pStyle w:val="ConsPlusNormal"/>
        <w:ind w:firstLine="540"/>
        <w:jc w:val="both"/>
      </w:pPr>
      <w:r w:rsidRPr="00071499">
        <w:t xml:space="preserve">- открывают входную дверь и помогают гражданину беспрепятственно посетить здание </w:t>
      </w:r>
      <w:r w:rsidR="006F49CF">
        <w:t>Администрации</w:t>
      </w:r>
      <w:r w:rsidRPr="00071499">
        <w:t>, а также заранее предупреждают о существующих барьерах в здании;</w:t>
      </w:r>
    </w:p>
    <w:p w:rsidR="00420312" w:rsidRPr="00071499" w:rsidRDefault="00420312" w:rsidP="00AC00FB">
      <w:pPr>
        <w:pStyle w:val="ConsPlusNormal"/>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rsidP="00AC00FB">
      <w:pPr>
        <w:pStyle w:val="ConsPlusNormal"/>
        <w:ind w:firstLine="540"/>
        <w:jc w:val="both"/>
      </w:pPr>
      <w:r w:rsidRPr="00071499">
        <w:t xml:space="preserve">- сотрудник </w:t>
      </w:r>
      <w:r w:rsidR="006F49CF">
        <w:t>Администрации</w:t>
      </w:r>
      <w:r w:rsidRPr="00071499">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rsidP="00AC00FB">
      <w:pPr>
        <w:pStyle w:val="ConsPlusNormal"/>
        <w:ind w:firstLine="540"/>
        <w:jc w:val="both"/>
      </w:pPr>
      <w:r w:rsidRPr="00071499">
        <w:t xml:space="preserve">- по окончании предоставления муниципальной услуги сотрудник </w:t>
      </w:r>
      <w:r w:rsidR="006F49CF">
        <w:t>Администрации</w:t>
      </w:r>
      <w:r w:rsidRPr="00071499">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rsidP="00AC00FB">
      <w:pPr>
        <w:pStyle w:val="ConsPlusNormal"/>
        <w:ind w:firstLine="540"/>
        <w:jc w:val="both"/>
      </w:pPr>
      <w:r w:rsidRPr="00071499">
        <w:t xml:space="preserve">При обращении граждан с недостатками зрения работники </w:t>
      </w:r>
      <w:r w:rsidR="006F49CF">
        <w:t>Администрации</w:t>
      </w:r>
      <w:r w:rsidR="006F49CF" w:rsidRPr="00071499">
        <w:t xml:space="preserve"> </w:t>
      </w:r>
      <w:r w:rsidRPr="00071499">
        <w:t>предпринимают следующие действия:</w:t>
      </w:r>
    </w:p>
    <w:p w:rsidR="00420312" w:rsidRPr="00071499" w:rsidRDefault="00420312" w:rsidP="00AC00FB">
      <w:pPr>
        <w:pStyle w:val="ConsPlusNormal"/>
        <w:ind w:firstLine="540"/>
        <w:jc w:val="both"/>
      </w:pPr>
      <w:r w:rsidRPr="00071499">
        <w:t xml:space="preserve">- сотрудник </w:t>
      </w:r>
      <w:r w:rsidR="006F49CF">
        <w:t>Администрации</w:t>
      </w:r>
      <w:r w:rsidRPr="00071499">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rsidP="00AC00FB">
      <w:pPr>
        <w:pStyle w:val="ConsPlusNormal"/>
        <w:ind w:firstLine="540"/>
        <w:jc w:val="both"/>
      </w:pPr>
      <w:r w:rsidRPr="00071499">
        <w:t xml:space="preserve">- сотрудник </w:t>
      </w:r>
      <w:r w:rsidR="006F49CF">
        <w:t>Администрации</w:t>
      </w:r>
      <w:r w:rsidR="006F49CF" w:rsidRPr="00071499">
        <w:t xml:space="preserve"> </w:t>
      </w:r>
      <w:r w:rsidRPr="00071499">
        <w:t xml:space="preserve">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071499">
        <w:t>слабовидящих</w:t>
      </w:r>
      <w:proofErr w:type="gramEnd"/>
      <w:r w:rsidRPr="00071499">
        <w:t xml:space="preserve"> с крупным шрифтом;</w:t>
      </w:r>
    </w:p>
    <w:p w:rsidR="00420312" w:rsidRPr="00071499" w:rsidRDefault="00420312" w:rsidP="00AC00FB">
      <w:pPr>
        <w:pStyle w:val="ConsPlusNormal"/>
        <w:ind w:firstLine="540"/>
        <w:jc w:val="both"/>
      </w:pPr>
      <w:r w:rsidRPr="00071499">
        <w:t xml:space="preserve">- по окончании предоставления муниципальной услуги сотрудник </w:t>
      </w:r>
      <w:r w:rsidR="006F49CF">
        <w:t>Администрации</w:t>
      </w:r>
      <w:r w:rsidRPr="00071499">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rsidP="00AC00FB">
      <w:pPr>
        <w:pStyle w:val="ConsPlusNormal"/>
        <w:ind w:firstLine="540"/>
        <w:jc w:val="both"/>
      </w:pPr>
      <w:r w:rsidRPr="00071499">
        <w:t xml:space="preserve">При обращении гражданина с дефектами слуха работники </w:t>
      </w:r>
      <w:r w:rsidR="006F49CF">
        <w:t>Администрации</w:t>
      </w:r>
      <w:r w:rsidR="006F49CF" w:rsidRPr="00071499">
        <w:t xml:space="preserve"> </w:t>
      </w:r>
      <w:r w:rsidRPr="00071499">
        <w:t>предпринимают следующие действия:</w:t>
      </w:r>
    </w:p>
    <w:p w:rsidR="00420312" w:rsidRPr="00071499" w:rsidRDefault="00420312" w:rsidP="00AC00FB">
      <w:pPr>
        <w:pStyle w:val="ConsPlusNormal"/>
        <w:ind w:firstLine="540"/>
        <w:jc w:val="both"/>
      </w:pPr>
      <w:r w:rsidRPr="00071499">
        <w:t xml:space="preserve">- сотрудник </w:t>
      </w:r>
      <w:r w:rsidR="006F49CF">
        <w:t>Администрации</w:t>
      </w:r>
      <w:r w:rsidRPr="00071499">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420312" w:rsidRPr="00071499" w:rsidRDefault="00420312" w:rsidP="00AC00FB">
      <w:pPr>
        <w:pStyle w:val="ConsPlusNormal"/>
        <w:ind w:firstLine="540"/>
        <w:jc w:val="both"/>
      </w:pPr>
      <w:r w:rsidRPr="00071499">
        <w:t xml:space="preserve">- сотрудник </w:t>
      </w:r>
      <w:r w:rsidR="006F49CF">
        <w:t>Администрации</w:t>
      </w:r>
      <w:r w:rsidRPr="00071499">
        <w:t>,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rsidP="00AC00FB">
      <w:pPr>
        <w:pStyle w:val="ConsPlusNormal"/>
        <w:ind w:firstLine="540"/>
        <w:jc w:val="both"/>
      </w:pPr>
      <w:r w:rsidRPr="00071499">
        <w:t>2.14</w:t>
      </w:r>
      <w:r w:rsidR="00420312" w:rsidRPr="00071499">
        <w:t>.</w:t>
      </w:r>
      <w:r w:rsidR="006F49CF">
        <w:t>2</w:t>
      </w:r>
      <w:r w:rsidR="00420312" w:rsidRPr="00071499">
        <w:t xml:space="preserve">. Требования к комфортности и доступности предоставления </w:t>
      </w:r>
      <w:r w:rsidR="000A77E9">
        <w:t>муниципальной</w:t>
      </w:r>
      <w:r w:rsidR="00420312" w:rsidRPr="00071499">
        <w:t xml:space="preserve">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 xml:space="preserve">Об утверждении </w:t>
      </w:r>
      <w:proofErr w:type="gramStart"/>
      <w:r w:rsidR="00420312" w:rsidRPr="00071499">
        <w:t>Правил организации деятельности многофункциональных центров предоставления госуда</w:t>
      </w:r>
      <w:r w:rsidR="006259FC" w:rsidRPr="00071499">
        <w:t>рственных</w:t>
      </w:r>
      <w:proofErr w:type="gramEnd"/>
      <w:r w:rsidR="006259FC" w:rsidRPr="00071499">
        <w:t xml:space="preserve"> и муниципальных услуг»</w:t>
      </w:r>
      <w:r w:rsidR="00420312" w:rsidRPr="00071499">
        <w:t>.</w:t>
      </w:r>
    </w:p>
    <w:p w:rsidR="00420312" w:rsidRPr="00FA4190" w:rsidRDefault="00420312" w:rsidP="00FA4190">
      <w:pPr>
        <w:pStyle w:val="ConsPlusNormal"/>
        <w:spacing w:before="120" w:after="60"/>
        <w:jc w:val="center"/>
        <w:rPr>
          <w:b/>
          <w:bCs/>
        </w:rPr>
      </w:pPr>
      <w:r w:rsidRPr="00FA4190">
        <w:rPr>
          <w:b/>
          <w:bCs/>
        </w:rPr>
        <w:t>Показатели доступности и качества муниципальной услуги</w:t>
      </w:r>
    </w:p>
    <w:p w:rsidR="00FA4190" w:rsidRDefault="00FA4190" w:rsidP="00AC00FB">
      <w:pPr>
        <w:pStyle w:val="ConsPlusNormal"/>
        <w:ind w:firstLine="540"/>
        <w:jc w:val="both"/>
      </w:pPr>
      <w:r>
        <w:t>2.15. Показатели доступности и качества муниципальной услуги:</w:t>
      </w:r>
    </w:p>
    <w:p w:rsidR="00420312" w:rsidRPr="00071499" w:rsidRDefault="00420312" w:rsidP="00AC00FB">
      <w:pPr>
        <w:pStyle w:val="ConsPlusNormal"/>
        <w:ind w:firstLine="540"/>
        <w:jc w:val="both"/>
      </w:pPr>
      <w:r w:rsidRPr="00071499">
        <w:lastRenderedPageBreak/>
        <w:t xml:space="preserve">Количество взаимодействий заявителя с сотрудником </w:t>
      </w:r>
      <w:r w:rsidR="00FA4190">
        <w:t>Администрации</w:t>
      </w:r>
      <w:r w:rsidR="00FA4190" w:rsidRPr="00071499">
        <w:t xml:space="preserve"> </w:t>
      </w:r>
      <w:r w:rsidRPr="00071499">
        <w:t>при предоставлении муниципальной услуги - 2.</w:t>
      </w:r>
    </w:p>
    <w:p w:rsidR="00420312" w:rsidRPr="00071499" w:rsidRDefault="00420312" w:rsidP="00AC00FB">
      <w:pPr>
        <w:pStyle w:val="ConsPlusNormal"/>
        <w:ind w:firstLine="540"/>
        <w:jc w:val="both"/>
      </w:pPr>
      <w:r w:rsidRPr="00071499">
        <w:t xml:space="preserve">Продолжительность взаимодействий заявителя с сотрудником </w:t>
      </w:r>
      <w:r w:rsidR="00FA4190">
        <w:t>Администрации</w:t>
      </w:r>
      <w:r w:rsidRPr="00071499">
        <w:t xml:space="preserve"> при предоставлении муниципальной услуги - не более 15 минут.</w:t>
      </w:r>
    </w:p>
    <w:p w:rsidR="00420312" w:rsidRPr="00071499" w:rsidRDefault="00420312" w:rsidP="00AC00FB">
      <w:pPr>
        <w:pStyle w:val="ConsPlusNormal"/>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FA4190" w:rsidRDefault="00920913" w:rsidP="00FA4190">
      <w:pPr>
        <w:pStyle w:val="ConsPlusNormal"/>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FA4190" w:rsidP="00FA4190">
      <w:pPr>
        <w:pStyle w:val="ConsPlusNormal"/>
        <w:ind w:firstLine="540"/>
        <w:jc w:val="both"/>
      </w:pPr>
      <w:r>
        <w:t xml:space="preserve">- </w:t>
      </w:r>
      <w:r w:rsidR="00420312" w:rsidRPr="00071499">
        <w:t xml:space="preserve">расположенность помещений </w:t>
      </w:r>
      <w:r>
        <w:t>Администрации</w:t>
      </w:r>
      <w:r w:rsidR="00420312" w:rsidRPr="00071499">
        <w:t>, предназначенных для предоставления муниципальной услуги, в зоне доступности к основным транспортным магистралям;</w:t>
      </w:r>
    </w:p>
    <w:p w:rsidR="00420312" w:rsidRPr="00071499" w:rsidRDefault="00FA4190" w:rsidP="00AC00FB">
      <w:pPr>
        <w:pStyle w:val="ConsPlusNormal"/>
        <w:ind w:firstLine="540"/>
        <w:jc w:val="both"/>
      </w:pPr>
      <w:r>
        <w:t xml:space="preserve">- </w:t>
      </w:r>
      <w:r w:rsidR="00420312"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FA4190" w:rsidP="00AC00FB">
      <w:pPr>
        <w:pStyle w:val="ConsPlusNormal"/>
        <w:ind w:firstLine="540"/>
        <w:jc w:val="both"/>
      </w:pPr>
      <w:r>
        <w:t xml:space="preserve">- </w:t>
      </w:r>
      <w:r w:rsidR="00420312" w:rsidRPr="00071499">
        <w:t>возможность выбора заявителем форм обращения за получением муниципальной услуги;</w:t>
      </w:r>
    </w:p>
    <w:p w:rsidR="00420312" w:rsidRPr="00071499" w:rsidRDefault="00FA4190" w:rsidP="00AC00FB">
      <w:pPr>
        <w:pStyle w:val="ConsPlusNormal"/>
        <w:ind w:firstLine="540"/>
        <w:jc w:val="both"/>
      </w:pPr>
      <w:r>
        <w:t xml:space="preserve">- </w:t>
      </w:r>
      <w:r w:rsidR="00420312"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FA4190" w:rsidP="00AC00FB">
      <w:pPr>
        <w:pStyle w:val="ConsPlusNormal"/>
        <w:ind w:firstLine="540"/>
        <w:jc w:val="both"/>
      </w:pPr>
      <w:r>
        <w:t xml:space="preserve">- </w:t>
      </w:r>
      <w:r w:rsidR="00420312" w:rsidRPr="00071499">
        <w:t>своевременность предоставления муниципальной услуги в соответствии со стандартом ее предоставления;</w:t>
      </w:r>
    </w:p>
    <w:p w:rsidR="00420312" w:rsidRPr="00071499" w:rsidRDefault="00FA4190" w:rsidP="00AC00FB">
      <w:pPr>
        <w:pStyle w:val="ConsPlusNormal"/>
        <w:ind w:firstLine="540"/>
        <w:jc w:val="both"/>
      </w:pPr>
      <w:r>
        <w:t xml:space="preserve">- </w:t>
      </w:r>
      <w:r w:rsidR="00420312"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FA4190" w:rsidP="00AC00FB">
      <w:pPr>
        <w:pStyle w:val="ConsPlusNormal"/>
        <w:ind w:firstLine="540"/>
        <w:jc w:val="both"/>
      </w:pPr>
      <w:r>
        <w:t xml:space="preserve">- </w:t>
      </w:r>
      <w:r w:rsidR="00420312" w:rsidRPr="00071499">
        <w:t>возможность получения информации о ходе предоставления муниципальной услуги;</w:t>
      </w:r>
    </w:p>
    <w:p w:rsidR="00420312" w:rsidRPr="00071499" w:rsidRDefault="00FA4190" w:rsidP="00AC00FB">
      <w:pPr>
        <w:pStyle w:val="ConsPlusNormal"/>
        <w:ind w:firstLine="540"/>
        <w:jc w:val="both"/>
      </w:pPr>
      <w:r>
        <w:t xml:space="preserve">- </w:t>
      </w:r>
      <w:r w:rsidR="00420312" w:rsidRPr="00071499">
        <w:t>отсутствие обоснованных жалоб со стороны заявителя по результатам предоставления муниципальной услуги;</w:t>
      </w:r>
    </w:p>
    <w:p w:rsidR="00420312" w:rsidRPr="00071499" w:rsidRDefault="00FA4190" w:rsidP="00AC00FB">
      <w:pPr>
        <w:pStyle w:val="ConsPlusNormal"/>
        <w:ind w:firstLine="540"/>
        <w:jc w:val="both"/>
      </w:pPr>
      <w:r>
        <w:t xml:space="preserve">- </w:t>
      </w:r>
      <w:r w:rsidR="00420312" w:rsidRPr="00071499">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3344EF">
        <w:t>Администрации</w:t>
      </w:r>
      <w:r w:rsidR="00420312" w:rsidRPr="00071499">
        <w:t xml:space="preserve">, </w:t>
      </w:r>
      <w:r w:rsidR="003344EF">
        <w:t>главы</w:t>
      </w:r>
      <w:r w:rsidR="003344EF" w:rsidRPr="003344EF">
        <w:t xml:space="preserve"> </w:t>
      </w:r>
      <w:r w:rsidR="003344EF">
        <w:t>Администрации</w:t>
      </w:r>
      <w:r w:rsidR="00420312" w:rsidRPr="00071499">
        <w:t xml:space="preserve"> либо специалиста </w:t>
      </w:r>
      <w:r w:rsidR="003344EF">
        <w:t>Администрации</w:t>
      </w:r>
      <w:r w:rsidR="00420312" w:rsidRPr="00071499">
        <w:t>;</w:t>
      </w:r>
    </w:p>
    <w:p w:rsidR="00420312" w:rsidRPr="00071499" w:rsidRDefault="003344EF" w:rsidP="00AC00FB">
      <w:pPr>
        <w:pStyle w:val="ConsPlusNormal"/>
        <w:ind w:firstLine="540"/>
        <w:jc w:val="both"/>
      </w:pPr>
      <w:r>
        <w:t xml:space="preserve">- </w:t>
      </w:r>
      <w:r w:rsidR="00420312" w:rsidRPr="00071499">
        <w:t xml:space="preserve">наличие необходимого и достаточного количества специалистов </w:t>
      </w:r>
      <w:r>
        <w:t>Администрации</w:t>
      </w:r>
      <w:r w:rsidR="00420312" w:rsidRPr="00071499">
        <w:t xml:space="preserve">, а также помещений </w:t>
      </w:r>
      <w:r>
        <w:t>Администрации</w:t>
      </w:r>
      <w:r w:rsidR="00420312" w:rsidRPr="00071499">
        <w:t>, в которых осуществляется прием заявлений и документов от заявителей.</w:t>
      </w:r>
    </w:p>
    <w:p w:rsidR="00420312" w:rsidRPr="00071499" w:rsidRDefault="00920913" w:rsidP="00AC00FB">
      <w:pPr>
        <w:pStyle w:val="ConsPlusNormal"/>
        <w:ind w:firstLine="540"/>
        <w:jc w:val="both"/>
      </w:pPr>
      <w:r w:rsidRPr="00071499">
        <w:t>2.15</w:t>
      </w:r>
      <w:r w:rsidR="00420312" w:rsidRPr="00071499">
        <w:t xml:space="preserve">.2. </w:t>
      </w:r>
      <w:r w:rsidR="003344EF">
        <w:t>Администрацией</w:t>
      </w:r>
      <w:r w:rsidR="00420312" w:rsidRPr="00071499">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3344EF" w:rsidP="00AC00FB">
      <w:pPr>
        <w:pStyle w:val="ConsPlusNormal"/>
        <w:ind w:firstLine="540"/>
        <w:jc w:val="both"/>
      </w:pPr>
      <w:r>
        <w:t xml:space="preserve">- </w:t>
      </w:r>
      <w:r w:rsidR="00420312"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3344EF" w:rsidP="00AC00FB">
      <w:pPr>
        <w:pStyle w:val="ConsPlusNormal"/>
        <w:ind w:firstLine="540"/>
        <w:jc w:val="both"/>
      </w:pPr>
      <w:r>
        <w:t xml:space="preserve">- </w:t>
      </w:r>
      <w:r w:rsidR="00420312"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420312" w:rsidRPr="00071499">
        <w:t>сурдопереводчика</w:t>
      </w:r>
      <w:proofErr w:type="spellEnd"/>
      <w:r w:rsidR="00420312" w:rsidRPr="00071499">
        <w:t xml:space="preserve">, </w:t>
      </w:r>
      <w:proofErr w:type="spellStart"/>
      <w:r w:rsidR="00420312" w:rsidRPr="00071499">
        <w:t>тифлосурдопереводчика</w:t>
      </w:r>
      <w:proofErr w:type="spellEnd"/>
      <w:r w:rsidR="00420312" w:rsidRPr="00071499">
        <w:t>;</w:t>
      </w:r>
    </w:p>
    <w:p w:rsidR="00420312" w:rsidRPr="00071499" w:rsidRDefault="003344EF" w:rsidP="00AC00FB">
      <w:pPr>
        <w:pStyle w:val="ConsPlusNormal"/>
        <w:ind w:firstLine="540"/>
        <w:jc w:val="both"/>
      </w:pPr>
      <w:r>
        <w:t xml:space="preserve">- </w:t>
      </w:r>
      <w:r w:rsidR="00420312"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rsidP="00AC00FB">
      <w:pPr>
        <w:pStyle w:val="ConsPlusNormal"/>
        <w:ind w:firstLine="540"/>
        <w:jc w:val="both"/>
      </w:pPr>
      <w:r w:rsidRPr="00071499">
        <w:t>2</w:t>
      </w:r>
      <w:r w:rsidR="00920913" w:rsidRPr="00071499">
        <w:t>.15</w:t>
      </w:r>
      <w:r w:rsidRPr="00071499">
        <w:t xml:space="preserve">.3. При предоставлении муниципальной услуги взаимодействие заявителя со специалистом </w:t>
      </w:r>
      <w:r w:rsidR="003344EF">
        <w:t>Администрации</w:t>
      </w:r>
      <w:r w:rsidRPr="00071499">
        <w:t xml:space="preserve"> осуществляется при личном обращении заявителя:</w:t>
      </w:r>
    </w:p>
    <w:p w:rsidR="00420312" w:rsidRPr="00071499" w:rsidRDefault="003344EF" w:rsidP="00AC00FB">
      <w:pPr>
        <w:pStyle w:val="ConsPlusNormal"/>
        <w:ind w:firstLine="540"/>
        <w:jc w:val="both"/>
      </w:pPr>
      <w:r>
        <w:t xml:space="preserve">- </w:t>
      </w:r>
      <w:r w:rsidR="00420312" w:rsidRPr="00071499">
        <w:t>для получения информации по вопросам предоставления муниципальной услуги;</w:t>
      </w:r>
    </w:p>
    <w:p w:rsidR="00420312" w:rsidRPr="00071499" w:rsidRDefault="003344EF" w:rsidP="00AC00FB">
      <w:pPr>
        <w:pStyle w:val="ConsPlusNormal"/>
        <w:ind w:firstLine="540"/>
        <w:jc w:val="both"/>
      </w:pPr>
      <w:r>
        <w:t xml:space="preserve">- </w:t>
      </w:r>
      <w:r w:rsidR="00420312" w:rsidRPr="00071499">
        <w:t>для подачи заявления и документов;</w:t>
      </w:r>
    </w:p>
    <w:p w:rsidR="00420312" w:rsidRPr="00071499" w:rsidRDefault="003344EF" w:rsidP="00AC00FB">
      <w:pPr>
        <w:pStyle w:val="ConsPlusNormal"/>
        <w:ind w:firstLine="540"/>
        <w:jc w:val="both"/>
      </w:pPr>
      <w:r>
        <w:t xml:space="preserve">- </w:t>
      </w:r>
      <w:r w:rsidR="00420312" w:rsidRPr="00071499">
        <w:t>для получения информации о ходе предоставления муниципальной услуги;</w:t>
      </w:r>
    </w:p>
    <w:p w:rsidR="00420312" w:rsidRPr="00071499" w:rsidRDefault="003344EF" w:rsidP="00AC00FB">
      <w:pPr>
        <w:pStyle w:val="ConsPlusNormal"/>
        <w:ind w:firstLine="540"/>
        <w:jc w:val="both"/>
      </w:pPr>
      <w:r>
        <w:t xml:space="preserve">- </w:t>
      </w:r>
      <w:r w:rsidR="00420312" w:rsidRPr="00071499">
        <w:t>для получения результата предоставления муниципальной услуги.</w:t>
      </w:r>
    </w:p>
    <w:p w:rsidR="00420312" w:rsidRPr="00071499" w:rsidRDefault="00420312" w:rsidP="00AC00FB">
      <w:pPr>
        <w:pStyle w:val="ConsPlusNormal"/>
        <w:ind w:firstLine="540"/>
        <w:jc w:val="both"/>
      </w:pPr>
      <w:r w:rsidRPr="00071499">
        <w:t xml:space="preserve">Продолжительность взаимодействия заявителя со специалистом </w:t>
      </w:r>
      <w:r w:rsidR="003344EF">
        <w:t>Администрации</w:t>
      </w:r>
      <w:r w:rsidR="003344EF" w:rsidRPr="00071499">
        <w:t xml:space="preserve"> </w:t>
      </w:r>
      <w:r w:rsidRPr="00071499">
        <w:t>не может превышать 15 минут.</w:t>
      </w:r>
    </w:p>
    <w:p w:rsidR="00420312" w:rsidRPr="00071499" w:rsidRDefault="00905517" w:rsidP="00AC00FB">
      <w:pPr>
        <w:pStyle w:val="ConsPlusNormal"/>
        <w:ind w:firstLine="540"/>
        <w:jc w:val="both"/>
      </w:pPr>
      <w:r w:rsidRPr="00071499">
        <w:t>2.15</w:t>
      </w:r>
      <w:r w:rsidR="00420312" w:rsidRPr="00071499">
        <w:t xml:space="preserve">.4. Предоставление муниципальной услуги в МФЦ возможно при наличии заключенного соглашения о взаимодействии между </w:t>
      </w:r>
      <w:r w:rsidR="003344EF">
        <w:t>Администрацией</w:t>
      </w:r>
      <w:r w:rsidR="00420312" w:rsidRPr="00071499">
        <w:t xml:space="preserve"> и МФЦ.</w:t>
      </w:r>
    </w:p>
    <w:p w:rsidR="00420312" w:rsidRPr="00071499" w:rsidRDefault="003344EF" w:rsidP="00AC00FB">
      <w:pPr>
        <w:pStyle w:val="ConsPlusNormal"/>
        <w:ind w:firstLine="540"/>
        <w:jc w:val="both"/>
      </w:pPr>
      <w:r>
        <w:t>Администрация</w:t>
      </w:r>
      <w:r w:rsidR="00420312" w:rsidRPr="00071499">
        <w:t xml:space="preserve"> обеспечивает информирование заявителей о возможности получения </w:t>
      </w:r>
      <w:r w:rsidR="00420312" w:rsidRPr="00071499">
        <w:lastRenderedPageBreak/>
        <w:t xml:space="preserve">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t>Администрацией</w:t>
      </w:r>
      <w:r w:rsidR="00420312" w:rsidRPr="00071499">
        <w:t>.</w:t>
      </w:r>
    </w:p>
    <w:p w:rsidR="00420312" w:rsidRPr="00071499" w:rsidRDefault="00420312" w:rsidP="003344EF">
      <w:pPr>
        <w:pStyle w:val="ConsPlusNormal"/>
        <w:spacing w:before="120" w:after="60"/>
        <w:jc w:val="center"/>
      </w:pPr>
      <w:r w:rsidRPr="003344EF">
        <w:rPr>
          <w:b/>
          <w:bC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71499" w:rsidRDefault="00905517" w:rsidP="00AC00FB">
      <w:pPr>
        <w:pStyle w:val="ConsPlusNormal"/>
        <w:ind w:firstLine="540"/>
        <w:jc w:val="both"/>
      </w:pPr>
      <w:r w:rsidRPr="00071499">
        <w:t>2.16</w:t>
      </w:r>
      <w:r w:rsidR="00420312" w:rsidRPr="00071499">
        <w:t xml:space="preserve">.1. </w:t>
      </w:r>
      <w:r w:rsidR="00E8046C" w:rsidRPr="00071499">
        <w:t>Заявитель</w:t>
      </w:r>
      <w:r w:rsidR="00E13A60" w:rsidRPr="00071499">
        <w:t xml:space="preserve"> </w:t>
      </w:r>
      <w:proofErr w:type="gramStart"/>
      <w:r w:rsidR="00E13A60" w:rsidRPr="00071499">
        <w:t>предоставляет документы</w:t>
      </w:r>
      <w:proofErr w:type="gramEnd"/>
      <w:r w:rsidR="00E13A60" w:rsidRPr="00071499">
        <w:t xml:space="preserve"> в </w:t>
      </w:r>
      <w:r w:rsidR="001B0863">
        <w:t>Администрацию</w:t>
      </w:r>
      <w:r w:rsidR="00721FD4">
        <w:t xml:space="preserve"> непосредственно</w:t>
      </w:r>
      <w:r w:rsidR="001B0863">
        <w:t>, как</w:t>
      </w:r>
      <w:r w:rsidR="001B0863" w:rsidRPr="00071499">
        <w:t xml:space="preserve"> </w:t>
      </w:r>
      <w:r w:rsidR="00721FD4">
        <w:t xml:space="preserve">в </w:t>
      </w:r>
      <w:r w:rsidR="00E13A60" w:rsidRPr="00071499">
        <w:t xml:space="preserve">орган осуществляющий согласование, </w:t>
      </w:r>
      <w:r w:rsidR="001B0863">
        <w:t xml:space="preserve">при условии, что </w:t>
      </w:r>
      <w:r w:rsidR="00E13A60" w:rsidRPr="00071499">
        <w:t>переустраиваемо</w:t>
      </w:r>
      <w:r w:rsidR="001B0863">
        <w:t>е</w:t>
      </w:r>
      <w:r w:rsidR="00E13A60" w:rsidRPr="00071499">
        <w:t xml:space="preserve"> и (или) </w:t>
      </w:r>
      <w:proofErr w:type="spellStart"/>
      <w:r w:rsidR="00E13A60" w:rsidRPr="00071499">
        <w:t>перепланируемо</w:t>
      </w:r>
      <w:r w:rsidR="001B0863">
        <w:t>е</w:t>
      </w:r>
      <w:proofErr w:type="spellEnd"/>
      <w:r w:rsidR="00E13A60" w:rsidRPr="00071499">
        <w:t xml:space="preserve"> помещени</w:t>
      </w:r>
      <w:r w:rsidR="001B0863">
        <w:t>е</w:t>
      </w:r>
      <w:r w:rsidR="00E13A60" w:rsidRPr="00071499">
        <w:t xml:space="preserve"> в многоквартирном доме</w:t>
      </w:r>
      <w:r w:rsidR="001B0863" w:rsidRPr="001B0863">
        <w:t xml:space="preserve"> </w:t>
      </w:r>
      <w:r w:rsidR="001B0863">
        <w:t xml:space="preserve">расположено </w:t>
      </w:r>
      <w:r w:rsidR="001B0863" w:rsidRPr="00071499">
        <w:t>по месту</w:t>
      </w:r>
      <w:r w:rsidR="00E13A60" w:rsidRPr="00071499">
        <w:t xml:space="preserve"> </w:t>
      </w:r>
      <w:r w:rsidR="001B0863">
        <w:t>нахождения Администрации</w:t>
      </w:r>
      <w:r w:rsidR="00721FD4">
        <w:t xml:space="preserve">, </w:t>
      </w:r>
      <w:r w:rsidR="00E13A60" w:rsidRPr="00071499">
        <w:t xml:space="preserve">либо через </w:t>
      </w:r>
      <w:r w:rsidR="00E8046C" w:rsidRPr="00071499">
        <w:t>МФЦ</w:t>
      </w:r>
      <w:r w:rsidR="00E13A60" w:rsidRPr="00071499">
        <w:t xml:space="preserve"> в соответствии с заключенным ими в установленном Правительством Российской Федерации поряд</w:t>
      </w:r>
      <w:r w:rsidR="00FC4D17" w:rsidRPr="00071499">
        <w:t>ке соглашением о взаимодействии.</w:t>
      </w:r>
    </w:p>
    <w:p w:rsidR="00420312" w:rsidRPr="00071499" w:rsidRDefault="00905517" w:rsidP="00AC00FB">
      <w:pPr>
        <w:pStyle w:val="ConsPlusNormal"/>
        <w:ind w:firstLine="540"/>
        <w:jc w:val="both"/>
      </w:pPr>
      <w:r w:rsidRPr="00071499">
        <w:t>2.16</w:t>
      </w:r>
      <w:r w:rsidR="00420312" w:rsidRPr="00071499">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w:t>
      </w:r>
      <w:r w:rsidR="00A2457E">
        <w:t xml:space="preserve">                           </w:t>
      </w:r>
      <w:r w:rsidR="006259FC" w:rsidRPr="00071499">
        <w:t xml:space="preserve">№ 63-ФЗ </w:t>
      </w:r>
      <w:r w:rsidR="00631180" w:rsidRPr="00071499">
        <w:t>«Об электронной подписи»</w:t>
      </w:r>
      <w:r w:rsidR="00420312" w:rsidRPr="00071499">
        <w:t>.</w:t>
      </w:r>
    </w:p>
    <w:p w:rsidR="00420312" w:rsidRPr="00071499" w:rsidRDefault="00A2457E" w:rsidP="00AC00FB">
      <w:pPr>
        <w:pStyle w:val="ConsPlusNormal"/>
        <w:ind w:firstLine="540"/>
        <w:jc w:val="both"/>
      </w:pPr>
      <w:r>
        <w:t>Администрация</w:t>
      </w:r>
      <w:r w:rsidR="00420312" w:rsidRPr="00071499">
        <w:t xml:space="preserve"> обеспечивает информирование заявителей о возможности получения муниципальной услуги через ЕПГУ, РПГУ.</w:t>
      </w:r>
    </w:p>
    <w:p w:rsidR="00420312" w:rsidRPr="00071499" w:rsidRDefault="00420312" w:rsidP="00AC00FB">
      <w:pPr>
        <w:pStyle w:val="ConsPlusNormal"/>
        <w:ind w:firstLine="540"/>
        <w:jc w:val="both"/>
      </w:pPr>
      <w:r w:rsidRPr="00AF05FA">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rsidP="00AC00FB">
      <w:pPr>
        <w:pStyle w:val="ConsPlusNormal"/>
        <w:ind w:firstLine="540"/>
        <w:jc w:val="both"/>
      </w:pPr>
      <w:r w:rsidRPr="00071499">
        <w:t xml:space="preserve">Обращение заявителя в </w:t>
      </w:r>
      <w:r w:rsidR="00A2457E">
        <w:t>Администрацию</w:t>
      </w:r>
      <w:r w:rsidRPr="00071499">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rsidP="00AC00FB">
      <w:pPr>
        <w:pStyle w:val="ConsPlusNormal"/>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rsidP="00AC00FB">
      <w:pPr>
        <w:pStyle w:val="ConsPlusNormal"/>
        <w:ind w:firstLine="540"/>
        <w:jc w:val="both"/>
      </w:pPr>
      <w:r w:rsidRPr="00071499">
        <w:t>- получение информации о порядке и сроках предоставления муниципальной услуги;</w:t>
      </w:r>
    </w:p>
    <w:p w:rsidR="00420312" w:rsidRPr="00071499" w:rsidRDefault="00420312" w:rsidP="00AC00FB">
      <w:pPr>
        <w:pStyle w:val="ConsPlusNormal"/>
        <w:ind w:firstLine="540"/>
        <w:jc w:val="both"/>
      </w:pPr>
      <w:r w:rsidRPr="00071499">
        <w:t xml:space="preserve">- запись на прием в </w:t>
      </w:r>
      <w:r w:rsidR="00A2457E">
        <w:t>Администрацию</w:t>
      </w:r>
      <w:r w:rsidRPr="00071499">
        <w:t xml:space="preserve"> для подачи заявления и документов;</w:t>
      </w:r>
    </w:p>
    <w:p w:rsidR="00420312" w:rsidRPr="00071499" w:rsidRDefault="00420312" w:rsidP="00AC00FB">
      <w:pPr>
        <w:pStyle w:val="ConsPlusNormal"/>
        <w:ind w:firstLine="540"/>
        <w:jc w:val="both"/>
      </w:pPr>
      <w:r w:rsidRPr="00071499">
        <w:t>- формирование запроса;</w:t>
      </w:r>
    </w:p>
    <w:p w:rsidR="00420312" w:rsidRPr="00071499" w:rsidRDefault="00420312" w:rsidP="00AC00FB">
      <w:pPr>
        <w:pStyle w:val="ConsPlusNormal"/>
        <w:ind w:firstLine="540"/>
        <w:jc w:val="both"/>
      </w:pPr>
      <w:r w:rsidRPr="00071499">
        <w:t xml:space="preserve">- прием и регистрация </w:t>
      </w:r>
      <w:r w:rsidR="00A2457E">
        <w:t>Администрацией</w:t>
      </w:r>
      <w:r w:rsidRPr="00071499">
        <w:t xml:space="preserve"> запроса и документов;</w:t>
      </w:r>
    </w:p>
    <w:p w:rsidR="00420312" w:rsidRPr="00071499" w:rsidRDefault="00420312" w:rsidP="00AC00FB">
      <w:pPr>
        <w:pStyle w:val="ConsPlusNormal"/>
        <w:ind w:firstLine="540"/>
        <w:jc w:val="both"/>
      </w:pPr>
      <w:r w:rsidRPr="00071499">
        <w:t>- получение результата предоставления муниципальной услуги;</w:t>
      </w:r>
    </w:p>
    <w:p w:rsidR="00420312" w:rsidRPr="00071499" w:rsidRDefault="00420312" w:rsidP="00AC00FB">
      <w:pPr>
        <w:pStyle w:val="ConsPlusNormal"/>
        <w:ind w:firstLine="540"/>
        <w:jc w:val="both"/>
      </w:pPr>
      <w:r w:rsidRPr="00071499">
        <w:t>- получение сведений о ходе выполн</w:t>
      </w:r>
      <w:r w:rsidR="00A317E0" w:rsidRPr="00071499">
        <w:t>ения запроса.</w:t>
      </w:r>
    </w:p>
    <w:p w:rsidR="00420312" w:rsidRPr="00071499" w:rsidRDefault="00420312" w:rsidP="00AC00FB">
      <w:pPr>
        <w:pStyle w:val="ConsPlusNormal"/>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AC00FB">
      <w:pPr>
        <w:pStyle w:val="ConsPlusNormal"/>
        <w:ind w:firstLine="540"/>
        <w:jc w:val="both"/>
      </w:pPr>
    </w:p>
    <w:p w:rsidR="00420312" w:rsidRPr="00A2457E" w:rsidRDefault="00A2457E" w:rsidP="00A2457E">
      <w:pPr>
        <w:spacing w:after="0" w:line="240" w:lineRule="auto"/>
        <w:jc w:val="center"/>
        <w:rPr>
          <w:rFonts w:ascii="Times New Roman" w:hAnsi="Times New Roman"/>
          <w:b/>
          <w:bCs/>
          <w:sz w:val="24"/>
          <w:szCs w:val="24"/>
        </w:rPr>
      </w:pPr>
      <w:r w:rsidRPr="00A2457E">
        <w:rPr>
          <w:rFonts w:ascii="Times New Roman" w:hAnsi="Times New Roman"/>
          <w:b/>
          <w:bCs/>
          <w:sz w:val="24"/>
          <w:szCs w:val="24"/>
          <w:lang w:val="en-US"/>
        </w:rPr>
        <w:t>III</w:t>
      </w:r>
      <w:r w:rsidRPr="00A2457E">
        <w:rPr>
          <w:rFonts w:ascii="Times New Roman" w:hAnsi="Times New Roman"/>
          <w:b/>
          <w:bCs/>
          <w:sz w:val="24"/>
          <w:szCs w:val="24"/>
        </w:rPr>
        <w:t xml:space="preserve">. </w:t>
      </w:r>
      <w:r w:rsidR="00420312" w:rsidRPr="00A2457E">
        <w:rPr>
          <w:rFonts w:ascii="Times New Roman" w:hAnsi="Times New Roman"/>
          <w:b/>
          <w:bCs/>
          <w:sz w:val="24"/>
          <w:szCs w:val="24"/>
        </w:rPr>
        <w:t>Состав, последовательность и сроки выполнения</w:t>
      </w:r>
      <w:r>
        <w:rPr>
          <w:rFonts w:ascii="Times New Roman" w:hAnsi="Times New Roman"/>
          <w:b/>
          <w:bCs/>
          <w:sz w:val="24"/>
          <w:szCs w:val="24"/>
        </w:rPr>
        <w:t xml:space="preserve"> </w:t>
      </w:r>
      <w:r w:rsidR="00420312" w:rsidRPr="00A2457E">
        <w:rPr>
          <w:rFonts w:ascii="Times New Roman" w:hAnsi="Times New Roman"/>
          <w:b/>
          <w:bCs/>
          <w:sz w:val="24"/>
          <w:szCs w:val="24"/>
        </w:rPr>
        <w:t>административных процедур (действий), требования к порядку</w:t>
      </w:r>
      <w:r>
        <w:rPr>
          <w:rFonts w:ascii="Times New Roman" w:hAnsi="Times New Roman"/>
          <w:b/>
          <w:bCs/>
          <w:sz w:val="24"/>
          <w:szCs w:val="24"/>
        </w:rPr>
        <w:t xml:space="preserve"> </w:t>
      </w:r>
      <w:r w:rsidR="00420312" w:rsidRPr="00A2457E">
        <w:rPr>
          <w:rFonts w:ascii="Times New Roman" w:hAnsi="Times New Roman"/>
          <w:b/>
          <w:bCs/>
          <w:sz w:val="24"/>
          <w:szCs w:val="24"/>
        </w:rPr>
        <w:t>их выполнения, в том числе особенности выполнения</w:t>
      </w:r>
    </w:p>
    <w:p w:rsidR="00420312" w:rsidRPr="00A2457E" w:rsidRDefault="00420312" w:rsidP="00C72A64">
      <w:pPr>
        <w:spacing w:after="120" w:line="240" w:lineRule="auto"/>
        <w:jc w:val="center"/>
        <w:rPr>
          <w:rFonts w:ascii="Times New Roman" w:hAnsi="Times New Roman"/>
          <w:b/>
          <w:bCs/>
          <w:sz w:val="24"/>
          <w:szCs w:val="24"/>
        </w:rPr>
      </w:pPr>
      <w:r w:rsidRPr="00A2457E">
        <w:rPr>
          <w:rFonts w:ascii="Times New Roman" w:hAnsi="Times New Roman"/>
          <w:b/>
          <w:bCs/>
          <w:sz w:val="24"/>
          <w:szCs w:val="24"/>
        </w:rPr>
        <w:t>административных процедур (действий) в электронной форме</w:t>
      </w:r>
    </w:p>
    <w:p w:rsidR="00932225" w:rsidRPr="00071499" w:rsidRDefault="00932225" w:rsidP="00932225">
      <w:pPr>
        <w:pStyle w:val="ConsPlusNormal"/>
        <w:ind w:firstLine="540"/>
        <w:jc w:val="both"/>
      </w:pPr>
      <w:r w:rsidRPr="00071499">
        <w:t>3.1. Исчерпывающий перечень административных процедур</w:t>
      </w:r>
      <w:r>
        <w:t>:</w:t>
      </w:r>
    </w:p>
    <w:p w:rsidR="00932225" w:rsidRPr="00355766" w:rsidRDefault="00932225" w:rsidP="00932225">
      <w:pPr>
        <w:pStyle w:val="ConsPlusNormal"/>
        <w:ind w:firstLine="540"/>
        <w:jc w:val="both"/>
      </w:pPr>
      <w:r w:rsidRPr="00071499">
        <w:t xml:space="preserve">1) </w:t>
      </w:r>
      <w:r w:rsidRPr="00355766">
        <w:t>прием и регистрация заявления и документов на предоставление муниципальной услуги;</w:t>
      </w:r>
    </w:p>
    <w:p w:rsidR="00932225" w:rsidRPr="00355766" w:rsidRDefault="00932225" w:rsidP="00932225">
      <w:pPr>
        <w:pStyle w:val="ConsPlusNormal"/>
        <w:ind w:firstLine="540"/>
        <w:jc w:val="both"/>
      </w:pPr>
      <w:r w:rsidRPr="00355766">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32225" w:rsidRPr="00355766" w:rsidRDefault="00932225" w:rsidP="00932225">
      <w:pPr>
        <w:pStyle w:val="ConsPlusNormal"/>
        <w:ind w:firstLine="540"/>
        <w:jc w:val="both"/>
      </w:pPr>
      <w:r>
        <w:t>3</w:t>
      </w:r>
      <w:r w:rsidRPr="00355766">
        <w:t>) принятие решения о согласовании (об отказе в согласовании) проведения переустройства и (или) перепланировки помещения в многоквартирном доме;</w:t>
      </w:r>
    </w:p>
    <w:p w:rsidR="00932225" w:rsidRPr="00355766" w:rsidRDefault="00932225" w:rsidP="00932225">
      <w:pPr>
        <w:pStyle w:val="ConsPlusNormal"/>
        <w:ind w:firstLine="540"/>
        <w:jc w:val="both"/>
      </w:pPr>
      <w:r>
        <w:t>4</w:t>
      </w:r>
      <w:r w:rsidRPr="00360432">
        <w:t>) прием помещения</w:t>
      </w:r>
      <w:r w:rsidRPr="00355766">
        <w:t xml:space="preserve"> после проведения работ по самовольному переустройству и (или) самовольной перепланировке жилого (нежилого) помещения</w:t>
      </w:r>
      <w:r>
        <w:t>;</w:t>
      </w:r>
    </w:p>
    <w:p w:rsidR="00932225" w:rsidRDefault="00932225" w:rsidP="00932225">
      <w:pPr>
        <w:pStyle w:val="ConsPlusNormal"/>
        <w:ind w:firstLine="540"/>
        <w:jc w:val="both"/>
      </w:pPr>
      <w:r>
        <w:t>5</w:t>
      </w:r>
      <w:r w:rsidRPr="00355766">
        <w:t>) выдача (направление) документов</w:t>
      </w:r>
      <w:r w:rsidRPr="00071499">
        <w:t xml:space="preserve"> по результатам предоставления муниципальной услуги.</w:t>
      </w:r>
    </w:p>
    <w:p w:rsidR="00932225" w:rsidRPr="00071499" w:rsidRDefault="0088660B" w:rsidP="00932225">
      <w:pPr>
        <w:pStyle w:val="ConsPlusNormal"/>
        <w:ind w:firstLine="540"/>
        <w:jc w:val="both"/>
      </w:pPr>
      <w:hyperlink w:anchor="Par436" w:tooltip="БЛОК-СХЕМА" w:history="1">
        <w:r w:rsidR="00932225" w:rsidRPr="00071499">
          <w:t>Блок-схема</w:t>
        </w:r>
      </w:hyperlink>
      <w:r w:rsidR="00932225" w:rsidRPr="00071499">
        <w:t xml:space="preserve"> предоставления муниципальной услуги представлена в </w:t>
      </w:r>
      <w:r w:rsidR="00932225" w:rsidRPr="00AF05FA">
        <w:t>Приложении № 1 к настоящему административному регламенту.</w:t>
      </w:r>
    </w:p>
    <w:p w:rsidR="00932225" w:rsidRPr="00071499" w:rsidRDefault="00932225" w:rsidP="00932225">
      <w:pPr>
        <w:pStyle w:val="ConsPlusNormal"/>
        <w:ind w:firstLine="540"/>
        <w:jc w:val="both"/>
      </w:pPr>
      <w:r w:rsidRPr="00071499">
        <w:t>3.1.1. Прием и регистрация заявления и документов на предоставление муниципальной услуги.</w:t>
      </w:r>
    </w:p>
    <w:p w:rsidR="00932225" w:rsidRPr="00071499" w:rsidRDefault="00932225" w:rsidP="00932225">
      <w:pPr>
        <w:pStyle w:val="ConsPlusNormal"/>
        <w:ind w:firstLine="540"/>
        <w:jc w:val="both"/>
      </w:pPr>
      <w:r w:rsidRPr="00071499">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t>муниципальной</w:t>
      </w:r>
      <w:r w:rsidRPr="00071499">
        <w:t xml:space="preserve"> услуги, в </w:t>
      </w:r>
      <w:r>
        <w:t>Администрацию</w:t>
      </w:r>
      <w:r w:rsidRPr="00071499">
        <w:t>, ЕПГ, РПГУ либо через МФЦ.</w:t>
      </w:r>
    </w:p>
    <w:p w:rsidR="00932225" w:rsidRPr="00071499" w:rsidRDefault="00932225" w:rsidP="00932225">
      <w:pPr>
        <w:pStyle w:val="ConsPlusNormal"/>
        <w:ind w:firstLine="540"/>
        <w:jc w:val="both"/>
      </w:pPr>
      <w:r w:rsidRPr="00071499">
        <w:t xml:space="preserve">3.1.1.2. При личном обращении заявителя в </w:t>
      </w:r>
      <w:r>
        <w:t>Администрацию,</w:t>
      </w:r>
      <w:r w:rsidRPr="00071499">
        <w:t xml:space="preserve"> </w:t>
      </w:r>
      <w:r>
        <w:t xml:space="preserve">ее </w:t>
      </w:r>
      <w:r w:rsidRPr="00071499">
        <w:t>специалист, ответственный за прием и выдачу документов:</w:t>
      </w:r>
    </w:p>
    <w:p w:rsidR="00932225" w:rsidRPr="00071499" w:rsidRDefault="00932225" w:rsidP="00932225">
      <w:pPr>
        <w:pStyle w:val="ConsPlusNormal"/>
        <w:ind w:firstLine="540"/>
        <w:jc w:val="both"/>
      </w:pPr>
      <w:r>
        <w:t xml:space="preserve">- </w:t>
      </w: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932225" w:rsidRPr="00071499" w:rsidRDefault="00932225" w:rsidP="00932225">
      <w:pPr>
        <w:pStyle w:val="ConsPlusNormal"/>
        <w:ind w:firstLine="540"/>
        <w:jc w:val="both"/>
      </w:pPr>
      <w:r>
        <w:t xml:space="preserve">- </w:t>
      </w: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документах.</w:t>
      </w:r>
    </w:p>
    <w:p w:rsidR="00932225" w:rsidRPr="00071499" w:rsidRDefault="00932225" w:rsidP="00932225">
      <w:pPr>
        <w:pStyle w:val="ConsPlusNormal"/>
        <w:ind w:firstLine="540"/>
        <w:jc w:val="both"/>
      </w:pPr>
      <w:r w:rsidRPr="00071499">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32225" w:rsidRPr="00071499" w:rsidRDefault="00932225" w:rsidP="00932225">
      <w:pPr>
        <w:pStyle w:val="ConsPlusNormal"/>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932225" w:rsidRPr="00071499" w:rsidRDefault="00932225" w:rsidP="00932225">
      <w:pPr>
        <w:pStyle w:val="ConsPlusNormal"/>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932225" w:rsidRPr="00071499" w:rsidRDefault="00932225" w:rsidP="00932225">
      <w:pPr>
        <w:pStyle w:val="ConsPlusNormal"/>
        <w:ind w:firstLine="540"/>
        <w:jc w:val="both"/>
      </w:pPr>
      <w:r w:rsidRPr="00071499">
        <w:t>3) заявление о переустройстве и (или) перепланировке помещения в многоквартирном доме подписано заявителем</w:t>
      </w:r>
      <w:r>
        <w:t xml:space="preserve"> или уполномоченный представитель</w:t>
      </w:r>
      <w:r w:rsidRPr="00071499">
        <w:t>;</w:t>
      </w:r>
    </w:p>
    <w:p w:rsidR="00932225" w:rsidRPr="00071499" w:rsidRDefault="00932225" w:rsidP="00932225">
      <w:pPr>
        <w:pStyle w:val="ConsPlusNormal"/>
        <w:ind w:firstLine="540"/>
        <w:jc w:val="both"/>
      </w:pPr>
      <w:r w:rsidRPr="00071499">
        <w:t>4) прилагаются документы, необходимые для предоставления муниципальной услуги.</w:t>
      </w:r>
    </w:p>
    <w:p w:rsidR="00932225" w:rsidRPr="00071499" w:rsidRDefault="00932225" w:rsidP="00932225">
      <w:pPr>
        <w:pStyle w:val="ConsPlusNormal"/>
        <w:ind w:firstLine="540"/>
        <w:jc w:val="both"/>
      </w:pPr>
      <w:r w:rsidRPr="00071499">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32225" w:rsidRPr="00071499" w:rsidRDefault="00932225" w:rsidP="00932225">
      <w:pPr>
        <w:pStyle w:val="ConsPlusNormal"/>
        <w:ind w:firstLine="540"/>
        <w:jc w:val="both"/>
      </w:pPr>
      <w:r w:rsidRPr="00071499">
        <w:t>В случае если заявитель настаивает на принятии документов - принимает представленные заявителем документы.</w:t>
      </w:r>
    </w:p>
    <w:p w:rsidR="00932225" w:rsidRPr="00071499" w:rsidRDefault="00932225" w:rsidP="00932225">
      <w:pPr>
        <w:pStyle w:val="ConsPlusNormal"/>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32225" w:rsidRPr="00071499" w:rsidRDefault="00932225" w:rsidP="00932225">
      <w:pPr>
        <w:pStyle w:val="ConsPlusNormal"/>
        <w:ind w:firstLine="540"/>
        <w:jc w:val="both"/>
      </w:pPr>
      <w:r w:rsidRPr="00071499">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t>Администрацией</w:t>
      </w:r>
      <w:r w:rsidRPr="00071499">
        <w:t>, а также с указанием перечня документов, которые будут получены по межведомственным запросам.</w:t>
      </w:r>
    </w:p>
    <w:p w:rsidR="00932225" w:rsidRPr="00071499" w:rsidRDefault="00932225" w:rsidP="00932225">
      <w:pPr>
        <w:pStyle w:val="ConsPlusNormal"/>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932225" w:rsidRPr="00071499" w:rsidRDefault="00932225" w:rsidP="00932225">
      <w:pPr>
        <w:pStyle w:val="ConsPlusNormal"/>
        <w:ind w:firstLine="540"/>
        <w:jc w:val="both"/>
      </w:pPr>
      <w:r w:rsidRPr="00071499">
        <w:t>Критерий принятия решения: поступление заявления о согласовании</w:t>
      </w:r>
      <w:r>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932225" w:rsidRPr="00071499" w:rsidRDefault="00932225" w:rsidP="00932225">
      <w:pPr>
        <w:pStyle w:val="ConsPlusNormal"/>
        <w:ind w:firstLine="540"/>
        <w:jc w:val="both"/>
      </w:pPr>
      <w:r w:rsidRPr="00071499">
        <w:t xml:space="preserve">Результатом административной процедуры является прием и регистрация заявления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документов.</w:t>
      </w:r>
    </w:p>
    <w:p w:rsidR="00932225" w:rsidRPr="00071499" w:rsidRDefault="00932225" w:rsidP="00932225">
      <w:pPr>
        <w:pStyle w:val="ConsPlusNormal"/>
        <w:ind w:firstLine="540"/>
        <w:jc w:val="both"/>
      </w:pPr>
      <w:r w:rsidRPr="00071499">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w:t>
      </w:r>
      <w:r w:rsidRPr="00071499">
        <w:lastRenderedPageBreak/>
        <w:t>электронного документооборота</w:t>
      </w:r>
      <w:r>
        <w:t xml:space="preserve"> и (или)</w:t>
      </w:r>
      <w:r w:rsidRPr="00071499">
        <w:t xml:space="preserve"> журнале регистрации </w:t>
      </w:r>
      <w:r>
        <w:t>Администрации</w:t>
      </w:r>
      <w:r w:rsidRPr="00071499">
        <w:t>, после чего поступившие документы передаются должностному лицу для рассмотрения и назначения ответственного исполнителя.</w:t>
      </w:r>
    </w:p>
    <w:p w:rsidR="00932225" w:rsidRPr="00071499" w:rsidRDefault="00932225" w:rsidP="00932225">
      <w:pPr>
        <w:pStyle w:val="ConsPlusNormal"/>
        <w:ind w:firstLine="540"/>
        <w:jc w:val="both"/>
      </w:pPr>
      <w:r w:rsidRPr="00071499">
        <w:t>3.1.1.3. Прием и регистрация заявления и документов на предоставление муниципальной услуги в форме электронных документов через ЕПГУ, РПГУ.</w:t>
      </w:r>
    </w:p>
    <w:p w:rsidR="00932225" w:rsidRPr="00071499" w:rsidRDefault="00932225" w:rsidP="00932225">
      <w:pPr>
        <w:pStyle w:val="ConsPlusNormal"/>
        <w:ind w:firstLine="540"/>
        <w:jc w:val="both"/>
      </w:pPr>
      <w:r w:rsidRPr="00071499">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32225" w:rsidRPr="00071499" w:rsidRDefault="00932225" w:rsidP="00932225">
      <w:pPr>
        <w:pStyle w:val="ConsPlusNormal"/>
        <w:ind w:firstLine="540"/>
        <w:jc w:val="both"/>
      </w:pPr>
      <w:r w:rsidRPr="00071499">
        <w:t>На ЕПГУ, РПГУ размещается образец заполнения электронной формы заявления (запроса).</w:t>
      </w:r>
    </w:p>
    <w:p w:rsidR="00932225" w:rsidRPr="00071499" w:rsidRDefault="00932225" w:rsidP="00932225">
      <w:pPr>
        <w:pStyle w:val="ConsPlusNormal"/>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2225" w:rsidRPr="00071499" w:rsidRDefault="00932225" w:rsidP="00932225">
      <w:pPr>
        <w:pStyle w:val="ConsPlusNormal"/>
        <w:ind w:firstLine="540"/>
        <w:jc w:val="both"/>
      </w:pPr>
      <w:r w:rsidRPr="00071499">
        <w:t>Специалист</w:t>
      </w:r>
      <w:r w:rsidRPr="004A0017">
        <w:t xml:space="preserve"> </w:t>
      </w:r>
      <w:r>
        <w:t>Администрации</w:t>
      </w:r>
      <w:r w:rsidRPr="00071499">
        <w:t>, ответственный за прием и выдачу документов, при поступлении заявления и документов в электронном виде:</w:t>
      </w:r>
    </w:p>
    <w:p w:rsidR="00932225" w:rsidRPr="00071499" w:rsidRDefault="00932225" w:rsidP="00932225">
      <w:pPr>
        <w:pStyle w:val="ConsPlusNormal"/>
        <w:ind w:firstLine="540"/>
        <w:jc w:val="both"/>
      </w:pPr>
      <w:r>
        <w:t xml:space="preserve">- </w:t>
      </w:r>
      <w:r w:rsidRPr="00071499">
        <w:t>проверяет электронные образы документов на отсутствие компьютерных вирусов и искаженной информации;</w:t>
      </w:r>
    </w:p>
    <w:p w:rsidR="00932225" w:rsidRPr="00071499" w:rsidRDefault="00932225" w:rsidP="00932225">
      <w:pPr>
        <w:pStyle w:val="ConsPlusNormal"/>
        <w:ind w:firstLine="540"/>
        <w:jc w:val="both"/>
      </w:pPr>
      <w:r>
        <w:t xml:space="preserve">- </w:t>
      </w:r>
      <w:r w:rsidRPr="00071499">
        <w:t xml:space="preserve">регистрирует документы в системе электронного документооборота </w:t>
      </w:r>
      <w:r>
        <w:t>Администрации</w:t>
      </w:r>
      <w:r w:rsidRPr="00071499">
        <w:t>, в журнале регистрации, в случае отсутствия системы электронного документооборота;</w:t>
      </w:r>
    </w:p>
    <w:p w:rsidR="00932225" w:rsidRPr="00071499" w:rsidRDefault="00932225" w:rsidP="00932225">
      <w:pPr>
        <w:pStyle w:val="ConsPlusNormal"/>
        <w:ind w:firstLine="540"/>
        <w:jc w:val="both"/>
      </w:pPr>
      <w:r>
        <w:t xml:space="preserve">- </w:t>
      </w: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32225" w:rsidRPr="00071499" w:rsidRDefault="00932225" w:rsidP="00932225">
      <w:pPr>
        <w:pStyle w:val="ConsPlusNormal"/>
        <w:ind w:firstLine="540"/>
        <w:jc w:val="both"/>
      </w:pPr>
      <w:r>
        <w:t xml:space="preserve">- </w:t>
      </w:r>
      <w:r w:rsidRPr="00071499">
        <w:t xml:space="preserve">направляет поступивший пакет документов должностному лицу </w:t>
      </w:r>
      <w:r>
        <w:t>Администрации</w:t>
      </w:r>
      <w:r w:rsidRPr="00071499">
        <w:t xml:space="preserve"> для рассмотрения и назначения ответственного исполнителя.</w:t>
      </w:r>
    </w:p>
    <w:p w:rsidR="00932225" w:rsidRPr="00071499" w:rsidRDefault="00932225" w:rsidP="00932225">
      <w:pPr>
        <w:pStyle w:val="ConsPlusNormal"/>
        <w:ind w:firstLine="540"/>
        <w:jc w:val="both"/>
      </w:pPr>
      <w:r w:rsidRPr="00071499">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w:t>
      </w:r>
      <w:r>
        <w:t xml:space="preserve">рабочий </w:t>
      </w:r>
      <w:r w:rsidRPr="00071499">
        <w:t>день с момента получения документов.</w:t>
      </w:r>
    </w:p>
    <w:p w:rsidR="00932225" w:rsidRPr="00071499" w:rsidRDefault="00932225" w:rsidP="00932225">
      <w:pPr>
        <w:pStyle w:val="ConsPlusNormal"/>
        <w:ind w:firstLine="540"/>
        <w:jc w:val="both"/>
      </w:pPr>
      <w:r w:rsidRPr="00071499">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932225" w:rsidRPr="00071499" w:rsidRDefault="00932225" w:rsidP="00932225">
      <w:pPr>
        <w:pStyle w:val="ConsPlusNormal"/>
        <w:ind w:firstLine="540"/>
        <w:jc w:val="both"/>
      </w:pPr>
      <w:r w:rsidRPr="00071499">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932225" w:rsidRPr="00071499" w:rsidRDefault="00932225" w:rsidP="00932225">
      <w:pPr>
        <w:pStyle w:val="ConsPlusNormal"/>
        <w:ind w:firstLine="540"/>
        <w:jc w:val="both"/>
      </w:pPr>
      <w:r w:rsidRPr="00071499">
        <w:t xml:space="preserve">3.1.1.4. При направлении заявителем заявления и документов в </w:t>
      </w:r>
      <w:r>
        <w:t>Администрацию</w:t>
      </w:r>
      <w:r w:rsidRPr="00071499">
        <w:t xml:space="preserve"> посредством почтовой связи специалист </w:t>
      </w:r>
      <w:r>
        <w:t>Администрации</w:t>
      </w:r>
      <w:r w:rsidRPr="00071499">
        <w:t>, ответственный за прием и выдачу документов:</w:t>
      </w:r>
    </w:p>
    <w:p w:rsidR="00932225" w:rsidRPr="00071499" w:rsidRDefault="00932225" w:rsidP="00932225">
      <w:pPr>
        <w:pStyle w:val="ConsPlusNormal"/>
        <w:ind w:firstLine="540"/>
        <w:jc w:val="both"/>
      </w:pPr>
      <w:r>
        <w:t xml:space="preserve">- </w:t>
      </w:r>
      <w:r w:rsidRPr="00071499">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071499">
        <w:t>невскрытыми</w:t>
      </w:r>
      <w:proofErr w:type="gramEnd"/>
      <w:r w:rsidRPr="00071499">
        <w:t>;</w:t>
      </w:r>
    </w:p>
    <w:p w:rsidR="00932225" w:rsidRPr="00071499" w:rsidRDefault="00932225" w:rsidP="00932225">
      <w:pPr>
        <w:pStyle w:val="ConsPlusNormal"/>
        <w:ind w:firstLine="540"/>
        <w:jc w:val="both"/>
      </w:pPr>
      <w:r>
        <w:t xml:space="preserve">- </w:t>
      </w: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932225" w:rsidRPr="00071499" w:rsidRDefault="00932225" w:rsidP="00932225">
      <w:pPr>
        <w:pStyle w:val="ConsPlusNormal"/>
        <w:ind w:firstLine="540"/>
        <w:jc w:val="both"/>
      </w:pPr>
      <w:proofErr w:type="gramStart"/>
      <w:r>
        <w:t xml:space="preserve">- </w:t>
      </w: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932225" w:rsidRPr="00071499" w:rsidRDefault="00932225" w:rsidP="00932225">
      <w:pPr>
        <w:pStyle w:val="ConsPlusNormal"/>
        <w:ind w:firstLine="540"/>
        <w:jc w:val="both"/>
      </w:pPr>
      <w:r>
        <w:t xml:space="preserve">- </w:t>
      </w: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32225" w:rsidRPr="00071499" w:rsidRDefault="00932225" w:rsidP="00932225">
      <w:pPr>
        <w:pStyle w:val="ConsPlusNormal"/>
        <w:ind w:firstLine="540"/>
        <w:jc w:val="both"/>
      </w:pPr>
      <w:r>
        <w:t xml:space="preserve">- </w:t>
      </w:r>
      <w:r w:rsidRPr="00071499">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w:t>
      </w:r>
      <w:r w:rsidRPr="00071499">
        <w:lastRenderedPageBreak/>
        <w:t>исправления.</w:t>
      </w:r>
    </w:p>
    <w:p w:rsidR="00932225" w:rsidRPr="00071499" w:rsidRDefault="00932225" w:rsidP="00932225">
      <w:pPr>
        <w:pStyle w:val="ConsPlusNormal"/>
        <w:ind w:firstLine="540"/>
        <w:jc w:val="both"/>
      </w:pPr>
      <w:r w:rsidRPr="00071499">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w:t>
      </w:r>
      <w:r>
        <w:t>,</w:t>
      </w:r>
      <w:r w:rsidRPr="00071499">
        <w:t xml:space="preserve"> составляет 1 </w:t>
      </w:r>
      <w:r>
        <w:t xml:space="preserve">рабочий </w:t>
      </w:r>
      <w:r w:rsidRPr="00071499">
        <w:t>день с момента получения документов.</w:t>
      </w:r>
    </w:p>
    <w:p w:rsidR="00932225" w:rsidRPr="00071499" w:rsidRDefault="00932225" w:rsidP="00932225">
      <w:pPr>
        <w:pStyle w:val="ConsPlusNormal"/>
        <w:ind w:firstLine="540"/>
        <w:jc w:val="both"/>
      </w:pPr>
      <w:r w:rsidRPr="00071499">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932225" w:rsidRPr="00071499" w:rsidRDefault="00932225" w:rsidP="00932225">
      <w:pPr>
        <w:pStyle w:val="ConsPlusNormal"/>
        <w:ind w:firstLine="540"/>
        <w:jc w:val="both"/>
      </w:pPr>
      <w:r w:rsidRPr="00071499">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932225" w:rsidRPr="00071499" w:rsidRDefault="00932225" w:rsidP="00932225">
      <w:pPr>
        <w:pStyle w:val="ConsPlusNormal"/>
        <w:ind w:firstLine="540"/>
        <w:jc w:val="both"/>
      </w:pPr>
      <w:r w:rsidRPr="00071499">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w:t>
      </w:r>
      <w:r>
        <w:t>Администрации</w:t>
      </w:r>
      <w:r w:rsidRPr="00071499">
        <w:t>, в журнале регистрации, в случае отсутствия системы электронного документооборота.</w:t>
      </w:r>
    </w:p>
    <w:p w:rsidR="00932225" w:rsidRPr="00071499" w:rsidRDefault="00932225" w:rsidP="00932225">
      <w:pPr>
        <w:pStyle w:val="ConsPlusNormal"/>
        <w:ind w:firstLine="540"/>
        <w:jc w:val="both"/>
      </w:pPr>
      <w:r w:rsidRPr="00071499">
        <w:t>В день регистрации заявления о переустройстве и (или) перепланировке помещения в многоквартирном доме и приложенных к нему документов, специалист</w:t>
      </w:r>
      <w:r w:rsidRPr="00DB428A">
        <w:t xml:space="preserve"> </w:t>
      </w:r>
      <w:r>
        <w:t>Администрации</w:t>
      </w:r>
      <w:r w:rsidRPr="00071499">
        <w:t xml:space="preserve">, ответственный за прием документов, передает поступившие документы должностному лицу </w:t>
      </w:r>
      <w:r>
        <w:t>Администрации</w:t>
      </w:r>
      <w:r w:rsidRPr="00071499">
        <w:t xml:space="preserve"> для рассмотрения и назначения ответственного исполнителя.</w:t>
      </w:r>
    </w:p>
    <w:p w:rsidR="00932225" w:rsidRPr="00071499" w:rsidRDefault="00932225" w:rsidP="00932225">
      <w:pPr>
        <w:pStyle w:val="ConsPlusNormal"/>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32225" w:rsidRPr="00071499" w:rsidRDefault="00932225" w:rsidP="00932225">
      <w:pPr>
        <w:pStyle w:val="ConsPlusNormal"/>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w:t>
      </w:r>
    </w:p>
    <w:p w:rsidR="00932225" w:rsidRPr="00071499" w:rsidRDefault="00932225" w:rsidP="00932225">
      <w:pPr>
        <w:pStyle w:val="ConsPlusNormal"/>
        <w:ind w:firstLine="540"/>
        <w:jc w:val="both"/>
      </w:pPr>
      <w:r w:rsidRPr="00071499">
        <w:t xml:space="preserve">Должностное лицо </w:t>
      </w:r>
      <w:r>
        <w:t>Администрации</w:t>
      </w:r>
      <w:r w:rsidRPr="00071499">
        <w:t xml:space="preserve"> при получении заявления о переустройстве и (или) перепланировки помещения в многоквартирном доме и приложенных к нему документов, поручает </w:t>
      </w:r>
      <w:r>
        <w:t xml:space="preserve">соответствующему </w:t>
      </w:r>
      <w:r w:rsidRPr="00071499">
        <w:t xml:space="preserve">специалисту </w:t>
      </w:r>
      <w:r>
        <w:t>Администрации</w:t>
      </w:r>
      <w:r w:rsidRPr="00071499">
        <w:t xml:space="preserve"> произвести их проверку.</w:t>
      </w:r>
    </w:p>
    <w:p w:rsidR="00932225" w:rsidRPr="00071499" w:rsidRDefault="00932225" w:rsidP="00932225">
      <w:pPr>
        <w:pStyle w:val="ConsPlusNormal"/>
        <w:ind w:firstLine="540"/>
        <w:jc w:val="both"/>
      </w:pPr>
      <w:r w:rsidRPr="00071499">
        <w:t>В случае</w:t>
      </w:r>
      <w:proofErr w:type="gramStart"/>
      <w:r w:rsidRPr="00071499">
        <w:t>,</w:t>
      </w:r>
      <w:proofErr w:type="gramEnd"/>
      <w:r w:rsidRPr="00071499">
        <w:t xml:space="preserve"> если </w:t>
      </w:r>
      <w:r>
        <w:t xml:space="preserve">упомянутым </w:t>
      </w:r>
      <w:r w:rsidRPr="00071499">
        <w:t xml:space="preserve">специалистом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 принимается решение о направлении соответствующих межведомственных запросов.</w:t>
      </w:r>
    </w:p>
    <w:p w:rsidR="00932225" w:rsidRPr="00071499" w:rsidRDefault="00932225" w:rsidP="00932225">
      <w:pPr>
        <w:pStyle w:val="ConsPlusNormal"/>
        <w:ind w:firstLine="540"/>
        <w:jc w:val="both"/>
      </w:pPr>
      <w:r w:rsidRPr="00071499">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932225" w:rsidRPr="00071499" w:rsidRDefault="00932225" w:rsidP="00932225">
      <w:pPr>
        <w:pStyle w:val="ConsPlusNormal"/>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32225" w:rsidRPr="00071499" w:rsidRDefault="00932225" w:rsidP="00932225">
      <w:pPr>
        <w:pStyle w:val="ConsPlusNormal"/>
        <w:ind w:firstLine="540"/>
        <w:jc w:val="both"/>
      </w:pPr>
      <w:r w:rsidRPr="00071499">
        <w:t xml:space="preserve">Специалист </w:t>
      </w:r>
      <w:r>
        <w:t>Администрации</w:t>
      </w:r>
      <w:r w:rsidRPr="00071499">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32225" w:rsidRPr="00071499" w:rsidRDefault="00932225" w:rsidP="00932225">
      <w:pPr>
        <w:pStyle w:val="ConsPlusNormal"/>
        <w:ind w:firstLine="540"/>
        <w:jc w:val="both"/>
      </w:pPr>
      <w:r w:rsidRPr="00071499">
        <w:t xml:space="preserve">В случае </w:t>
      </w:r>
      <w:proofErr w:type="spellStart"/>
      <w:r w:rsidRPr="00071499">
        <w:t>непоступления</w:t>
      </w:r>
      <w:proofErr w:type="spellEnd"/>
      <w:r w:rsidRPr="00071499">
        <w:t xml:space="preserve"> ответа на межведомственный </w:t>
      </w:r>
      <w:proofErr w:type="gramStart"/>
      <w:r w:rsidRPr="00071499">
        <w:t>запрос</w:t>
      </w:r>
      <w:proofErr w:type="gramEnd"/>
      <w:r w:rsidRPr="00071499">
        <w:t xml:space="preserve"> в срок</w:t>
      </w:r>
      <w:r>
        <w:t xml:space="preserve"> установленный пунктом 2.6.3</w:t>
      </w:r>
      <w:r w:rsidRPr="00071499">
        <w:t xml:space="preserve"> </w:t>
      </w:r>
      <w:r w:rsidRPr="001A5244">
        <w:t xml:space="preserve">административного регламента </w:t>
      </w:r>
      <w:r>
        <w:t>принимаются меры</w:t>
      </w:r>
      <w:r w:rsidRPr="00071499">
        <w:t xml:space="preserve"> </w:t>
      </w:r>
      <w:r>
        <w:t>в соответствии</w:t>
      </w:r>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подпунктом 3 пункта 3.1</w:t>
        </w:r>
      </w:hyperlink>
      <w:r w:rsidRPr="00071499">
        <w:t xml:space="preserve"> настоящего административного регламента.</w:t>
      </w:r>
    </w:p>
    <w:p w:rsidR="00932225" w:rsidRPr="00071499" w:rsidRDefault="00932225" w:rsidP="00932225">
      <w:pPr>
        <w:pStyle w:val="ConsPlusNormal"/>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w:t>
      </w:r>
    </w:p>
    <w:p w:rsidR="00932225" w:rsidRPr="00071499" w:rsidRDefault="00932225" w:rsidP="00932225">
      <w:pPr>
        <w:pStyle w:val="ConsPlusNormal"/>
        <w:ind w:firstLine="540"/>
        <w:jc w:val="both"/>
      </w:pPr>
      <w:proofErr w:type="gramStart"/>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932225" w:rsidRDefault="00932225" w:rsidP="00932225">
      <w:pPr>
        <w:pStyle w:val="ConsPlusNormal"/>
        <w:ind w:firstLine="540"/>
        <w:jc w:val="both"/>
      </w:pPr>
      <w:r w:rsidRPr="00071499">
        <w:t>Фиксация результата выполнения административной процедуры не производится.</w:t>
      </w:r>
    </w:p>
    <w:p w:rsidR="00932225" w:rsidRDefault="00932225" w:rsidP="00932225">
      <w:pPr>
        <w:pStyle w:val="ConsPlusNormal"/>
        <w:ind w:firstLine="567"/>
        <w:jc w:val="both"/>
      </w:pPr>
      <w:r w:rsidRPr="00071499">
        <w:t>3.1.</w:t>
      </w:r>
      <w:r>
        <w:t>3.</w:t>
      </w:r>
      <w:r w:rsidRPr="00071499">
        <w:t xml:space="preserve"> Принятие решения о согласовании (об отказе в согласовании) </w:t>
      </w:r>
      <w:r>
        <w:t xml:space="preserve">проведения </w:t>
      </w:r>
      <w:r w:rsidRPr="00071499">
        <w:lastRenderedPageBreak/>
        <w:t>переустройства и (или) перепланировки помещения в многоквартирном доме</w:t>
      </w:r>
      <w:r>
        <w:t>.</w:t>
      </w:r>
    </w:p>
    <w:p w:rsidR="00932225" w:rsidRPr="00071499" w:rsidRDefault="00932225" w:rsidP="00932225">
      <w:pPr>
        <w:pStyle w:val="ConsPlusNormal"/>
        <w:ind w:firstLine="567"/>
        <w:jc w:val="both"/>
      </w:pPr>
      <w:proofErr w:type="gramStart"/>
      <w:r w:rsidRPr="00071499">
        <w:t xml:space="preserve">Основанием для начала административной процедуры является получение </w:t>
      </w:r>
      <w:r>
        <w:t>Администрацией</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932225" w:rsidRPr="00071499" w:rsidRDefault="00932225" w:rsidP="00932225">
      <w:pPr>
        <w:pStyle w:val="ConsPlusNormal"/>
        <w:ind w:firstLine="540"/>
        <w:jc w:val="both"/>
      </w:pPr>
      <w:r w:rsidRPr="00071499">
        <w:t xml:space="preserve">Ответственным за выполнение административной процедуры является должностное лицо </w:t>
      </w:r>
      <w:r>
        <w:t>Администрации</w:t>
      </w:r>
      <w:r w:rsidRPr="00071499">
        <w:t>.</w:t>
      </w:r>
      <w:r>
        <w:t xml:space="preserve"> </w:t>
      </w:r>
    </w:p>
    <w:p w:rsidR="00932225" w:rsidRPr="00071499" w:rsidRDefault="00932225" w:rsidP="00932225">
      <w:pPr>
        <w:pStyle w:val="ConsPlusNormal"/>
        <w:ind w:firstLine="540"/>
        <w:jc w:val="both"/>
      </w:pPr>
      <w:proofErr w:type="gramStart"/>
      <w:r w:rsidRPr="00071499">
        <w:t>Специалист</w:t>
      </w:r>
      <w:r>
        <w:t xml:space="preserve"> Администрации</w:t>
      </w:r>
      <w:r w:rsidRPr="00071499">
        <w:t xml:space="preserve"> проводит анализ представленных документов на наличие оснований для принятия </w:t>
      </w:r>
      <w:r w:rsidRPr="000A0E4F">
        <w:t>решения</w:t>
      </w:r>
      <w:r w:rsidRPr="00071499">
        <w:t xml:space="preserve">, и подготавливает </w:t>
      </w:r>
      <w:r w:rsidRPr="000A0E4F">
        <w:t>проект решения</w:t>
      </w:r>
      <w:r w:rsidRPr="00071499">
        <w:t xml:space="preserve"> о согласовании </w:t>
      </w:r>
      <w:r>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t xml:space="preserve">проведения </w:t>
      </w:r>
      <w:r w:rsidRPr="00071499">
        <w:t>переустройства и (или) перепланировки</w:t>
      </w:r>
      <w:proofErr w:type="gramEnd"/>
      <w:r w:rsidRPr="00071499">
        <w:t xml:space="preserve"> жилого помещения», либо проект решения об отказе в согласовании </w:t>
      </w:r>
      <w:r>
        <w:t xml:space="preserve">проведения </w:t>
      </w:r>
      <w:r w:rsidRPr="00071499">
        <w:t>переустройства и (или) перепланировки помещения в многоквартирном доме</w:t>
      </w:r>
      <w:r>
        <w:t xml:space="preserve"> </w:t>
      </w:r>
      <w:r w:rsidRPr="00CE3C16">
        <w:t>(Приложение № 3 к настоящему административному регламенту),</w:t>
      </w:r>
      <w:r w:rsidRPr="0095213F">
        <w:t xml:space="preserve"> либо проект решения об отказе в согласовании проведения переустройства и (или) перепланировки помещения в многоквартирном доме</w:t>
      </w:r>
      <w:r w:rsidRPr="00122497">
        <w:t xml:space="preserve"> </w:t>
      </w:r>
      <w:r w:rsidRPr="00224DA6">
        <w:t>(Приложение № 4 настоящего административного регламента).</w:t>
      </w:r>
    </w:p>
    <w:p w:rsidR="00932225" w:rsidRPr="00071499" w:rsidRDefault="00932225" w:rsidP="00932225">
      <w:pPr>
        <w:pStyle w:val="ConsPlusNormal"/>
        <w:ind w:firstLine="540"/>
        <w:jc w:val="both"/>
      </w:pPr>
      <w:proofErr w:type="gramStart"/>
      <w:r w:rsidRPr="00071499">
        <w:t xml:space="preserve">При поступлении в </w:t>
      </w:r>
      <w:r>
        <w:t>Администрацию</w:t>
      </w:r>
      <w:r w:rsidRPr="0007149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если соответствующий документ не представлен заявителем по собственной инициативе</w:t>
      </w:r>
      <w:proofErr w:type="gramEnd"/>
      <w:r w:rsidRPr="00071499">
        <w:t xml:space="preserve">, </w:t>
      </w:r>
      <w:r>
        <w:t>Администрация</w:t>
      </w:r>
      <w:r w:rsidRPr="00071499">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в течение пятнадцати рабочих дней со дня направления уведомления.</w:t>
      </w:r>
    </w:p>
    <w:p w:rsidR="00932225" w:rsidRPr="00071499" w:rsidRDefault="00932225" w:rsidP="00932225">
      <w:pPr>
        <w:pStyle w:val="ConsPlusNormal"/>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w:t>
      </w:r>
      <w:r>
        <w:t>Администрации</w:t>
      </w:r>
      <w:r w:rsidRPr="00071499">
        <w:t xml:space="preserve"> подготавливает проект решения об отказе в согласовании </w:t>
      </w:r>
      <w:r>
        <w:t xml:space="preserve">проведения </w:t>
      </w:r>
      <w:r w:rsidRPr="00071499">
        <w:t>переустройства и (или) перепланировки помещения в многоквартирном доме.</w:t>
      </w:r>
    </w:p>
    <w:p w:rsidR="00932225" w:rsidRPr="00071499" w:rsidRDefault="00932225" w:rsidP="00932225">
      <w:pPr>
        <w:pStyle w:val="ConsPlusNormal"/>
        <w:ind w:firstLine="540"/>
        <w:jc w:val="both"/>
      </w:pPr>
      <w:r w:rsidRPr="00071499">
        <w:t xml:space="preserve">Решение об отказе в согласовании </w:t>
      </w:r>
      <w:r>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932225" w:rsidRPr="00071499" w:rsidRDefault="00932225" w:rsidP="00932225">
      <w:pPr>
        <w:pStyle w:val="ConsPlusNormal"/>
        <w:ind w:firstLine="540"/>
        <w:jc w:val="both"/>
      </w:pPr>
      <w:r w:rsidRPr="00071499">
        <w:t xml:space="preserve">Решение о согласовании или об отказе в согласовании </w:t>
      </w:r>
      <w:r>
        <w:t xml:space="preserve">проведения </w:t>
      </w:r>
      <w:r w:rsidRPr="00071499">
        <w:t xml:space="preserve">переустройства и (или) перепланировки помещения в многоквартирном доме подписывается должностным лицом </w:t>
      </w:r>
      <w:r>
        <w:t>Администрации</w:t>
      </w:r>
      <w:r w:rsidRPr="00071499">
        <w:t xml:space="preserve"> в двух экземплярах и передается специалисту, ответственному за прием-выдачу документов.</w:t>
      </w:r>
    </w:p>
    <w:p w:rsidR="00932225" w:rsidRPr="00071499" w:rsidRDefault="00932225" w:rsidP="00932225">
      <w:pPr>
        <w:pStyle w:val="ConsPlusNormal"/>
        <w:ind w:firstLine="540"/>
        <w:jc w:val="both"/>
      </w:pPr>
      <w:r w:rsidRPr="00071499">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932225" w:rsidRPr="00071499" w:rsidRDefault="00932225" w:rsidP="00932225">
      <w:pPr>
        <w:pStyle w:val="ConsPlusNormal"/>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932225" w:rsidRPr="00071499" w:rsidRDefault="00932225" w:rsidP="00932225">
      <w:pPr>
        <w:pStyle w:val="ConsPlusNormal"/>
        <w:ind w:firstLine="540"/>
        <w:jc w:val="both"/>
      </w:pPr>
      <w:r w:rsidRPr="00071499">
        <w:t xml:space="preserve">Критерий принятия решения: наличие (отсутствие) оснований для отказа в </w:t>
      </w:r>
      <w:r w:rsidRPr="00071499">
        <w:lastRenderedPageBreak/>
        <w:t>предоставлении муниципальной услуги, предусмотренных пунктом 2.7 настоящего административного регламента.</w:t>
      </w:r>
    </w:p>
    <w:p w:rsidR="00932225" w:rsidRPr="00071499" w:rsidRDefault="00932225" w:rsidP="00932225">
      <w:pPr>
        <w:pStyle w:val="ConsPlusNormal"/>
        <w:ind w:firstLine="540"/>
        <w:jc w:val="both"/>
      </w:pPr>
      <w:r w:rsidRPr="00071499">
        <w:t>Результатом административной процедуры является поступление к специалисту</w:t>
      </w:r>
      <w:r w:rsidRPr="00B0287B">
        <w:t xml:space="preserve"> </w:t>
      </w:r>
      <w:r>
        <w:t>Администрации</w:t>
      </w:r>
      <w:r w:rsidRPr="00071499">
        <w:t xml:space="preserve">, ответственному за прием-выдачу документов, решения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w:t>
      </w:r>
    </w:p>
    <w:p w:rsidR="00932225" w:rsidRDefault="00932225" w:rsidP="00932225">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t>Администрации</w:t>
      </w:r>
      <w:r w:rsidRPr="00071499">
        <w:t>, журнале регистрации.</w:t>
      </w:r>
    </w:p>
    <w:p w:rsidR="00932225" w:rsidRPr="00360432" w:rsidRDefault="00932225" w:rsidP="00932225">
      <w:pPr>
        <w:pStyle w:val="ConsPlusNormal"/>
        <w:ind w:firstLine="540"/>
        <w:jc w:val="both"/>
      </w:pPr>
      <w:r>
        <w:t xml:space="preserve">3.1.4. </w:t>
      </w:r>
      <w:r w:rsidRPr="00360432">
        <w:t>Прием помещения после проведения работ по самовольному переустройству и (или) самовольной перепланировке жилого (нежилого) помещения.</w:t>
      </w:r>
    </w:p>
    <w:p w:rsidR="00932225" w:rsidRDefault="00932225" w:rsidP="00932225">
      <w:pPr>
        <w:autoSpaceDE w:val="0"/>
        <w:autoSpaceDN w:val="0"/>
        <w:adjustRightInd w:val="0"/>
        <w:spacing w:after="0" w:line="240" w:lineRule="auto"/>
        <w:ind w:firstLine="540"/>
        <w:jc w:val="both"/>
        <w:rPr>
          <w:rFonts w:ascii="Times New Roman" w:hAnsi="Times New Roman"/>
          <w:sz w:val="24"/>
          <w:szCs w:val="24"/>
        </w:rPr>
      </w:pPr>
      <w:r w:rsidRPr="00360432">
        <w:rPr>
          <w:rFonts w:ascii="Times New Roman" w:hAnsi="Times New Roman"/>
          <w:sz w:val="24"/>
          <w:szCs w:val="24"/>
        </w:rPr>
        <w:t>Основанием для начала административной процедуры по приему помещения после проведения работ по самовольному переустройству и (или) самовольной перепланировке жилого (нежилого) помещения является издание постановления о согласовании самовольного переустройства и (или) самовольной перепланировки жилого (нежилого) помещения</w:t>
      </w:r>
      <w:r>
        <w:rPr>
          <w:rFonts w:ascii="Times New Roman" w:hAnsi="Times New Roman"/>
          <w:sz w:val="24"/>
          <w:szCs w:val="24"/>
        </w:rPr>
        <w:t>.</w:t>
      </w:r>
    </w:p>
    <w:p w:rsidR="00932225" w:rsidRDefault="00932225" w:rsidP="0093222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Прием помещения после проведения работ по самовольному переустройству и (или) самовольной перепланировке жилого (нежилого) помещения осуществляется комиссией по приемке помещений после переустройства и (или) перепланировки.</w:t>
      </w:r>
    </w:p>
    <w:p w:rsidR="00932225" w:rsidRDefault="00932225" w:rsidP="0093222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Функции обследования жилого (нежилого) помещения по самовольному переустройству и (или) самовольной перепланировке жилого (нежилого) помещения возложены на специалистов Администрации.</w:t>
      </w:r>
    </w:p>
    <w:p w:rsidR="00932225" w:rsidRDefault="00932225" w:rsidP="0093222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Срок рассмотрения и согласования документов каждым членом приемочной комиссии составляет 3 рабочих дня.</w:t>
      </w:r>
    </w:p>
    <w:p w:rsidR="00932225" w:rsidRDefault="00932225" w:rsidP="00932225">
      <w:pPr>
        <w:autoSpaceDE w:val="0"/>
        <w:autoSpaceDN w:val="0"/>
        <w:adjustRightInd w:val="0"/>
        <w:spacing w:after="0" w:line="240" w:lineRule="auto"/>
        <w:ind w:firstLine="539"/>
        <w:jc w:val="both"/>
        <w:rPr>
          <w:rFonts w:ascii="Times New Roman" w:hAnsi="Times New Roman"/>
          <w:sz w:val="24"/>
          <w:szCs w:val="24"/>
        </w:rPr>
      </w:pPr>
      <w:r w:rsidRPr="003B1E5D">
        <w:rPr>
          <w:rFonts w:ascii="Times New Roman" w:hAnsi="Times New Roman"/>
          <w:sz w:val="24"/>
          <w:szCs w:val="24"/>
        </w:rPr>
        <w:t>Акт</w:t>
      </w:r>
      <w:r>
        <w:rPr>
          <w:rFonts w:ascii="Times New Roman" w:hAnsi="Times New Roman"/>
          <w:sz w:val="24"/>
          <w:szCs w:val="24"/>
        </w:rPr>
        <w:t xml:space="preserve"> о завершении переустройства и (или) перепланировки жилого (нежилого) помещения оформляется Администрацией </w:t>
      </w:r>
      <w:r w:rsidRPr="00CD5A30">
        <w:rPr>
          <w:rFonts w:ascii="Times New Roman" w:hAnsi="Times New Roman"/>
          <w:sz w:val="24"/>
          <w:szCs w:val="24"/>
        </w:rPr>
        <w:t>(Приложение № 5</w:t>
      </w:r>
      <w:r>
        <w:rPr>
          <w:rFonts w:ascii="Times New Roman" w:hAnsi="Times New Roman"/>
          <w:sz w:val="24"/>
          <w:szCs w:val="24"/>
        </w:rPr>
        <w:t xml:space="preserve"> к настоящему Административному регламенту).</w:t>
      </w:r>
    </w:p>
    <w:p w:rsidR="00932225" w:rsidRDefault="00932225" w:rsidP="0093222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Результатом административной процедуры по приему помещения после проведения работ по самовольному переустройству и (или) самовольной перепланировке жилого (нежилого) помещения является подписанный и зарегистрированный акт о завершении переустройства и (или) перепланировки жилого (нежилого) помещения, направленный в МФЦ.</w:t>
      </w:r>
    </w:p>
    <w:p w:rsidR="00932225" w:rsidRDefault="00932225" w:rsidP="0093222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Способом фиксации результата выполнения административной процедуры по приему помещения после проведения работ по самовольному переустройству и (или) самовольной перепланировке жилого (нежилого) помещения является регистрация акта о завершении переустройства и (или) перепланировки жилого (нежилого) помещения в порядке делопроизводства.</w:t>
      </w:r>
    </w:p>
    <w:p w:rsidR="00932225" w:rsidRPr="00071499" w:rsidRDefault="00932225" w:rsidP="00932225">
      <w:pPr>
        <w:pStyle w:val="ConsPlusNormal"/>
        <w:ind w:firstLine="540"/>
        <w:jc w:val="both"/>
      </w:pPr>
      <w:r w:rsidRPr="00071499">
        <w:t>3.1.</w:t>
      </w:r>
      <w:r>
        <w:t>5</w:t>
      </w:r>
      <w:r w:rsidRPr="00071499">
        <w:t>. Выдача (направление) документов по результатам предоставления муниципальной услуги.</w:t>
      </w:r>
    </w:p>
    <w:p w:rsidR="00932225" w:rsidRPr="00071499" w:rsidRDefault="00932225" w:rsidP="00932225">
      <w:pPr>
        <w:pStyle w:val="ConsPlusNormal"/>
        <w:ind w:firstLine="540"/>
        <w:jc w:val="both"/>
      </w:pPr>
      <w:r w:rsidRPr="00071499">
        <w:t>3.1.</w:t>
      </w:r>
      <w:r>
        <w:t>5</w:t>
      </w:r>
      <w:r w:rsidRPr="00071499">
        <w:t xml:space="preserve">.1. Выдача (направление) документов по результатам предоставления муниципальной услуги в </w:t>
      </w:r>
      <w:r>
        <w:t>Администрации</w:t>
      </w:r>
      <w:r w:rsidRPr="00071499">
        <w:t>.</w:t>
      </w:r>
    </w:p>
    <w:p w:rsidR="00932225" w:rsidRPr="00071499" w:rsidRDefault="00932225" w:rsidP="00932225">
      <w:pPr>
        <w:pStyle w:val="ConsPlusNormal"/>
        <w:ind w:firstLine="540"/>
        <w:jc w:val="both"/>
      </w:pPr>
      <w:r w:rsidRPr="00071499">
        <w:t xml:space="preserve">Основанием для начала процедуры выдачи документов является </w:t>
      </w:r>
      <w:r>
        <w:t xml:space="preserve">наличие </w:t>
      </w:r>
      <w:r w:rsidRPr="00071499">
        <w:t>сформированны</w:t>
      </w:r>
      <w:r>
        <w:t xml:space="preserve">х </w:t>
      </w:r>
      <w:r w:rsidRPr="00071499">
        <w:t>документ</w:t>
      </w:r>
      <w:r>
        <w:t>ов</w:t>
      </w:r>
      <w:r w:rsidRPr="00071499">
        <w:t>, являющи</w:t>
      </w:r>
      <w:r>
        <w:t>х</w:t>
      </w:r>
      <w:r w:rsidRPr="00071499">
        <w:t>ся результатом предоставления муниципальной услуги.</w:t>
      </w:r>
    </w:p>
    <w:p w:rsidR="00932225" w:rsidRPr="00071499" w:rsidRDefault="00932225" w:rsidP="00932225">
      <w:pPr>
        <w:pStyle w:val="ConsPlusNormal"/>
        <w:ind w:firstLine="540"/>
        <w:jc w:val="both"/>
      </w:pPr>
      <w:proofErr w:type="gramStart"/>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932225" w:rsidRPr="00071499" w:rsidRDefault="00932225" w:rsidP="00932225">
      <w:pPr>
        <w:pStyle w:val="ConsPlusNormal"/>
        <w:ind w:firstLine="540"/>
        <w:jc w:val="both"/>
      </w:pPr>
      <w:r w:rsidRPr="00071499">
        <w:t>1) документ, удостоверяющий личность заявителя;</w:t>
      </w:r>
    </w:p>
    <w:p w:rsidR="00932225" w:rsidRPr="00071499" w:rsidRDefault="00932225" w:rsidP="00932225">
      <w:pPr>
        <w:pStyle w:val="ConsPlusNormal"/>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932225" w:rsidRPr="00071499" w:rsidRDefault="00932225" w:rsidP="00932225">
      <w:pPr>
        <w:pStyle w:val="ConsPlusNormal"/>
        <w:ind w:firstLine="540"/>
        <w:jc w:val="both"/>
      </w:pPr>
      <w:r w:rsidRPr="00071499">
        <w:t>3) расписка в получении документов (при ее наличии у заявителя).</w:t>
      </w:r>
    </w:p>
    <w:p w:rsidR="00932225" w:rsidRPr="00071499" w:rsidRDefault="00932225" w:rsidP="00932225">
      <w:pPr>
        <w:pStyle w:val="ConsPlusNormal"/>
        <w:ind w:firstLine="540"/>
        <w:jc w:val="both"/>
      </w:pPr>
      <w:r w:rsidRPr="00071499">
        <w:t>Специалист</w:t>
      </w:r>
      <w:r w:rsidRPr="00B0287B">
        <w:t xml:space="preserve"> </w:t>
      </w:r>
      <w:r>
        <w:t>Администрации</w:t>
      </w:r>
      <w:r w:rsidRPr="00071499">
        <w:t>, ответственный за прием и выдачу документов, при выдаче результата предоставления услуги на бумажном носителе:</w:t>
      </w:r>
    </w:p>
    <w:p w:rsidR="00932225" w:rsidRPr="00071499" w:rsidRDefault="00932225" w:rsidP="00932225">
      <w:pPr>
        <w:pStyle w:val="ConsPlusNormal"/>
        <w:ind w:firstLine="540"/>
        <w:jc w:val="both"/>
      </w:pPr>
      <w:r w:rsidRPr="00071499">
        <w:t>1) устанавливает личность заявителя либо его представителя;</w:t>
      </w:r>
    </w:p>
    <w:p w:rsidR="00932225" w:rsidRPr="00071499" w:rsidRDefault="00932225" w:rsidP="00932225">
      <w:pPr>
        <w:pStyle w:val="ConsPlusNormal"/>
        <w:ind w:firstLine="540"/>
        <w:jc w:val="both"/>
      </w:pPr>
      <w:r w:rsidRPr="00071499">
        <w:t xml:space="preserve">2) проверяет правомочия представителя заявителя действовать от имени заявителя при </w:t>
      </w:r>
      <w:r w:rsidRPr="00071499">
        <w:lastRenderedPageBreak/>
        <w:t>получении документов;</w:t>
      </w:r>
    </w:p>
    <w:p w:rsidR="00932225" w:rsidRPr="00071499" w:rsidRDefault="00932225" w:rsidP="00932225">
      <w:pPr>
        <w:pStyle w:val="ConsPlusNormal"/>
        <w:ind w:firstLine="540"/>
        <w:jc w:val="both"/>
      </w:pPr>
      <w:r w:rsidRPr="00071499">
        <w:t>3) выдает документы;</w:t>
      </w:r>
    </w:p>
    <w:p w:rsidR="00932225" w:rsidRPr="00071499" w:rsidRDefault="00932225" w:rsidP="00932225">
      <w:pPr>
        <w:pStyle w:val="ConsPlusNormal"/>
        <w:ind w:firstLine="540"/>
        <w:jc w:val="both"/>
      </w:pPr>
      <w:r w:rsidRPr="00071499">
        <w:t>4) регистрирует факт выдачи документов в системе электронного документооборота уполномоченного органа и в журнале регистрации;</w:t>
      </w:r>
    </w:p>
    <w:p w:rsidR="00932225" w:rsidRPr="00071499" w:rsidRDefault="00932225" w:rsidP="00932225">
      <w:pPr>
        <w:pStyle w:val="ConsPlusNormal"/>
        <w:ind w:firstLine="540"/>
        <w:jc w:val="both"/>
      </w:pPr>
      <w:r w:rsidRPr="00071499">
        <w:t>5) отказывает в выдаче результата предоставления муниципальной услуги в случаях:</w:t>
      </w:r>
    </w:p>
    <w:p w:rsidR="00932225" w:rsidRPr="00071499" w:rsidRDefault="00932225" w:rsidP="00932225">
      <w:pPr>
        <w:pStyle w:val="ConsPlusNormal"/>
        <w:ind w:firstLine="540"/>
        <w:jc w:val="both"/>
      </w:pPr>
      <w:r w:rsidRPr="00071499">
        <w:t>- за выдачей документов обратилось лицо, не являющееся заявителем (его представителем);</w:t>
      </w:r>
    </w:p>
    <w:p w:rsidR="00932225" w:rsidRPr="00071499" w:rsidRDefault="00932225" w:rsidP="00932225">
      <w:pPr>
        <w:pStyle w:val="ConsPlusNormal"/>
        <w:ind w:firstLine="540"/>
        <w:jc w:val="both"/>
      </w:pPr>
      <w:r w:rsidRPr="00071499">
        <w:t>- обратившееся лицо отказалось предъявить документ, удостоверяющий его личность.</w:t>
      </w:r>
    </w:p>
    <w:p w:rsidR="00932225" w:rsidRPr="00071499" w:rsidRDefault="00932225" w:rsidP="00932225">
      <w:pPr>
        <w:pStyle w:val="ConsPlusNormal"/>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w:t>
      </w:r>
      <w:r w:rsidRPr="00B0287B">
        <w:t xml:space="preserve"> </w:t>
      </w:r>
      <w:r>
        <w:t>Администрации</w:t>
      </w:r>
      <w:r w:rsidRPr="00E57804">
        <w:t>, ответственный за прием и выдачу документов:</w:t>
      </w:r>
    </w:p>
    <w:p w:rsidR="00932225" w:rsidRPr="00071499" w:rsidRDefault="00932225" w:rsidP="00932225">
      <w:pPr>
        <w:pStyle w:val="ConsPlusNormal"/>
        <w:ind w:firstLine="540"/>
        <w:jc w:val="both"/>
      </w:pPr>
      <w:r w:rsidRPr="00071499">
        <w:t>1) устанавливает личность заявителя либо его представителя;</w:t>
      </w:r>
    </w:p>
    <w:p w:rsidR="00932225" w:rsidRPr="00071499" w:rsidRDefault="00932225" w:rsidP="00932225">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932225" w:rsidRPr="00071499" w:rsidRDefault="00932225" w:rsidP="00932225">
      <w:pPr>
        <w:pStyle w:val="ConsPlusNormal"/>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932225" w:rsidRPr="00071499" w:rsidRDefault="00932225" w:rsidP="00932225">
      <w:pPr>
        <w:pStyle w:val="ConsPlusNormal"/>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932225" w:rsidRPr="00071499" w:rsidRDefault="00932225" w:rsidP="00932225">
      <w:pPr>
        <w:pStyle w:val="ConsPlusNormal"/>
        <w:ind w:firstLine="540"/>
        <w:jc w:val="both"/>
      </w:pPr>
      <w:r w:rsidRPr="00071499">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932225" w:rsidRPr="00071499" w:rsidRDefault="00932225" w:rsidP="00932225">
      <w:pPr>
        <w:pStyle w:val="ConsPlusNormal"/>
        <w:ind w:firstLine="540"/>
        <w:jc w:val="both"/>
      </w:pPr>
      <w:r w:rsidRPr="00071499">
        <w:t>В случае</w:t>
      </w:r>
      <w:proofErr w:type="gramStart"/>
      <w:r w:rsidRPr="00071499">
        <w:t>,</w:t>
      </w:r>
      <w:proofErr w:type="gramEnd"/>
      <w:r w:rsidRPr="00071499">
        <w:t xml:space="preserve"> если принято решение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32225" w:rsidRPr="00071499" w:rsidRDefault="00932225" w:rsidP="00932225">
      <w:pPr>
        <w:pStyle w:val="ConsPlusNormal"/>
        <w:ind w:firstLine="540"/>
        <w:jc w:val="both"/>
      </w:pPr>
      <w:r w:rsidRPr="00071499">
        <w:t>Максимальный срок выполнения данной административной процедуры составляет 3 рабочий дня</w:t>
      </w:r>
      <w:r w:rsidRPr="00071499">
        <w:rPr>
          <w:rFonts w:ascii="Calibri" w:hAnsi="Calibri"/>
          <w:sz w:val="22"/>
          <w:szCs w:val="22"/>
        </w:rPr>
        <w:t xml:space="preserve"> </w:t>
      </w:r>
      <w:r w:rsidRPr="00071499">
        <w:t xml:space="preserve">со дня принятия решения о согласовании либо об отказе в согласовании </w:t>
      </w:r>
      <w:r>
        <w:t xml:space="preserve">проведения </w:t>
      </w:r>
      <w:r w:rsidRPr="00071499">
        <w:t>переустройства и (или) перепланировки помещения в многоквартирном доме.</w:t>
      </w:r>
    </w:p>
    <w:p w:rsidR="00932225" w:rsidRPr="00071499" w:rsidRDefault="00932225" w:rsidP="00932225">
      <w:pPr>
        <w:pStyle w:val="ConsPlusNormal"/>
        <w:ind w:firstLine="540"/>
        <w:jc w:val="both"/>
      </w:pPr>
      <w:r w:rsidRPr="00071499">
        <w:t xml:space="preserve">Критерий принятия решения: принятие решения о согласовании </w:t>
      </w:r>
      <w:r>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t xml:space="preserve">проведения </w:t>
      </w:r>
      <w:r w:rsidRPr="00071499">
        <w:t>переустройства и (или) перепланировки помещения в многоквартирном доме.</w:t>
      </w:r>
    </w:p>
    <w:p w:rsidR="00932225" w:rsidRPr="00071499" w:rsidRDefault="00932225" w:rsidP="00932225">
      <w:pPr>
        <w:pStyle w:val="ConsPlusNormal"/>
        <w:ind w:firstLine="540"/>
        <w:jc w:val="both"/>
      </w:pPr>
      <w:r w:rsidRPr="00071499">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932225" w:rsidRDefault="00932225" w:rsidP="00932225">
      <w:pPr>
        <w:pStyle w:val="ConsPlusNormal"/>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602619" w:rsidRPr="00071499" w:rsidRDefault="00602619" w:rsidP="00AC00FB">
      <w:pPr>
        <w:pStyle w:val="ConsPlusNormal"/>
        <w:ind w:firstLine="540"/>
        <w:jc w:val="both"/>
      </w:pPr>
    </w:p>
    <w:p w:rsidR="00420312" w:rsidRPr="00602619" w:rsidRDefault="00602619" w:rsidP="00602619">
      <w:pPr>
        <w:spacing w:after="120" w:line="240" w:lineRule="auto"/>
        <w:jc w:val="center"/>
        <w:rPr>
          <w:rFonts w:ascii="Times New Roman" w:hAnsi="Times New Roman"/>
          <w:b/>
          <w:bCs/>
          <w:sz w:val="24"/>
          <w:szCs w:val="24"/>
        </w:rPr>
      </w:pPr>
      <w:r>
        <w:rPr>
          <w:rFonts w:ascii="Times New Roman" w:hAnsi="Times New Roman"/>
          <w:b/>
          <w:bCs/>
          <w:sz w:val="24"/>
          <w:szCs w:val="24"/>
          <w:lang w:val="en-US"/>
        </w:rPr>
        <w:t>IV</w:t>
      </w:r>
      <w:r>
        <w:rPr>
          <w:rFonts w:ascii="Times New Roman" w:hAnsi="Times New Roman"/>
          <w:b/>
          <w:bCs/>
          <w:sz w:val="24"/>
          <w:szCs w:val="24"/>
        </w:rPr>
        <w:t>.</w:t>
      </w:r>
      <w:r w:rsidR="00420312" w:rsidRPr="00602619">
        <w:rPr>
          <w:rFonts w:ascii="Times New Roman" w:hAnsi="Times New Roman"/>
          <w:b/>
          <w:bCs/>
          <w:sz w:val="24"/>
          <w:szCs w:val="24"/>
        </w:rPr>
        <w:t xml:space="preserve"> Формы контроля за исполнением</w:t>
      </w:r>
      <w:r>
        <w:rPr>
          <w:rFonts w:ascii="Times New Roman" w:hAnsi="Times New Roman"/>
          <w:b/>
          <w:bCs/>
          <w:sz w:val="24"/>
          <w:szCs w:val="24"/>
        </w:rPr>
        <w:t xml:space="preserve"> а</w:t>
      </w:r>
      <w:r w:rsidR="00420312" w:rsidRPr="00602619">
        <w:rPr>
          <w:rFonts w:ascii="Times New Roman" w:hAnsi="Times New Roman"/>
          <w:b/>
          <w:bCs/>
          <w:sz w:val="24"/>
          <w:szCs w:val="24"/>
        </w:rPr>
        <w:t>дминистративного регламента</w:t>
      </w:r>
    </w:p>
    <w:p w:rsidR="00420312" w:rsidRPr="0034782A" w:rsidRDefault="00420312" w:rsidP="0034782A">
      <w:pPr>
        <w:pStyle w:val="ConsPlusNormal"/>
        <w:jc w:val="center"/>
        <w:rPr>
          <w:b/>
          <w:bCs/>
        </w:rPr>
      </w:pPr>
      <w:r w:rsidRPr="0034782A">
        <w:rPr>
          <w:b/>
          <w:bCs/>
        </w:rPr>
        <w:t xml:space="preserve">Порядок осуществления текущего </w:t>
      </w:r>
      <w:proofErr w:type="gramStart"/>
      <w:r w:rsidRPr="0034782A">
        <w:rPr>
          <w:b/>
          <w:bCs/>
        </w:rPr>
        <w:t>контроля за</w:t>
      </w:r>
      <w:proofErr w:type="gramEnd"/>
      <w:r w:rsidRPr="0034782A">
        <w:rPr>
          <w:b/>
          <w:bCs/>
        </w:rPr>
        <w:t xml:space="preserve"> соблюдением и исполнением ответственными должностными лицами</w:t>
      </w:r>
      <w:r w:rsidR="0034782A" w:rsidRPr="0034782A">
        <w:rPr>
          <w:b/>
          <w:bCs/>
        </w:rPr>
        <w:t xml:space="preserve"> Администрации</w:t>
      </w:r>
      <w:r w:rsidRPr="0034782A">
        <w:rPr>
          <w:b/>
          <w:bCs/>
        </w:rPr>
        <w:t xml:space="preserve"> положений </w:t>
      </w:r>
      <w:r w:rsidR="00C603F3" w:rsidRPr="0034782A">
        <w:rPr>
          <w:b/>
          <w:bCs/>
        </w:rPr>
        <w:t xml:space="preserve">настоящего </w:t>
      </w:r>
      <w:r w:rsidRPr="0034782A">
        <w:rPr>
          <w:b/>
          <w:bCs/>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34782A" w:rsidP="0034782A">
      <w:pPr>
        <w:pStyle w:val="ConsPlusNormal"/>
        <w:spacing w:before="60"/>
        <w:ind w:firstLine="539"/>
        <w:jc w:val="both"/>
      </w:pPr>
      <w:r>
        <w:t xml:space="preserve">4.1. </w:t>
      </w:r>
      <w:r w:rsidR="00420312" w:rsidRPr="00071499">
        <w:t xml:space="preserve">Текущий </w:t>
      </w:r>
      <w:proofErr w:type="gramStart"/>
      <w:r w:rsidR="00420312" w:rsidRPr="00071499">
        <w:t>контроль за</w:t>
      </w:r>
      <w:proofErr w:type="gramEnd"/>
      <w:r w:rsidR="00420312" w:rsidRPr="00071499">
        <w:t xml:space="preserve"> соблюдением и исполнением должностными лицами </w:t>
      </w:r>
      <w:r>
        <w:t>Администрации</w:t>
      </w:r>
      <w:r w:rsidRPr="00071499">
        <w:t xml:space="preserve"> </w:t>
      </w:r>
      <w:r w:rsidR="00420312" w:rsidRPr="00071499">
        <w:t xml:space="preserve">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t>глава</w:t>
      </w:r>
      <w:r w:rsidR="00420312" w:rsidRPr="00071499">
        <w:t xml:space="preserve"> </w:t>
      </w:r>
      <w:r>
        <w:t>Администрации</w:t>
      </w:r>
      <w:r w:rsidR="00420312" w:rsidRPr="00071499">
        <w:t>.</w:t>
      </w:r>
    </w:p>
    <w:p w:rsidR="00420312" w:rsidRPr="00071499" w:rsidRDefault="00420312" w:rsidP="00AC00FB">
      <w:pPr>
        <w:pStyle w:val="ConsPlusNormal"/>
        <w:ind w:firstLine="540"/>
        <w:jc w:val="both"/>
      </w:pPr>
      <w:r w:rsidRPr="00071499">
        <w:t xml:space="preserve">Текущий контроль осуществляется путем проведения проверок соблюдения и исполнения </w:t>
      </w:r>
      <w:r w:rsidRPr="00071499">
        <w:lastRenderedPageBreak/>
        <w:t>должностными лицами и сотрудниками</w:t>
      </w:r>
      <w:r w:rsidR="00AD3221" w:rsidRPr="00AD3221">
        <w:t xml:space="preserve"> </w:t>
      </w:r>
      <w:r w:rsidR="00AD3221">
        <w:t>Администрации</w:t>
      </w:r>
      <w:r w:rsidRPr="00071499">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AD3221" w:rsidRDefault="00420312" w:rsidP="00AD3221">
      <w:pPr>
        <w:pStyle w:val="ConsPlusNormal"/>
        <w:spacing w:before="120" w:after="60"/>
        <w:jc w:val="center"/>
        <w:rPr>
          <w:b/>
          <w:bCs/>
        </w:rPr>
      </w:pPr>
      <w:r w:rsidRPr="00AD3221">
        <w:rPr>
          <w:b/>
          <w:bC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D3221">
        <w:rPr>
          <w:b/>
          <w:bCs/>
        </w:rPr>
        <w:t>контроля за</w:t>
      </w:r>
      <w:proofErr w:type="gramEnd"/>
      <w:r w:rsidRPr="00AD3221">
        <w:rPr>
          <w:b/>
          <w:bCs/>
        </w:rPr>
        <w:t xml:space="preserve"> полнотой и качеством предоставления муниципальной услуги</w:t>
      </w:r>
    </w:p>
    <w:p w:rsidR="00420312" w:rsidRPr="00071499" w:rsidRDefault="00AD3221" w:rsidP="00AC00FB">
      <w:pPr>
        <w:pStyle w:val="ConsPlusNormal"/>
        <w:ind w:firstLine="540"/>
        <w:jc w:val="both"/>
      </w:pPr>
      <w:r>
        <w:t xml:space="preserve">4.1. </w:t>
      </w:r>
      <w:proofErr w:type="gramStart"/>
      <w:r w:rsidR="00420312" w:rsidRPr="00071499">
        <w:t>Контроль за</w:t>
      </w:r>
      <w:proofErr w:type="gramEnd"/>
      <w:r w:rsidR="00420312" w:rsidRPr="0007149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rsidP="00AC00FB">
      <w:pPr>
        <w:pStyle w:val="ConsPlusNormal"/>
        <w:ind w:firstLine="540"/>
        <w:jc w:val="both"/>
      </w:pPr>
      <w:r w:rsidRPr="00071499">
        <w:t xml:space="preserve">Проверки полноты и качества предоставления муниципальной услуги осуществляются на основании распоряжений </w:t>
      </w:r>
      <w:r w:rsidR="007C0914">
        <w:t>главы</w:t>
      </w:r>
      <w:r w:rsidR="007C0914" w:rsidRPr="007C0914">
        <w:t xml:space="preserve"> </w:t>
      </w:r>
      <w:r w:rsidR="007C0914">
        <w:t>Администрации</w:t>
      </w:r>
      <w:r w:rsidRPr="00071499">
        <w:t>.</w:t>
      </w:r>
    </w:p>
    <w:p w:rsidR="00420312" w:rsidRPr="00071499" w:rsidRDefault="00420312" w:rsidP="00AC00FB">
      <w:pPr>
        <w:pStyle w:val="ConsPlusNormal"/>
        <w:ind w:firstLine="540"/>
        <w:jc w:val="both"/>
      </w:pPr>
      <w:r w:rsidRPr="00071499">
        <w:t xml:space="preserve">Проверки могут быть плановыми и внеплановыми. Порядок и периодичность плановых проверок устанавливаются </w:t>
      </w:r>
      <w:r w:rsidR="007C0914">
        <w:t>главой Администрации</w:t>
      </w:r>
      <w:r w:rsidRPr="00071499">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rsidP="00AC00FB">
      <w:pPr>
        <w:pStyle w:val="ConsPlusNormal"/>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w:t>
      </w:r>
      <w:r w:rsidR="007C0914" w:rsidRPr="007C0914">
        <w:t xml:space="preserve"> </w:t>
      </w:r>
      <w:r w:rsidR="007C0914">
        <w:t>Администрации</w:t>
      </w:r>
      <w:r w:rsidRPr="00071499">
        <w:t>. Проверки также проводятся по конкретному обращению заявителя.</w:t>
      </w:r>
    </w:p>
    <w:p w:rsidR="00420312" w:rsidRPr="00071499" w:rsidRDefault="00420312" w:rsidP="00AC00FB">
      <w:pPr>
        <w:pStyle w:val="ConsPlusNormal"/>
        <w:ind w:firstLine="540"/>
        <w:jc w:val="both"/>
      </w:pPr>
      <w:r w:rsidRPr="00071499">
        <w:t>Периодичность осуществления плановых проверок - не реже одного раза в квартал.</w:t>
      </w:r>
    </w:p>
    <w:p w:rsidR="00420312" w:rsidRPr="007C0914" w:rsidRDefault="00420312" w:rsidP="007C0914">
      <w:pPr>
        <w:pStyle w:val="ConsPlusNormal"/>
        <w:spacing w:before="120" w:after="60"/>
        <w:jc w:val="center"/>
        <w:rPr>
          <w:b/>
          <w:bCs/>
        </w:rPr>
      </w:pPr>
      <w:r w:rsidRPr="007C0914">
        <w:rPr>
          <w:b/>
          <w:bCs/>
        </w:rPr>
        <w:t xml:space="preserve">Ответственность должностных лиц </w:t>
      </w:r>
      <w:r w:rsidR="007C0914" w:rsidRPr="007C0914">
        <w:rPr>
          <w:b/>
          <w:bCs/>
        </w:rPr>
        <w:t xml:space="preserve">Администрации </w:t>
      </w:r>
      <w:r w:rsidRPr="007C0914">
        <w:rPr>
          <w:b/>
          <w:bCs/>
        </w:rPr>
        <w:t>за решения и действия (бездействие), принимаемые (осуществляемые) ими в ходе предоставления муниципальной услуги</w:t>
      </w:r>
    </w:p>
    <w:p w:rsidR="00420312" w:rsidRPr="00071499" w:rsidRDefault="007C0914" w:rsidP="00AC00FB">
      <w:pPr>
        <w:pStyle w:val="ConsPlusNormal"/>
        <w:ind w:firstLine="540"/>
        <w:jc w:val="both"/>
      </w:pPr>
      <w:r>
        <w:t xml:space="preserve">4.2. </w:t>
      </w:r>
      <w:r w:rsidR="00420312" w:rsidRPr="00071499">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w:t>
      </w:r>
      <w:r w:rsidR="000E04EC">
        <w:t>Администрации</w:t>
      </w:r>
      <w:r w:rsidR="000E04EC" w:rsidRPr="00071499">
        <w:t xml:space="preserve"> </w:t>
      </w:r>
      <w:r w:rsidR="00420312" w:rsidRPr="00071499">
        <w:t>несут ответственность в соответствии с законодательством Российской Федерации.</w:t>
      </w:r>
    </w:p>
    <w:p w:rsidR="00420312" w:rsidRPr="00071499" w:rsidRDefault="00420312" w:rsidP="00AC00FB">
      <w:pPr>
        <w:pStyle w:val="ConsPlusNormal"/>
        <w:ind w:firstLine="540"/>
        <w:jc w:val="both"/>
      </w:pPr>
      <w:r w:rsidRPr="00071499">
        <w:t>Сотрудник</w:t>
      </w:r>
      <w:r w:rsidR="00C6140F" w:rsidRPr="00C6140F">
        <w:t xml:space="preserve"> </w:t>
      </w:r>
      <w:r w:rsidR="00C6140F">
        <w:t>Администрации,</w:t>
      </w:r>
      <w:r w:rsidR="00C6140F" w:rsidRPr="00071499">
        <w:t xml:space="preserve"> </w:t>
      </w:r>
      <w:r w:rsidRPr="00071499">
        <w:t>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rsidP="00AC00FB">
      <w:pPr>
        <w:pStyle w:val="ConsPlusNormal"/>
        <w:ind w:firstLine="540"/>
        <w:jc w:val="both"/>
      </w:pPr>
      <w:r w:rsidRPr="00071499">
        <w:t>Сотрудники</w:t>
      </w:r>
      <w:r w:rsidR="00C6140F" w:rsidRPr="00C6140F">
        <w:t xml:space="preserve"> </w:t>
      </w:r>
      <w:r w:rsidR="00C6140F">
        <w:t>Администрации</w:t>
      </w:r>
      <w:r w:rsidRPr="00071499">
        <w:t>,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rsidP="00AC00FB">
      <w:pPr>
        <w:pStyle w:val="ConsPlusNormal"/>
        <w:ind w:firstLine="540"/>
        <w:jc w:val="both"/>
      </w:pPr>
      <w:r w:rsidRPr="00071499">
        <w:t>Сотрудники</w:t>
      </w:r>
      <w:r w:rsidR="00C6140F" w:rsidRPr="00C6140F">
        <w:t xml:space="preserve"> </w:t>
      </w:r>
      <w:r w:rsidR="00C6140F">
        <w:t>Администрации</w:t>
      </w:r>
      <w:r w:rsidRPr="00071499">
        <w:t>,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rsidP="00AC00FB">
      <w:pPr>
        <w:pStyle w:val="ConsPlusNormal"/>
        <w:ind w:firstLine="540"/>
        <w:jc w:val="both"/>
      </w:pPr>
      <w:r w:rsidRPr="00071499">
        <w:t>Должностное лицо</w:t>
      </w:r>
      <w:r w:rsidR="00C6140F" w:rsidRPr="00C6140F">
        <w:t xml:space="preserve"> </w:t>
      </w:r>
      <w:r w:rsidR="00C6140F">
        <w:t>Администрации</w:t>
      </w:r>
      <w:r w:rsidRPr="00071499">
        <w:t>,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rsidP="00AC00FB">
      <w:pPr>
        <w:pStyle w:val="ConsPlusNormal"/>
        <w:ind w:firstLine="540"/>
        <w:jc w:val="both"/>
      </w:pPr>
      <w:r w:rsidRPr="00071499">
        <w:t>Персональная ответственность сотрудников и должностных лиц</w:t>
      </w:r>
      <w:r w:rsidR="00C6140F" w:rsidRPr="00C6140F">
        <w:t xml:space="preserve"> </w:t>
      </w:r>
      <w:r w:rsidR="00C6140F">
        <w:t>Администрации</w:t>
      </w:r>
      <w:r w:rsidRPr="00071499">
        <w:t xml:space="preserve"> закрепляется в их должностных инструкциях в соответствии с требованиями законодательства Российской Федерации.</w:t>
      </w:r>
    </w:p>
    <w:p w:rsidR="00420312" w:rsidRPr="00071499" w:rsidRDefault="00420312" w:rsidP="00AC00FB">
      <w:pPr>
        <w:pStyle w:val="ConsPlusNormal"/>
        <w:ind w:firstLine="540"/>
        <w:jc w:val="both"/>
      </w:pPr>
      <w:r w:rsidRPr="00071499">
        <w:t xml:space="preserve">4.4. Положения, характеризующие требования к порядку и формам </w:t>
      </w:r>
      <w:proofErr w:type="gramStart"/>
      <w:r w:rsidRPr="00071499">
        <w:t>контроля за</w:t>
      </w:r>
      <w:proofErr w:type="gramEnd"/>
      <w:r w:rsidRPr="00071499">
        <w:t xml:space="preserve"> предоставлением муниципальной услуги, в том числе со стороны граждан, их объединений и организаций.</w:t>
      </w:r>
    </w:p>
    <w:p w:rsidR="00420312" w:rsidRPr="00071499" w:rsidRDefault="00420312" w:rsidP="00AC00FB">
      <w:pPr>
        <w:pStyle w:val="ConsPlusNormal"/>
        <w:ind w:firstLine="540"/>
        <w:jc w:val="both"/>
      </w:pPr>
      <w:proofErr w:type="gramStart"/>
      <w:r w:rsidRPr="00071499">
        <w:t>Контроль за</w:t>
      </w:r>
      <w:proofErr w:type="gramEnd"/>
      <w:r w:rsidRPr="00071499">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C6140F">
        <w:t>Администрацию</w:t>
      </w:r>
      <w:r w:rsidRPr="00071499">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rsidP="00AC00FB">
      <w:pPr>
        <w:pStyle w:val="ConsPlusNormal"/>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rsidP="00AC00FB">
      <w:pPr>
        <w:pStyle w:val="ConsPlusNormal"/>
        <w:jc w:val="both"/>
        <w:rPr>
          <w:sz w:val="28"/>
          <w:szCs w:val="28"/>
        </w:rPr>
      </w:pPr>
    </w:p>
    <w:p w:rsidR="00420312" w:rsidRPr="00C6140F" w:rsidRDefault="00C6140F" w:rsidP="00C6140F">
      <w:pPr>
        <w:spacing w:after="0" w:line="240" w:lineRule="auto"/>
        <w:jc w:val="center"/>
        <w:rPr>
          <w:rFonts w:ascii="Times New Roman" w:hAnsi="Times New Roman"/>
          <w:b/>
          <w:bCs/>
          <w:sz w:val="24"/>
          <w:szCs w:val="24"/>
        </w:rPr>
      </w:pPr>
      <w:r>
        <w:rPr>
          <w:rFonts w:ascii="Times New Roman" w:hAnsi="Times New Roman"/>
          <w:b/>
          <w:bCs/>
          <w:sz w:val="24"/>
          <w:szCs w:val="24"/>
          <w:lang w:val="en-US"/>
        </w:rPr>
        <w:t>V</w:t>
      </w:r>
      <w:r w:rsidR="00420312" w:rsidRPr="00C6140F">
        <w:rPr>
          <w:rFonts w:ascii="Times New Roman" w:hAnsi="Times New Roman"/>
          <w:b/>
          <w:bCs/>
          <w:sz w:val="24"/>
          <w:szCs w:val="24"/>
        </w:rPr>
        <w:t>. Досудебный (внесудебный) порядок обжалования решений</w:t>
      </w:r>
      <w:r w:rsidRPr="00C6140F">
        <w:rPr>
          <w:rFonts w:ascii="Times New Roman" w:hAnsi="Times New Roman"/>
          <w:b/>
          <w:bCs/>
          <w:sz w:val="24"/>
          <w:szCs w:val="24"/>
        </w:rPr>
        <w:t xml:space="preserve"> </w:t>
      </w:r>
      <w:r w:rsidR="00420312" w:rsidRPr="00C6140F">
        <w:rPr>
          <w:rFonts w:ascii="Times New Roman" w:hAnsi="Times New Roman"/>
          <w:b/>
          <w:bCs/>
          <w:sz w:val="24"/>
          <w:szCs w:val="24"/>
        </w:rPr>
        <w:t>и действий (бездействия) органов, предоставляющих</w:t>
      </w:r>
      <w:r w:rsidRPr="00C6140F">
        <w:rPr>
          <w:rFonts w:ascii="Times New Roman" w:hAnsi="Times New Roman"/>
          <w:b/>
          <w:bCs/>
          <w:sz w:val="24"/>
          <w:szCs w:val="24"/>
        </w:rPr>
        <w:t xml:space="preserve"> </w:t>
      </w:r>
      <w:r w:rsidR="00420312" w:rsidRPr="00C6140F">
        <w:rPr>
          <w:rFonts w:ascii="Times New Roman" w:hAnsi="Times New Roman"/>
          <w:b/>
          <w:bCs/>
          <w:sz w:val="24"/>
          <w:szCs w:val="24"/>
        </w:rPr>
        <w:t>муниципальные услуги, а также</w:t>
      </w:r>
    </w:p>
    <w:p w:rsidR="00420312" w:rsidRPr="00C6140F" w:rsidRDefault="00420312" w:rsidP="00C6140F">
      <w:pPr>
        <w:spacing w:after="120" w:line="240" w:lineRule="auto"/>
        <w:jc w:val="center"/>
        <w:rPr>
          <w:b/>
          <w:bCs/>
        </w:rPr>
      </w:pPr>
      <w:r w:rsidRPr="00C6140F">
        <w:rPr>
          <w:rFonts w:ascii="Times New Roman" w:hAnsi="Times New Roman"/>
          <w:b/>
          <w:bCs/>
          <w:sz w:val="24"/>
          <w:szCs w:val="24"/>
        </w:rPr>
        <w:t>их должностных лиц</w:t>
      </w:r>
    </w:p>
    <w:p w:rsidR="00420312" w:rsidRPr="00071499" w:rsidRDefault="00420312" w:rsidP="00AC00FB">
      <w:pPr>
        <w:pStyle w:val="ConsPlusNormal"/>
        <w:ind w:firstLine="540"/>
        <w:jc w:val="both"/>
      </w:pPr>
      <w:bookmarkStart w:id="8" w:name="Par358"/>
      <w:bookmarkEnd w:id="8"/>
      <w:r w:rsidRPr="00071499">
        <w:t xml:space="preserve">5.1. </w:t>
      </w:r>
      <w:proofErr w:type="gramStart"/>
      <w:r w:rsidRPr="00071499">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20312" w:rsidRPr="00071499" w:rsidRDefault="00420312" w:rsidP="00AC00FB">
      <w:pPr>
        <w:pStyle w:val="ConsPlusNormal"/>
        <w:ind w:firstLine="540"/>
        <w:jc w:val="both"/>
      </w:pPr>
      <w:r w:rsidRPr="00071499">
        <w:t xml:space="preserve">Заявители имеют право подать жалобу на решение и действие (бездействие) </w:t>
      </w:r>
      <w:r w:rsidR="00357AA4">
        <w:t xml:space="preserve">Администрации, как </w:t>
      </w:r>
      <w:proofErr w:type="gramStart"/>
      <w:r w:rsidRPr="00071499">
        <w:t>орган</w:t>
      </w:r>
      <w:proofErr w:type="gramEnd"/>
      <w:r w:rsidRPr="00071499">
        <w:t xml:space="preserve"> предоставляющ</w:t>
      </w:r>
      <w:r w:rsidR="00357AA4">
        <w:t>ий</w:t>
      </w:r>
      <w:r w:rsidRPr="00071499">
        <w:t xml:space="preserve"> муниципальную услугу, </w:t>
      </w:r>
      <w:r w:rsidR="00357AA4">
        <w:t xml:space="preserve">а равно ее </w:t>
      </w:r>
      <w:r w:rsidRPr="00071499">
        <w:t xml:space="preserve">должностного лица, муниципального служащего, </w:t>
      </w:r>
      <w:r w:rsidR="00357AA4">
        <w:t>главы</w:t>
      </w:r>
      <w:r w:rsidRPr="00071499">
        <w:t>.</w:t>
      </w:r>
    </w:p>
    <w:p w:rsidR="00420312" w:rsidRPr="00071499" w:rsidRDefault="00420312" w:rsidP="00AC00FB">
      <w:pPr>
        <w:pStyle w:val="ConsPlusNormal"/>
        <w:ind w:firstLine="540"/>
        <w:jc w:val="both"/>
      </w:pPr>
      <w:r w:rsidRPr="00071499">
        <w:t xml:space="preserve">Жалоба подается в письменной форме на бумажном носителе, в электронной форме в </w:t>
      </w:r>
      <w:r w:rsidR="00357AA4">
        <w:t>Администрацию</w:t>
      </w:r>
      <w:r w:rsidRPr="00071499">
        <w:t>.</w:t>
      </w:r>
    </w:p>
    <w:p w:rsidR="00420312" w:rsidRPr="00071499" w:rsidRDefault="00420312" w:rsidP="00AC00FB">
      <w:pPr>
        <w:pStyle w:val="ConsPlusNormal"/>
        <w:ind w:firstLine="540"/>
        <w:jc w:val="both"/>
      </w:pPr>
      <w:r w:rsidRPr="00071499">
        <w:t xml:space="preserve">Жалоба на </w:t>
      </w:r>
      <w:r w:rsidR="00357AA4" w:rsidRPr="00071499">
        <w:t xml:space="preserve">решение и действие (бездействие) </w:t>
      </w:r>
      <w:r w:rsidR="00357AA4">
        <w:t xml:space="preserve">Администрации, как </w:t>
      </w:r>
      <w:proofErr w:type="gramStart"/>
      <w:r w:rsidR="00357AA4" w:rsidRPr="00071499">
        <w:t>орган</w:t>
      </w:r>
      <w:proofErr w:type="gramEnd"/>
      <w:r w:rsidR="00357AA4" w:rsidRPr="00071499">
        <w:t xml:space="preserve"> предоставляющ</w:t>
      </w:r>
      <w:r w:rsidR="00357AA4">
        <w:t>ий</w:t>
      </w:r>
      <w:r w:rsidR="00357AA4" w:rsidRPr="00071499">
        <w:t xml:space="preserve"> муниципальную услугу, </w:t>
      </w:r>
      <w:r w:rsidR="00357AA4">
        <w:t xml:space="preserve">а равно ее </w:t>
      </w:r>
      <w:r w:rsidR="00357AA4" w:rsidRPr="00071499">
        <w:t xml:space="preserve">должностного лица, муниципального служащего, </w:t>
      </w:r>
      <w:r w:rsidR="00357AA4">
        <w:t>главы</w:t>
      </w:r>
      <w:r w:rsidRPr="00071499">
        <w:t>, может быть направлена по почте, через МФЦ, с использованием информаци</w:t>
      </w:r>
      <w:r w:rsidR="005863C4" w:rsidRPr="00071499">
        <w:t>онно-телекоммуникационной сети «Интернет»</w:t>
      </w:r>
      <w:r w:rsidRPr="00071499">
        <w:t xml:space="preserve">, </w:t>
      </w:r>
      <w:r w:rsidR="00A6025E">
        <w:t xml:space="preserve">с использованием </w:t>
      </w:r>
      <w:r w:rsidRPr="00071499">
        <w:t xml:space="preserve">официального сайта </w:t>
      </w:r>
      <w:r w:rsidR="00A6025E">
        <w:t>Администрации</w:t>
      </w:r>
      <w:r w:rsidRPr="00071499">
        <w:t>, ЕПГУ, РПГУ, а также может быть принята при личном приеме заявителя.</w:t>
      </w:r>
    </w:p>
    <w:p w:rsidR="00420312" w:rsidRPr="00071499" w:rsidRDefault="00420312" w:rsidP="00AC00FB">
      <w:pPr>
        <w:pStyle w:val="ConsPlusNormal"/>
        <w:ind w:firstLine="540"/>
        <w:jc w:val="both"/>
      </w:pPr>
      <w:r w:rsidRPr="00071499">
        <w:t>Заявитель может обратиться с жалобой, в том числе в следующих случаях:</w:t>
      </w:r>
    </w:p>
    <w:p w:rsidR="00420312" w:rsidRPr="00071499" w:rsidRDefault="00420312" w:rsidP="00AC00FB">
      <w:pPr>
        <w:pStyle w:val="ConsPlusNormal"/>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rsidP="00AC00FB">
      <w:pPr>
        <w:pStyle w:val="ConsPlusNormal"/>
        <w:ind w:firstLine="540"/>
        <w:jc w:val="both"/>
      </w:pPr>
      <w:r w:rsidRPr="00071499">
        <w:t>2) нарушение срока предоставления муниципальной услуги;</w:t>
      </w:r>
    </w:p>
    <w:p w:rsidR="00420312" w:rsidRPr="00071499" w:rsidRDefault="00420312" w:rsidP="00AC00FB">
      <w:pPr>
        <w:pStyle w:val="ConsPlusNormal"/>
        <w:ind w:firstLine="540"/>
        <w:jc w:val="both"/>
      </w:pPr>
      <w:r w:rsidRPr="00071499">
        <w:t>3) тр</w:t>
      </w:r>
      <w:r w:rsidR="0011562D" w:rsidRPr="00071499">
        <w:t>ебование у заявителя документов</w:t>
      </w:r>
      <w:r w:rsidRPr="00071499">
        <w:t xml:space="preserve"> </w:t>
      </w:r>
      <w:r w:rsidR="0011562D" w:rsidRPr="00071499">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0713F7">
        <w:t>Рязанской области</w:t>
      </w:r>
      <w:r w:rsidR="0011562D" w:rsidRPr="00071499">
        <w:t xml:space="preserve">, муниципальными правовыми актами </w:t>
      </w:r>
      <w:r w:rsidR="000713F7">
        <w:t xml:space="preserve">муниципального образования – </w:t>
      </w:r>
      <w:r w:rsidR="00DD27F4">
        <w:t>Калининское</w:t>
      </w:r>
      <w:r w:rsidR="000713F7">
        <w:t xml:space="preserve"> сельское поселение </w:t>
      </w:r>
      <w:proofErr w:type="spellStart"/>
      <w:r w:rsidR="000713F7">
        <w:t>Ухоловского</w:t>
      </w:r>
      <w:proofErr w:type="spellEnd"/>
      <w:r w:rsidR="000713F7">
        <w:t xml:space="preserve"> муниципального района Рязанской области </w:t>
      </w:r>
      <w:r w:rsidR="0011562D" w:rsidRPr="00071499">
        <w:t>для предоставления муниципальной услуги</w:t>
      </w:r>
      <w:r w:rsidRPr="00071499">
        <w:t>;</w:t>
      </w:r>
    </w:p>
    <w:p w:rsidR="00420312" w:rsidRPr="00071499" w:rsidRDefault="00420312" w:rsidP="00AC00FB">
      <w:pPr>
        <w:pStyle w:val="ConsPlusNormal"/>
        <w:ind w:firstLine="540"/>
        <w:jc w:val="both"/>
      </w:pPr>
      <w:r w:rsidRPr="00071499">
        <w:t xml:space="preserve">4) отказ в приеме документов, </w:t>
      </w:r>
      <w:r w:rsidR="0011562D" w:rsidRPr="00071499">
        <w:t xml:space="preserve">предоставление которых предусмотрено нормативными правовыми актами Российской Федерации, нормативными правовыми актами </w:t>
      </w:r>
      <w:r w:rsidR="000713F7">
        <w:t>Рязанской области</w:t>
      </w:r>
      <w:r w:rsidR="0011562D" w:rsidRPr="00071499">
        <w:t>, муниципальными правовыми актами</w:t>
      </w:r>
      <w:r w:rsidR="00B14706" w:rsidRPr="00B14706">
        <w:t xml:space="preserve"> </w:t>
      </w:r>
      <w:r w:rsidR="00B14706">
        <w:t xml:space="preserve">муниципального образования – </w:t>
      </w:r>
      <w:r w:rsidR="00DD27F4">
        <w:t>Калининское</w:t>
      </w:r>
      <w:r w:rsidR="00B14706">
        <w:t xml:space="preserve"> сельское поселение </w:t>
      </w:r>
      <w:proofErr w:type="spellStart"/>
      <w:r w:rsidR="00B14706">
        <w:t>Ухоловского</w:t>
      </w:r>
      <w:proofErr w:type="spellEnd"/>
      <w:r w:rsidR="00B14706">
        <w:t xml:space="preserve"> муниципального района Рязанской области</w:t>
      </w:r>
      <w:r w:rsidR="0011562D" w:rsidRPr="00071499">
        <w:t xml:space="preserve"> для предоставления муниципальной услуги, у заявителя</w:t>
      </w:r>
      <w:r w:rsidRPr="00071499">
        <w:t>;</w:t>
      </w:r>
    </w:p>
    <w:p w:rsidR="00420312" w:rsidRPr="00071499" w:rsidRDefault="00420312" w:rsidP="00AC00FB">
      <w:pPr>
        <w:pStyle w:val="ConsPlusNormal"/>
        <w:ind w:firstLine="540"/>
        <w:jc w:val="both"/>
      </w:pPr>
      <w:proofErr w:type="gramStart"/>
      <w:r w:rsidRPr="00071499">
        <w:t xml:space="preserve">5) отказ в предоставлении муниципальной услуги, </w:t>
      </w:r>
      <w:r w:rsidR="0011562D" w:rsidRPr="00071499">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14706">
        <w:t>Рязанской области</w:t>
      </w:r>
      <w:r w:rsidR="0011562D" w:rsidRPr="00071499">
        <w:t>, муниципальными правовыми актами</w:t>
      </w:r>
      <w:r w:rsidR="00B14706" w:rsidRPr="00B14706">
        <w:t xml:space="preserve"> </w:t>
      </w:r>
      <w:r w:rsidR="00B14706">
        <w:t xml:space="preserve">муниципального образования – </w:t>
      </w:r>
      <w:r w:rsidR="00387F68">
        <w:t>Калининское</w:t>
      </w:r>
      <w:r w:rsidR="00B14706">
        <w:t xml:space="preserve"> сельское поселение </w:t>
      </w:r>
      <w:proofErr w:type="spellStart"/>
      <w:r w:rsidR="00B14706">
        <w:t>Ухоловского</w:t>
      </w:r>
      <w:proofErr w:type="spellEnd"/>
      <w:r w:rsidR="00B14706">
        <w:t xml:space="preserve"> муниципального района Рязанской области</w:t>
      </w:r>
      <w:r w:rsidRPr="00071499">
        <w:t>;</w:t>
      </w:r>
      <w:proofErr w:type="gramEnd"/>
    </w:p>
    <w:p w:rsidR="00420312" w:rsidRPr="00071499" w:rsidRDefault="00420312" w:rsidP="00AC00FB">
      <w:pPr>
        <w:pStyle w:val="ConsPlusNormal"/>
        <w:ind w:firstLine="540"/>
        <w:jc w:val="both"/>
      </w:pPr>
      <w:r w:rsidRPr="00071499">
        <w:t xml:space="preserve">6) затребование с </w:t>
      </w:r>
      <w:r w:rsidR="0011562D" w:rsidRPr="00071499">
        <w:t xml:space="preserve">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14706">
        <w:t>Рязанской области</w:t>
      </w:r>
      <w:r w:rsidR="0011562D" w:rsidRPr="00071499">
        <w:t>, муниципальными правовыми актами</w:t>
      </w:r>
      <w:r w:rsidR="00B14706" w:rsidRPr="00B14706">
        <w:t xml:space="preserve"> </w:t>
      </w:r>
      <w:r w:rsidR="00B14706">
        <w:t xml:space="preserve">муниципального образования – </w:t>
      </w:r>
      <w:r w:rsidR="00387F68">
        <w:t>Калининское</w:t>
      </w:r>
      <w:r w:rsidR="00B14706">
        <w:t xml:space="preserve"> сельское поселение </w:t>
      </w:r>
      <w:proofErr w:type="spellStart"/>
      <w:r w:rsidR="00B14706">
        <w:t>Ухоловского</w:t>
      </w:r>
      <w:proofErr w:type="spellEnd"/>
      <w:r w:rsidR="00B14706">
        <w:t xml:space="preserve"> муниципального района Рязанской области</w:t>
      </w:r>
      <w:r w:rsidRPr="00071499">
        <w:t>;</w:t>
      </w:r>
    </w:p>
    <w:p w:rsidR="00420312" w:rsidRPr="00071499" w:rsidRDefault="00420312" w:rsidP="00AC00FB">
      <w:pPr>
        <w:pStyle w:val="ConsPlusNormal"/>
        <w:ind w:firstLine="540"/>
        <w:jc w:val="both"/>
      </w:pPr>
      <w:proofErr w:type="gramStart"/>
      <w:r w:rsidRPr="00071499">
        <w:t xml:space="preserve">7) отказ </w:t>
      </w:r>
      <w:r w:rsidR="00B14706">
        <w:t xml:space="preserve">Администрации, как </w:t>
      </w:r>
      <w:r w:rsidR="0011562D" w:rsidRPr="00071499">
        <w:t xml:space="preserve">органа, предоставляющего муниципальную услугу, </w:t>
      </w:r>
      <w:r w:rsidR="00B14706">
        <w:t xml:space="preserve">ее </w:t>
      </w:r>
      <w:r w:rsidR="0011562D" w:rsidRPr="00071499">
        <w:t>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71499">
        <w:t>;</w:t>
      </w:r>
      <w:proofErr w:type="gramEnd"/>
    </w:p>
    <w:p w:rsidR="00420312" w:rsidRPr="00071499" w:rsidRDefault="00420312" w:rsidP="00AC00FB">
      <w:pPr>
        <w:pStyle w:val="ConsPlusNormal"/>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rsidP="00AC00FB">
      <w:pPr>
        <w:pStyle w:val="ConsPlusNormal"/>
        <w:ind w:firstLine="540"/>
        <w:jc w:val="both"/>
      </w:pPr>
      <w:proofErr w:type="gramStart"/>
      <w:r w:rsidRPr="00071499">
        <w:t xml:space="preserve">9) </w:t>
      </w:r>
      <w:r w:rsidR="007E416E" w:rsidRPr="00071499">
        <w:t xml:space="preserve">приостановление предоставления муниципальной услуги, если основания </w:t>
      </w:r>
      <w:r w:rsidR="007E416E" w:rsidRPr="00071499">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121B0">
        <w:t>Рязанской области</w:t>
      </w:r>
      <w:r w:rsidR="007E416E" w:rsidRPr="00071499">
        <w:t>, муниципальными правовыми актами</w:t>
      </w:r>
      <w:r w:rsidR="008121B0" w:rsidRPr="008121B0">
        <w:t xml:space="preserve"> </w:t>
      </w:r>
      <w:r w:rsidR="008121B0">
        <w:t xml:space="preserve">муниципального образования </w:t>
      </w:r>
      <w:r w:rsidR="00387F68">
        <w:t>Калининское</w:t>
      </w:r>
      <w:r w:rsidR="008121B0">
        <w:t xml:space="preserve"> сельское поселение </w:t>
      </w:r>
      <w:proofErr w:type="spellStart"/>
      <w:r w:rsidR="008121B0">
        <w:t>Ухоловского</w:t>
      </w:r>
      <w:proofErr w:type="spellEnd"/>
      <w:r w:rsidR="008121B0">
        <w:t xml:space="preserve"> муниципального района Рязанской области</w:t>
      </w:r>
      <w:r w:rsidRPr="00071499">
        <w:t>;</w:t>
      </w:r>
      <w:proofErr w:type="gramEnd"/>
    </w:p>
    <w:p w:rsidR="00420312" w:rsidRPr="00071499" w:rsidRDefault="00420312" w:rsidP="00AC00FB">
      <w:pPr>
        <w:pStyle w:val="ConsPlusNormal"/>
        <w:ind w:firstLine="540"/>
        <w:jc w:val="both"/>
      </w:pPr>
      <w:r w:rsidRPr="0007149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8121B0">
        <w:t xml:space="preserve">                     №</w:t>
      </w:r>
      <w:r w:rsidRPr="00071499">
        <w:t xml:space="preserve"> 210-ФЗ.</w:t>
      </w:r>
    </w:p>
    <w:p w:rsidR="00420312" w:rsidRPr="00071499" w:rsidRDefault="00420312" w:rsidP="00AC00FB">
      <w:pPr>
        <w:pStyle w:val="ConsPlusNormal"/>
        <w:ind w:firstLine="540"/>
        <w:jc w:val="both"/>
      </w:pPr>
      <w:r w:rsidRPr="00071499">
        <w:t>Жалоба должна содержать:</w:t>
      </w:r>
    </w:p>
    <w:p w:rsidR="00420312" w:rsidRPr="00071499" w:rsidRDefault="00420312" w:rsidP="00AC00FB">
      <w:pPr>
        <w:pStyle w:val="ConsPlusNormal"/>
        <w:ind w:firstLine="540"/>
        <w:jc w:val="both"/>
      </w:pPr>
      <w:r w:rsidRPr="00071499">
        <w:t>1) наименование</w:t>
      </w:r>
      <w:r w:rsidR="005C757A">
        <w:t xml:space="preserve"> Администрации, как</w:t>
      </w:r>
      <w:r w:rsidRPr="00071499">
        <w:t xml:space="preserve"> органа предоставляющего муниципальную услугу, </w:t>
      </w:r>
      <w:r w:rsidR="005C757A">
        <w:t xml:space="preserve">ее </w:t>
      </w:r>
      <w:r w:rsidRPr="00071499">
        <w:t>должностного лица, либо муниципального служащего, решения и действия (бездействие) которых обжалуются;</w:t>
      </w:r>
    </w:p>
    <w:p w:rsidR="00420312" w:rsidRPr="00071499" w:rsidRDefault="00420312" w:rsidP="00AC00FB">
      <w:pPr>
        <w:pStyle w:val="ConsPlusNormal"/>
        <w:ind w:firstLine="540"/>
        <w:jc w:val="both"/>
      </w:pPr>
      <w:proofErr w:type="gramStart"/>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312" w:rsidRPr="00071499" w:rsidRDefault="00420312" w:rsidP="00AC00FB">
      <w:pPr>
        <w:pStyle w:val="ConsPlusNormal"/>
        <w:ind w:firstLine="540"/>
        <w:jc w:val="both"/>
      </w:pPr>
      <w:r w:rsidRPr="00071499">
        <w:t xml:space="preserve">4) сведения об обжалуемых решениях и действиях (бездействии) </w:t>
      </w:r>
      <w:r w:rsidR="005C757A">
        <w:t xml:space="preserve">Администрации, как </w:t>
      </w:r>
      <w:r w:rsidRPr="00071499">
        <w:t xml:space="preserve">органа предоставляющего муниципальную услугу, </w:t>
      </w:r>
      <w:r w:rsidR="005C757A">
        <w:t xml:space="preserve">ее </w:t>
      </w:r>
      <w:r w:rsidRPr="00071499">
        <w:t>должностного лица либо муниципального служащего;</w:t>
      </w:r>
    </w:p>
    <w:p w:rsidR="00420312" w:rsidRPr="00071499" w:rsidRDefault="00420312" w:rsidP="00AC00FB">
      <w:pPr>
        <w:pStyle w:val="ConsPlusNormal"/>
        <w:ind w:firstLine="540"/>
        <w:jc w:val="both"/>
      </w:pPr>
      <w:r w:rsidRPr="00071499">
        <w:t xml:space="preserve">5) доводы, на основании которых заявитель не согласен с решением и действием (бездействием) </w:t>
      </w:r>
      <w:r w:rsidR="005C757A">
        <w:t xml:space="preserve">Администрации, как </w:t>
      </w:r>
      <w:r w:rsidRPr="00071499">
        <w:t xml:space="preserve">органа предоставляющего муниципальную услугу, </w:t>
      </w:r>
      <w:r w:rsidR="005C757A">
        <w:t xml:space="preserve">ее </w:t>
      </w:r>
      <w:r w:rsidRPr="00071499">
        <w:t>должностного лица</w:t>
      </w:r>
      <w:r w:rsidR="005C757A">
        <w:t xml:space="preserve"> </w:t>
      </w:r>
      <w:r w:rsidRPr="00071499">
        <w:t>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rsidP="00AC00FB">
      <w:pPr>
        <w:pStyle w:val="ConsPlusNormal"/>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rsidP="00AC00FB">
      <w:pPr>
        <w:pStyle w:val="ConsPlusNormal"/>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5C757A">
        <w:t xml:space="preserve"> Администрации</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rsidP="00AC00FB">
      <w:pPr>
        <w:pStyle w:val="ConsPlusNormal"/>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rsidP="00AC00FB">
      <w:pPr>
        <w:pStyle w:val="ConsPlusNormal"/>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rsidP="00AC00FB">
      <w:pPr>
        <w:pStyle w:val="ConsPlusNormal"/>
        <w:ind w:firstLine="540"/>
        <w:jc w:val="both"/>
      </w:pPr>
      <w:r w:rsidRPr="00071499">
        <w:t xml:space="preserve">В случае признания жалобы подлежащей удовлетворению в ответе заявителю дается информация о действиях, осуществляемых </w:t>
      </w:r>
      <w:r w:rsidR="00A54345">
        <w:t>Администрацией</w:t>
      </w:r>
      <w:r w:rsidRPr="00071499">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1499">
        <w:t>неудобства</w:t>
      </w:r>
      <w:proofErr w:type="gramEnd"/>
      <w:r w:rsidRPr="00071499">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rsidP="00AC00FB">
      <w:pPr>
        <w:pStyle w:val="ConsPlusNormal"/>
        <w:ind w:firstLine="540"/>
        <w:jc w:val="both"/>
      </w:pPr>
      <w:r w:rsidRPr="00071499">
        <w:t xml:space="preserve">В случае признания </w:t>
      </w:r>
      <w:proofErr w:type="gramStart"/>
      <w:r w:rsidRPr="00071499">
        <w:t>жалобы</w:t>
      </w:r>
      <w:proofErr w:type="gramEnd"/>
      <w:r w:rsidRPr="0007149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rsidP="00AC00FB">
      <w:pPr>
        <w:pStyle w:val="ConsPlusNormal"/>
        <w:ind w:firstLine="540"/>
        <w:jc w:val="both"/>
      </w:pPr>
      <w:r w:rsidRPr="00071499">
        <w:t xml:space="preserve">В случае установления в ходе или по результатам </w:t>
      </w:r>
      <w:proofErr w:type="gramStart"/>
      <w:r w:rsidRPr="00071499">
        <w:t>рассмотрения жалобы признаков состава административного правонарушения</w:t>
      </w:r>
      <w:proofErr w:type="gramEnd"/>
      <w:r w:rsidRPr="00071499">
        <w:t xml:space="preserve"> или преступления должностное лицо</w:t>
      </w:r>
      <w:r w:rsidR="00A54345">
        <w:t xml:space="preserve"> Администрации</w:t>
      </w:r>
      <w:r w:rsidRPr="00071499">
        <w:t>, наделенн</w:t>
      </w:r>
      <w:r w:rsidR="00A54345">
        <w:t>о</w:t>
      </w:r>
      <w:r w:rsidRPr="00071499">
        <w:t>е полномочиями по рассмотрению жалоб незамедлительно направля</w:t>
      </w:r>
      <w:r w:rsidR="00A54345">
        <w:t>е</w:t>
      </w:r>
      <w:r w:rsidRPr="00071499">
        <w:t>т имеющиеся материалы в органы прокуратуры.</w:t>
      </w:r>
    </w:p>
    <w:p w:rsidR="00420312" w:rsidRPr="00071499" w:rsidRDefault="00420312" w:rsidP="00AC00FB">
      <w:pPr>
        <w:pStyle w:val="ConsPlusNormal"/>
        <w:ind w:firstLine="540"/>
        <w:jc w:val="both"/>
      </w:pPr>
      <w:r w:rsidRPr="00071499">
        <w:t xml:space="preserve">5.4. Перечень нормативных правовых актов, регулирующих порядок досудебного (внесудебного) обжалования решений и действий (бездействия) </w:t>
      </w:r>
      <w:r w:rsidR="00A54345">
        <w:t>Администрации</w:t>
      </w:r>
      <w:r w:rsidRPr="00071499">
        <w:t xml:space="preserve">, а также </w:t>
      </w:r>
      <w:r w:rsidR="00E95A53">
        <w:t>ее</w:t>
      </w:r>
      <w:r w:rsidRPr="00071499">
        <w:t xml:space="preserve"> должностных лиц.</w:t>
      </w:r>
    </w:p>
    <w:p w:rsidR="00420312" w:rsidRPr="00071499" w:rsidRDefault="00420312" w:rsidP="00AC00FB">
      <w:pPr>
        <w:pStyle w:val="ConsPlusNormal"/>
        <w:ind w:firstLine="540"/>
        <w:jc w:val="both"/>
      </w:pPr>
      <w:proofErr w:type="gramStart"/>
      <w:r w:rsidRPr="00071499">
        <w:t xml:space="preserve">Порядок досудебного (внесудебного) обжалования решений и действий (бездействия) </w:t>
      </w:r>
      <w:r w:rsidR="00E95A53">
        <w:lastRenderedPageBreak/>
        <w:t>Администрации</w:t>
      </w:r>
      <w:r w:rsidRPr="00071499">
        <w:t xml:space="preserve">, а также </w:t>
      </w:r>
      <w:r w:rsidR="00E95A53">
        <w:t>ее</w:t>
      </w:r>
      <w:r w:rsidRPr="00071499">
        <w:t xml:space="preserve"> должностных лиц, </w:t>
      </w:r>
      <w:r w:rsidR="00E95A53">
        <w:t>главы Администрации</w:t>
      </w:r>
      <w:r w:rsidRPr="00071499">
        <w:t xml:space="preserve"> либо специалиста </w:t>
      </w:r>
      <w:r w:rsidR="00E95A53">
        <w:t xml:space="preserve">Администрации </w:t>
      </w:r>
      <w:r w:rsidRPr="00071499">
        <w:t xml:space="preserve">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Pr="00071499">
        <w:t xml:space="preserve"> </w:t>
      </w:r>
      <w:proofErr w:type="gramStart"/>
      <w:r w:rsidRPr="00071499">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roofErr w:type="gramEnd"/>
    </w:p>
    <w:p w:rsidR="00420312" w:rsidRPr="00E95A53" w:rsidRDefault="00420312" w:rsidP="00E95A53">
      <w:pPr>
        <w:spacing w:after="0" w:line="240" w:lineRule="auto"/>
        <w:rPr>
          <w:b/>
          <w:bCs/>
        </w:rPr>
      </w:pPr>
    </w:p>
    <w:p w:rsidR="00420312" w:rsidRPr="00E95A53" w:rsidRDefault="00E95A53" w:rsidP="00E95A53">
      <w:pPr>
        <w:spacing w:after="0" w:line="240" w:lineRule="auto"/>
        <w:jc w:val="center"/>
        <w:rPr>
          <w:rFonts w:ascii="Times New Roman" w:hAnsi="Times New Roman"/>
          <w:b/>
          <w:bCs/>
          <w:sz w:val="28"/>
          <w:szCs w:val="28"/>
        </w:rPr>
      </w:pPr>
      <w:r>
        <w:rPr>
          <w:rFonts w:ascii="Times New Roman" w:hAnsi="Times New Roman"/>
          <w:b/>
          <w:bCs/>
          <w:sz w:val="28"/>
          <w:szCs w:val="28"/>
          <w:lang w:val="en-US"/>
        </w:rPr>
        <w:t>VI</w:t>
      </w:r>
      <w:r w:rsidR="00420312" w:rsidRPr="00E95A53">
        <w:rPr>
          <w:rFonts w:ascii="Times New Roman" w:hAnsi="Times New Roman"/>
          <w:b/>
          <w:bCs/>
          <w:sz w:val="28"/>
          <w:szCs w:val="28"/>
        </w:rPr>
        <w:t>. Особенности выполнения административных</w:t>
      </w:r>
    </w:p>
    <w:p w:rsidR="00420312" w:rsidRPr="00E95A53" w:rsidRDefault="00420312" w:rsidP="00E95A53">
      <w:pPr>
        <w:spacing w:after="120" w:line="240" w:lineRule="auto"/>
        <w:jc w:val="center"/>
        <w:rPr>
          <w:rFonts w:ascii="Times New Roman" w:hAnsi="Times New Roman"/>
          <w:b/>
          <w:bCs/>
          <w:sz w:val="28"/>
          <w:szCs w:val="28"/>
        </w:rPr>
      </w:pPr>
      <w:r w:rsidRPr="00E95A53">
        <w:rPr>
          <w:rFonts w:ascii="Times New Roman" w:hAnsi="Times New Roman"/>
          <w:b/>
          <w:bCs/>
          <w:sz w:val="28"/>
          <w:szCs w:val="28"/>
        </w:rPr>
        <w:t>процедур (действий) в МФЦ</w:t>
      </w:r>
    </w:p>
    <w:p w:rsidR="00420312" w:rsidRPr="00071499" w:rsidRDefault="00420312" w:rsidP="00AC00FB">
      <w:pPr>
        <w:pStyle w:val="ConsPlusNormal"/>
        <w:ind w:firstLine="540"/>
        <w:jc w:val="both"/>
      </w:pPr>
      <w:r w:rsidRPr="00071499">
        <w:t xml:space="preserve">6.1. Предоставление муниципальной услуги в МФЦ осуществляется при наличии заключенного соглашения о взаимодействии между </w:t>
      </w:r>
      <w:r w:rsidR="00E95A53">
        <w:t>Администрацией</w:t>
      </w:r>
      <w:r w:rsidRPr="00071499">
        <w:t xml:space="preserve"> и МФЦ.</w:t>
      </w:r>
    </w:p>
    <w:p w:rsidR="00420312" w:rsidRPr="00071499" w:rsidRDefault="00420312" w:rsidP="00AC00FB">
      <w:pPr>
        <w:pStyle w:val="ConsPlusNormal"/>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AC00FB">
      <w:pPr>
        <w:pStyle w:val="ConsPlusNormal"/>
        <w:ind w:firstLine="540"/>
        <w:jc w:val="both"/>
      </w:pPr>
      <w:bookmarkStart w:id="9" w:name="Par397"/>
      <w:bookmarkEnd w:id="9"/>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rsidP="00AC00FB">
      <w:pPr>
        <w:pStyle w:val="ConsPlusNormal"/>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rsidP="00AC00FB">
      <w:pPr>
        <w:pStyle w:val="ConsPlusNormal"/>
        <w:ind w:firstLine="540"/>
        <w:jc w:val="both"/>
      </w:pPr>
      <w:r w:rsidRPr="00071499">
        <w:t>При личном обращении заявителя в МФЦ сотрудник, ответственный за прием документов:</w:t>
      </w:r>
    </w:p>
    <w:p w:rsidR="00420312" w:rsidRPr="00071499" w:rsidRDefault="00420312" w:rsidP="00AC00FB">
      <w:pPr>
        <w:pStyle w:val="ConsPlusNormal"/>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rsidP="00AC00FB">
      <w:pPr>
        <w:pStyle w:val="ConsPlusNormal"/>
        <w:ind w:firstLine="540"/>
        <w:jc w:val="both"/>
      </w:pPr>
      <w:r w:rsidRPr="00071499">
        <w:t>- проверяет представленное заявление и документы на предмет:</w:t>
      </w:r>
    </w:p>
    <w:p w:rsidR="00420312" w:rsidRPr="00071499" w:rsidRDefault="00420312" w:rsidP="00AC00FB">
      <w:pPr>
        <w:pStyle w:val="ConsPlusNormal"/>
        <w:ind w:firstLine="540"/>
        <w:jc w:val="both"/>
      </w:pPr>
      <w:r w:rsidRPr="00071499">
        <w:t>1) текст в заявлении поддается прочтению;</w:t>
      </w:r>
    </w:p>
    <w:p w:rsidR="00420312" w:rsidRPr="00071499" w:rsidRDefault="00420312" w:rsidP="00AC00FB">
      <w:pPr>
        <w:pStyle w:val="ConsPlusNormal"/>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rsidP="00AC00FB">
      <w:pPr>
        <w:pStyle w:val="ConsPlusNormal"/>
        <w:ind w:firstLine="540"/>
        <w:jc w:val="both"/>
      </w:pPr>
      <w:r w:rsidRPr="00071499">
        <w:t>3) заявление подписано уполномоченным лицом;</w:t>
      </w:r>
    </w:p>
    <w:p w:rsidR="00420312" w:rsidRPr="00071499" w:rsidRDefault="00420312" w:rsidP="00AC00FB">
      <w:pPr>
        <w:pStyle w:val="ConsPlusNormal"/>
        <w:ind w:firstLine="540"/>
        <w:jc w:val="both"/>
      </w:pPr>
      <w:r w:rsidRPr="00071499">
        <w:t>4) приложены документы, необходимые для предоставления муниципальной услуги;</w:t>
      </w:r>
    </w:p>
    <w:p w:rsidR="00420312" w:rsidRPr="00071499" w:rsidRDefault="00420312" w:rsidP="00AC00FB">
      <w:pPr>
        <w:pStyle w:val="ConsPlusNormal"/>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rsidP="00AC00FB">
      <w:pPr>
        <w:pStyle w:val="ConsPlusNormal"/>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rsidP="00AC00FB">
      <w:pPr>
        <w:pStyle w:val="ConsPlusNormal"/>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rsidP="00AC00FB">
      <w:pPr>
        <w:pStyle w:val="ConsPlusNormal"/>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rsidP="00AC00FB">
      <w:pPr>
        <w:pStyle w:val="ConsPlusNormal"/>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rsidP="00AC00FB">
      <w:pPr>
        <w:pStyle w:val="ConsPlusNormal"/>
        <w:ind w:firstLine="540"/>
        <w:jc w:val="both"/>
      </w:pPr>
      <w:r w:rsidRPr="00071499">
        <w:t xml:space="preserve">6.5. Заявление и документы, принятые от заявителя на предоставление муниципальной услуги, передаются в </w:t>
      </w:r>
      <w:r w:rsidR="00081A05">
        <w:t>Администрацию</w:t>
      </w:r>
      <w:r w:rsidRPr="00071499">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w:t>
      </w:r>
      <w:r w:rsidRPr="00071499">
        <w:lastRenderedPageBreak/>
        <w:t xml:space="preserve">экземплярах. Указанный реестр заверяется сотрудником МФЦ и передается специалисту </w:t>
      </w:r>
      <w:r w:rsidR="00081A05">
        <w:t>Администрации</w:t>
      </w:r>
      <w:r w:rsidRPr="00071499">
        <w:t xml:space="preserve"> под подпись. Один экземпляр сопроводительного реестра остается в </w:t>
      </w:r>
      <w:r w:rsidR="00081A05">
        <w:t>Администрации</w:t>
      </w:r>
      <w:r w:rsidRPr="00071499">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rsidP="00AC00FB">
      <w:pPr>
        <w:pStyle w:val="ConsPlusNormal"/>
        <w:ind w:firstLine="540"/>
        <w:jc w:val="both"/>
      </w:pPr>
      <w:r w:rsidRPr="00071499">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71499">
        <w:t>заверение выписок</w:t>
      </w:r>
      <w:proofErr w:type="gramEnd"/>
      <w:r w:rsidRPr="00071499">
        <w:t xml:space="preserve"> из информационных систем органов, предоставляющих муниципальные услуги.</w:t>
      </w:r>
    </w:p>
    <w:p w:rsidR="00420312" w:rsidRPr="00071499" w:rsidRDefault="00420312" w:rsidP="00AC00FB">
      <w:pPr>
        <w:pStyle w:val="ConsPlusNormal"/>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rsidP="00AC00FB">
      <w:pPr>
        <w:pStyle w:val="ConsPlusNormal"/>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rsidP="00AC00FB">
      <w:pPr>
        <w:pStyle w:val="ConsPlusNormal"/>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rsidP="00AC00FB">
      <w:pPr>
        <w:pStyle w:val="ConsPlusNormal"/>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rsidP="00AC00FB">
      <w:pPr>
        <w:pStyle w:val="ConsPlusNormal"/>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rsidP="00AC00FB">
      <w:pPr>
        <w:pStyle w:val="ConsPlusNormal"/>
        <w:ind w:firstLine="540"/>
        <w:jc w:val="both"/>
      </w:pPr>
      <w:r w:rsidRPr="00071499">
        <w:t xml:space="preserve">Невостребованные документы хранятся в МФЦ в течение 30 дней, после чего передаются в </w:t>
      </w:r>
      <w:r w:rsidR="00081A05">
        <w:t>Администрацию</w:t>
      </w:r>
      <w:r w:rsidRPr="00071499">
        <w:t>.</w:t>
      </w:r>
    </w:p>
    <w:p w:rsidR="00420312" w:rsidRPr="00071499" w:rsidRDefault="00420312" w:rsidP="00AC00FB">
      <w:pPr>
        <w:pStyle w:val="ConsPlusNormal"/>
        <w:ind w:firstLine="540"/>
        <w:jc w:val="both"/>
      </w:pPr>
      <w:r w:rsidRPr="00071499">
        <w:t xml:space="preserve">6.7. </w:t>
      </w:r>
      <w:proofErr w:type="gramStart"/>
      <w:r w:rsidRPr="00071499">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81A05">
        <w:t>Администрацией</w:t>
      </w:r>
      <w:r w:rsidRPr="00071499">
        <w:t xml:space="preserve"> по согласованию с Федеральной службой безопасности Российской Федерации модели угроз безопасности</w:t>
      </w:r>
      <w:proofErr w:type="gramEnd"/>
      <w:r w:rsidRPr="00071499">
        <w:t xml:space="preserve">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rsidP="00AC00FB">
      <w:pPr>
        <w:pStyle w:val="ConsPlusNormal"/>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CA6784" w:rsidRDefault="00CA6784" w:rsidP="00AC00FB">
      <w:pPr>
        <w:pStyle w:val="ConsPlusNormal"/>
        <w:jc w:val="both"/>
      </w:pPr>
    </w:p>
    <w:p w:rsidR="00A754DF" w:rsidRPr="00573A79" w:rsidRDefault="00A754DF" w:rsidP="00A754DF">
      <w:pPr>
        <w:spacing w:after="0" w:line="240" w:lineRule="auto"/>
        <w:jc w:val="right"/>
        <w:rPr>
          <w:rFonts w:ascii="Times New Roman" w:hAnsi="Times New Roman"/>
          <w:sz w:val="20"/>
          <w:szCs w:val="20"/>
        </w:rPr>
      </w:pPr>
      <w:r w:rsidRPr="00573A79">
        <w:rPr>
          <w:rFonts w:ascii="Times New Roman" w:hAnsi="Times New Roman"/>
          <w:sz w:val="20"/>
          <w:szCs w:val="20"/>
        </w:rPr>
        <w:t>Приложение № 1</w:t>
      </w:r>
    </w:p>
    <w:p w:rsidR="00A754DF" w:rsidRPr="00573A79" w:rsidRDefault="00A754DF" w:rsidP="00A754DF">
      <w:pPr>
        <w:spacing w:after="0" w:line="240" w:lineRule="auto"/>
        <w:jc w:val="right"/>
        <w:rPr>
          <w:rFonts w:ascii="Times New Roman" w:hAnsi="Times New Roman"/>
          <w:sz w:val="20"/>
          <w:szCs w:val="20"/>
        </w:rPr>
      </w:pPr>
      <w:r w:rsidRPr="00573A79">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573A79">
        <w:rPr>
          <w:rFonts w:ascii="Times New Roman" w:hAnsi="Times New Roman"/>
          <w:sz w:val="20"/>
          <w:szCs w:val="20"/>
        </w:rPr>
        <w:t>предоставления муниципальной</w:t>
      </w:r>
      <w:r>
        <w:rPr>
          <w:rFonts w:ascii="Times New Roman" w:hAnsi="Times New Roman"/>
          <w:sz w:val="20"/>
          <w:szCs w:val="20"/>
        </w:rPr>
        <w:t xml:space="preserve"> </w:t>
      </w:r>
      <w:r w:rsidRPr="00573A79">
        <w:rPr>
          <w:rFonts w:ascii="Times New Roman" w:hAnsi="Times New Roman"/>
          <w:sz w:val="20"/>
          <w:szCs w:val="20"/>
        </w:rPr>
        <w:t>услуги</w:t>
      </w:r>
    </w:p>
    <w:p w:rsidR="00A754DF" w:rsidRDefault="00A754DF" w:rsidP="00A754DF">
      <w:pPr>
        <w:pStyle w:val="ConsPlusNormal"/>
        <w:jc w:val="right"/>
        <w:rPr>
          <w:sz w:val="20"/>
          <w:szCs w:val="20"/>
        </w:rPr>
      </w:pPr>
      <w:r w:rsidRPr="00573A79">
        <w:rPr>
          <w:sz w:val="20"/>
          <w:szCs w:val="20"/>
        </w:rPr>
        <w:t>«</w:t>
      </w:r>
      <w:r>
        <w:rPr>
          <w:sz w:val="20"/>
          <w:szCs w:val="20"/>
        </w:rPr>
        <w:t>Согласование проведения переустройства и (или) перепланировки</w:t>
      </w:r>
    </w:p>
    <w:p w:rsidR="00A754DF" w:rsidRDefault="00A754DF" w:rsidP="00A754DF">
      <w:pPr>
        <w:pStyle w:val="ConsPlusNormal"/>
        <w:jc w:val="right"/>
        <w:rPr>
          <w:color w:val="000000"/>
          <w:sz w:val="20"/>
          <w:szCs w:val="20"/>
        </w:rPr>
      </w:pPr>
      <w:r>
        <w:rPr>
          <w:sz w:val="20"/>
          <w:szCs w:val="20"/>
        </w:rPr>
        <w:t xml:space="preserve"> помещения в многоквартирном доме</w:t>
      </w:r>
      <w:r w:rsidRPr="00573A79">
        <w:rPr>
          <w:sz w:val="20"/>
          <w:szCs w:val="20"/>
        </w:rPr>
        <w:t>»</w:t>
      </w:r>
      <w:r w:rsidRPr="004E49DC">
        <w:rPr>
          <w:b/>
          <w:bCs/>
          <w:color w:val="000000"/>
        </w:rPr>
        <w:t xml:space="preserve"> </w:t>
      </w:r>
      <w:r w:rsidRPr="00D629F9">
        <w:rPr>
          <w:color w:val="000000"/>
          <w:sz w:val="20"/>
          <w:szCs w:val="20"/>
        </w:rPr>
        <w:t>на территории муниципального</w:t>
      </w:r>
    </w:p>
    <w:p w:rsidR="00A754DF" w:rsidRDefault="00A754DF" w:rsidP="00A754DF">
      <w:pPr>
        <w:pStyle w:val="ConsPlusNormal"/>
        <w:jc w:val="right"/>
        <w:rPr>
          <w:color w:val="000000"/>
          <w:sz w:val="20"/>
          <w:szCs w:val="20"/>
        </w:rPr>
      </w:pPr>
      <w:r w:rsidRPr="00D629F9">
        <w:rPr>
          <w:color w:val="000000"/>
          <w:sz w:val="20"/>
          <w:szCs w:val="20"/>
        </w:rPr>
        <w:t xml:space="preserve"> образования – </w:t>
      </w:r>
      <w:r>
        <w:rPr>
          <w:color w:val="000000"/>
          <w:sz w:val="20"/>
          <w:szCs w:val="20"/>
        </w:rPr>
        <w:t>Калининское</w:t>
      </w:r>
      <w:r w:rsidRPr="00D629F9">
        <w:rPr>
          <w:color w:val="000000"/>
          <w:sz w:val="20"/>
          <w:szCs w:val="20"/>
        </w:rPr>
        <w:t xml:space="preserve"> сельское поселение </w:t>
      </w:r>
      <w:proofErr w:type="spellStart"/>
      <w:r w:rsidRPr="00D629F9">
        <w:rPr>
          <w:color w:val="000000"/>
          <w:sz w:val="20"/>
          <w:szCs w:val="20"/>
        </w:rPr>
        <w:t>Ухоловского</w:t>
      </w:r>
      <w:proofErr w:type="spellEnd"/>
    </w:p>
    <w:p w:rsidR="00A754DF" w:rsidRDefault="00A754DF" w:rsidP="00A754DF">
      <w:pPr>
        <w:pStyle w:val="ConsPlusNormal"/>
        <w:jc w:val="right"/>
      </w:pPr>
      <w:r w:rsidRPr="00D629F9">
        <w:rPr>
          <w:color w:val="000000"/>
          <w:sz w:val="20"/>
          <w:szCs w:val="20"/>
        </w:rPr>
        <w:t xml:space="preserve"> муниципального района Рязанской области</w:t>
      </w:r>
    </w:p>
    <w:p w:rsidR="00A754DF" w:rsidRDefault="00A754DF" w:rsidP="00AC00FB">
      <w:pPr>
        <w:pStyle w:val="ConsPlusNormal"/>
        <w:jc w:val="both"/>
      </w:pPr>
    </w:p>
    <w:p w:rsidR="008D39AB" w:rsidRDefault="008D39AB">
      <w:pPr>
        <w:pStyle w:val="ConsPlusNormal"/>
        <w:jc w:val="both"/>
      </w:pPr>
    </w:p>
    <w:p w:rsidR="005B0F61" w:rsidRDefault="005B0F61" w:rsidP="005B0F61">
      <w:pPr>
        <w:pStyle w:val="ConsPlusNormal"/>
        <w:jc w:val="both"/>
      </w:pPr>
    </w:p>
    <w:p w:rsidR="005B0F61" w:rsidRPr="006259FC" w:rsidRDefault="005B0F61" w:rsidP="00C464F4">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C464F4" w:rsidRDefault="005B0F61" w:rsidP="00C464F4">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p>
    <w:p w:rsidR="005B0F61" w:rsidRPr="006259FC" w:rsidRDefault="00C464F4" w:rsidP="00C464F4">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5B0F61" w:rsidRPr="006259FC">
        <w:rPr>
          <w:rFonts w:ascii="Times New Roman" w:hAnsi="Times New Roman" w:cs="Times New Roman"/>
          <w:sz w:val="28"/>
          <w:szCs w:val="28"/>
        </w:rPr>
        <w:t>СОГЛАСОВАНИЕ</w:t>
      </w:r>
      <w:r>
        <w:rPr>
          <w:rFonts w:ascii="Times New Roman" w:hAnsi="Times New Roman" w:cs="Times New Roman"/>
          <w:sz w:val="28"/>
          <w:szCs w:val="28"/>
        </w:rPr>
        <w:t xml:space="preserve"> </w:t>
      </w:r>
      <w:r w:rsidR="005B0F61">
        <w:rPr>
          <w:rFonts w:ascii="Times New Roman" w:hAnsi="Times New Roman" w:cs="Times New Roman"/>
          <w:sz w:val="28"/>
          <w:szCs w:val="28"/>
        </w:rPr>
        <w:t xml:space="preserve">ПРОВЕДЕНИЯ </w:t>
      </w:r>
      <w:r w:rsidR="005B0F61" w:rsidRPr="006259FC">
        <w:rPr>
          <w:rFonts w:ascii="Times New Roman" w:hAnsi="Times New Roman" w:cs="Times New Roman"/>
          <w:sz w:val="28"/>
          <w:szCs w:val="28"/>
        </w:rPr>
        <w:t>ПЕРЕУСТРОЙСТВА И (ИЛИ) ПЕРЕПЛАНИРОВКИ ПОМЕЩЕНИЯ</w:t>
      </w:r>
      <w:r>
        <w:rPr>
          <w:rFonts w:ascii="Times New Roman" w:hAnsi="Times New Roman" w:cs="Times New Roman"/>
          <w:sz w:val="28"/>
          <w:szCs w:val="28"/>
        </w:rPr>
        <w:t xml:space="preserve"> </w:t>
      </w:r>
      <w:r w:rsidR="005B0F61" w:rsidRPr="006259FC">
        <w:rPr>
          <w:rFonts w:ascii="Times New Roman" w:hAnsi="Times New Roman" w:cs="Times New Roman"/>
          <w:sz w:val="28"/>
          <w:szCs w:val="28"/>
        </w:rPr>
        <w:t>В МНОГОКВАРТИРНОМ ДОМЕ</w:t>
      </w:r>
      <w:r>
        <w:rPr>
          <w:rFonts w:ascii="Times New Roman" w:hAnsi="Times New Roman" w:cs="Times New Roman"/>
          <w:sz w:val="28"/>
          <w:szCs w:val="28"/>
        </w:rPr>
        <w:t>»</w:t>
      </w:r>
    </w:p>
    <w:p w:rsidR="005B0F61" w:rsidRDefault="005B0F61" w:rsidP="005B0F61">
      <w:pPr>
        <w:pStyle w:val="ConsPlusNormal"/>
        <w:jc w:val="both"/>
      </w:pPr>
    </w:p>
    <w:p w:rsidR="003A5FBD" w:rsidRDefault="003A5FBD" w:rsidP="00BC187B">
      <w:pPr>
        <w:pStyle w:val="ConsPlusNormal"/>
        <w:jc w:val="center"/>
      </w:pPr>
      <w:r>
        <w:t>Блок - схема не приведена</w:t>
      </w:r>
    </w:p>
    <w:p w:rsidR="003A5FBD" w:rsidRDefault="003A5FBD" w:rsidP="005B0F61">
      <w:pPr>
        <w:pStyle w:val="ConsPlusNormal"/>
        <w:jc w:val="both"/>
      </w:pPr>
    </w:p>
    <w:p w:rsidR="003A5FBD" w:rsidRDefault="003A5FBD" w:rsidP="005B0F61">
      <w:pPr>
        <w:pStyle w:val="ConsPlusNormal"/>
        <w:jc w:val="both"/>
      </w:pPr>
    </w:p>
    <w:p w:rsidR="003A5FBD" w:rsidRDefault="003A5FBD" w:rsidP="005B0F61">
      <w:pPr>
        <w:pStyle w:val="ConsPlusNormal"/>
        <w:jc w:val="both"/>
      </w:pPr>
    </w:p>
    <w:p w:rsidR="005B0F61" w:rsidRDefault="005B0F61" w:rsidP="005B0F61">
      <w:pPr>
        <w:pStyle w:val="ConsPlusNormal"/>
        <w:jc w:val="right"/>
        <w:outlineLvl w:val="1"/>
      </w:pPr>
    </w:p>
    <w:p w:rsidR="00BC187B" w:rsidRPr="00573A79" w:rsidRDefault="00BC187B" w:rsidP="00BC187B">
      <w:pPr>
        <w:spacing w:after="0" w:line="240" w:lineRule="auto"/>
        <w:jc w:val="right"/>
        <w:rPr>
          <w:rFonts w:ascii="Times New Roman" w:hAnsi="Times New Roman"/>
          <w:sz w:val="20"/>
          <w:szCs w:val="20"/>
        </w:rPr>
      </w:pPr>
      <w:r>
        <w:rPr>
          <w:rFonts w:ascii="Times New Roman" w:hAnsi="Times New Roman"/>
          <w:sz w:val="20"/>
          <w:szCs w:val="20"/>
        </w:rPr>
        <w:t>Приложение № 2</w:t>
      </w:r>
    </w:p>
    <w:p w:rsidR="00BC187B" w:rsidRPr="00573A79" w:rsidRDefault="00BC187B" w:rsidP="00BC187B">
      <w:pPr>
        <w:spacing w:after="0" w:line="240" w:lineRule="auto"/>
        <w:jc w:val="right"/>
        <w:rPr>
          <w:rFonts w:ascii="Times New Roman" w:hAnsi="Times New Roman"/>
          <w:sz w:val="20"/>
          <w:szCs w:val="20"/>
        </w:rPr>
      </w:pPr>
      <w:r w:rsidRPr="00573A79">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573A79">
        <w:rPr>
          <w:rFonts w:ascii="Times New Roman" w:hAnsi="Times New Roman"/>
          <w:sz w:val="20"/>
          <w:szCs w:val="20"/>
        </w:rPr>
        <w:t>предоставления муниципальной</w:t>
      </w:r>
      <w:r>
        <w:rPr>
          <w:rFonts w:ascii="Times New Roman" w:hAnsi="Times New Roman"/>
          <w:sz w:val="20"/>
          <w:szCs w:val="20"/>
        </w:rPr>
        <w:t xml:space="preserve"> </w:t>
      </w:r>
      <w:r w:rsidRPr="00573A79">
        <w:rPr>
          <w:rFonts w:ascii="Times New Roman" w:hAnsi="Times New Roman"/>
          <w:sz w:val="20"/>
          <w:szCs w:val="20"/>
        </w:rPr>
        <w:t>услуги</w:t>
      </w:r>
    </w:p>
    <w:p w:rsidR="00BC187B" w:rsidRDefault="00BC187B" w:rsidP="00BC187B">
      <w:pPr>
        <w:pStyle w:val="ConsPlusNormal"/>
        <w:jc w:val="right"/>
        <w:rPr>
          <w:sz w:val="20"/>
          <w:szCs w:val="20"/>
        </w:rPr>
      </w:pPr>
      <w:r w:rsidRPr="00573A79">
        <w:rPr>
          <w:sz w:val="20"/>
          <w:szCs w:val="20"/>
        </w:rPr>
        <w:t>«</w:t>
      </w:r>
      <w:r>
        <w:rPr>
          <w:sz w:val="20"/>
          <w:szCs w:val="20"/>
        </w:rPr>
        <w:t>Согласование проведения переустройства и (или) перепланировки</w:t>
      </w:r>
    </w:p>
    <w:p w:rsidR="00BC187B" w:rsidRDefault="00BC187B" w:rsidP="00BC187B">
      <w:pPr>
        <w:pStyle w:val="ConsPlusNormal"/>
        <w:jc w:val="right"/>
        <w:rPr>
          <w:color w:val="000000"/>
          <w:sz w:val="20"/>
          <w:szCs w:val="20"/>
        </w:rPr>
      </w:pPr>
      <w:r>
        <w:rPr>
          <w:sz w:val="20"/>
          <w:szCs w:val="20"/>
        </w:rPr>
        <w:t xml:space="preserve"> помещения в многоквартирном доме</w:t>
      </w:r>
      <w:r w:rsidRPr="00573A79">
        <w:rPr>
          <w:sz w:val="20"/>
          <w:szCs w:val="20"/>
        </w:rPr>
        <w:t>»</w:t>
      </w:r>
      <w:r w:rsidRPr="004E49DC">
        <w:rPr>
          <w:b/>
          <w:bCs/>
          <w:color w:val="000000"/>
        </w:rPr>
        <w:t xml:space="preserve"> </w:t>
      </w:r>
      <w:r w:rsidRPr="00D629F9">
        <w:rPr>
          <w:color w:val="000000"/>
          <w:sz w:val="20"/>
          <w:szCs w:val="20"/>
        </w:rPr>
        <w:t>на территории муниципального</w:t>
      </w:r>
    </w:p>
    <w:p w:rsidR="00BC187B" w:rsidRDefault="00BC187B" w:rsidP="00BC187B">
      <w:pPr>
        <w:pStyle w:val="ConsPlusNormal"/>
        <w:jc w:val="right"/>
        <w:rPr>
          <w:color w:val="000000"/>
          <w:sz w:val="20"/>
          <w:szCs w:val="20"/>
        </w:rPr>
      </w:pPr>
      <w:r w:rsidRPr="00D629F9">
        <w:rPr>
          <w:color w:val="000000"/>
          <w:sz w:val="20"/>
          <w:szCs w:val="20"/>
        </w:rPr>
        <w:t xml:space="preserve"> образования – </w:t>
      </w:r>
      <w:r>
        <w:rPr>
          <w:color w:val="000000"/>
          <w:sz w:val="20"/>
          <w:szCs w:val="20"/>
        </w:rPr>
        <w:t>Калининское</w:t>
      </w:r>
      <w:r w:rsidRPr="00D629F9">
        <w:rPr>
          <w:color w:val="000000"/>
          <w:sz w:val="20"/>
          <w:szCs w:val="20"/>
        </w:rPr>
        <w:t xml:space="preserve"> сельское поселение </w:t>
      </w:r>
      <w:proofErr w:type="spellStart"/>
      <w:r w:rsidRPr="00D629F9">
        <w:rPr>
          <w:color w:val="000000"/>
          <w:sz w:val="20"/>
          <w:szCs w:val="20"/>
        </w:rPr>
        <w:t>Ухоловского</w:t>
      </w:r>
      <w:proofErr w:type="spellEnd"/>
    </w:p>
    <w:p w:rsidR="00BC187B" w:rsidRDefault="00BC187B" w:rsidP="00BC187B">
      <w:pPr>
        <w:pStyle w:val="ConsPlusNormal"/>
        <w:jc w:val="right"/>
      </w:pPr>
      <w:r w:rsidRPr="00D629F9">
        <w:rPr>
          <w:color w:val="000000"/>
          <w:sz w:val="20"/>
          <w:szCs w:val="20"/>
        </w:rPr>
        <w:t xml:space="preserve"> муниципального района Рязанской области</w:t>
      </w:r>
    </w:p>
    <w:p w:rsidR="008F714A" w:rsidRPr="00703D89" w:rsidRDefault="008F714A" w:rsidP="008F714A">
      <w:pPr>
        <w:autoSpaceDE w:val="0"/>
        <w:autoSpaceDN w:val="0"/>
        <w:spacing w:before="120" w:after="0" w:line="240" w:lineRule="auto"/>
        <w:jc w:val="center"/>
        <w:rPr>
          <w:rFonts w:ascii="Times New Roman" w:hAnsi="Times New Roman"/>
          <w:iCs/>
          <w:sz w:val="24"/>
          <w:szCs w:val="24"/>
        </w:rPr>
      </w:pPr>
      <w:r>
        <w:t xml:space="preserve">                                                                                                       </w:t>
      </w:r>
      <w:r w:rsidRPr="00703D89">
        <w:t xml:space="preserve">   </w:t>
      </w:r>
      <w:r w:rsidRPr="00703D89">
        <w:rPr>
          <w:rFonts w:ascii="Times New Roman" w:hAnsi="Times New Roman"/>
          <w:iCs/>
          <w:sz w:val="24"/>
          <w:szCs w:val="24"/>
        </w:rPr>
        <w:t>Форма заявления о переустройстве и</w:t>
      </w:r>
    </w:p>
    <w:p w:rsidR="008F714A" w:rsidRPr="00703D89" w:rsidRDefault="008F714A" w:rsidP="00703D89">
      <w:pPr>
        <w:spacing w:after="0" w:line="240" w:lineRule="auto"/>
        <w:jc w:val="right"/>
      </w:pPr>
      <w:r w:rsidRPr="00703D89">
        <w:rPr>
          <w:rFonts w:ascii="Times New Roman" w:hAnsi="Times New Roman"/>
          <w:iCs/>
          <w:sz w:val="24"/>
          <w:szCs w:val="24"/>
        </w:rPr>
        <w:t xml:space="preserve">                                                               </w:t>
      </w:r>
      <w:r w:rsidR="00703D89">
        <w:rPr>
          <w:rFonts w:ascii="Times New Roman" w:hAnsi="Times New Roman"/>
          <w:iCs/>
          <w:sz w:val="24"/>
          <w:szCs w:val="24"/>
        </w:rPr>
        <w:t xml:space="preserve">                              </w:t>
      </w:r>
      <w:r w:rsidRPr="00703D89">
        <w:rPr>
          <w:rFonts w:ascii="Times New Roman" w:hAnsi="Times New Roman"/>
          <w:iCs/>
          <w:sz w:val="24"/>
          <w:szCs w:val="24"/>
        </w:rPr>
        <w:t>(или) перепланировке жилого помещения</w:t>
      </w:r>
    </w:p>
    <w:p w:rsidR="008F714A" w:rsidRDefault="008F714A" w:rsidP="000A0E4F">
      <w:pPr>
        <w:spacing w:after="0" w:line="240" w:lineRule="auto"/>
        <w:ind w:left="6521"/>
        <w:rPr>
          <w:rFonts w:ascii="Times New Roman" w:hAnsi="Times New Roman"/>
          <w:sz w:val="24"/>
          <w:szCs w:val="24"/>
        </w:rPr>
      </w:pPr>
      <w:r>
        <w:rPr>
          <w:rFonts w:ascii="Times New Roman" w:hAnsi="Times New Roman"/>
          <w:sz w:val="24"/>
          <w:szCs w:val="24"/>
        </w:rPr>
        <w:t xml:space="preserve">            </w:t>
      </w:r>
    </w:p>
    <w:p w:rsidR="00DA0A3B" w:rsidRPr="00DA0A3B" w:rsidRDefault="008F714A" w:rsidP="000A0E4F">
      <w:pPr>
        <w:spacing w:after="0" w:line="240" w:lineRule="auto"/>
        <w:ind w:left="6521"/>
        <w:rPr>
          <w:rFonts w:ascii="Times New Roman" w:hAnsi="Times New Roman"/>
          <w:sz w:val="24"/>
          <w:szCs w:val="24"/>
        </w:rPr>
      </w:pPr>
      <w:r>
        <w:rPr>
          <w:rFonts w:ascii="Times New Roman" w:hAnsi="Times New Roman"/>
          <w:sz w:val="24"/>
          <w:szCs w:val="24"/>
        </w:rPr>
        <w:t xml:space="preserve">             </w:t>
      </w:r>
      <w:r w:rsidR="00DA0A3B" w:rsidRPr="00DA0A3B">
        <w:rPr>
          <w:rFonts w:ascii="Times New Roman" w:hAnsi="Times New Roman"/>
          <w:sz w:val="24"/>
          <w:szCs w:val="24"/>
        </w:rPr>
        <w:t>УТВЕРЖДЕНА</w:t>
      </w:r>
    </w:p>
    <w:p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8F714A" w:rsidRPr="00703D89" w:rsidRDefault="000A0E4F" w:rsidP="008F714A">
      <w:pPr>
        <w:autoSpaceDE w:val="0"/>
        <w:autoSpaceDN w:val="0"/>
        <w:spacing w:before="120" w:after="0" w:line="240" w:lineRule="auto"/>
        <w:jc w:val="center"/>
        <w:rPr>
          <w:rFonts w:ascii="Times New Roman" w:hAnsi="Times New Roman"/>
          <w:color w:val="FF0000"/>
          <w:sz w:val="24"/>
          <w:szCs w:val="24"/>
        </w:rPr>
      </w:pPr>
      <w:r w:rsidRPr="00703D89">
        <w:rPr>
          <w:rFonts w:ascii="Times New Roman" w:hAnsi="Times New Roman"/>
          <w:i/>
          <w:iCs/>
          <w:color w:val="FF0000"/>
          <w:sz w:val="24"/>
          <w:szCs w:val="24"/>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238"/>
      </w:tblGrid>
      <w:tr w:rsidR="00164DA4" w:rsidRPr="00703D89" w:rsidTr="00FE47D8">
        <w:tc>
          <w:tcPr>
            <w:tcW w:w="4673" w:type="dxa"/>
          </w:tcPr>
          <w:p w:rsidR="00164DA4" w:rsidRPr="00703D89" w:rsidRDefault="00164DA4" w:rsidP="00164DA4">
            <w:pPr>
              <w:autoSpaceDE w:val="0"/>
              <w:autoSpaceDN w:val="0"/>
              <w:spacing w:after="0" w:line="240" w:lineRule="auto"/>
              <w:jc w:val="center"/>
              <w:rPr>
                <w:rFonts w:ascii="Times New Roman" w:hAnsi="Times New Roman"/>
                <w:i/>
                <w:iCs/>
                <w:color w:val="FF0000"/>
                <w:sz w:val="24"/>
                <w:szCs w:val="24"/>
              </w:rPr>
            </w:pPr>
          </w:p>
        </w:tc>
        <w:tc>
          <w:tcPr>
            <w:tcW w:w="5238" w:type="dxa"/>
            <w:tcBorders>
              <w:bottom w:val="single" w:sz="4" w:space="0" w:color="auto"/>
            </w:tcBorders>
            <w:vAlign w:val="center"/>
          </w:tcPr>
          <w:p w:rsidR="00164DA4" w:rsidRPr="00703D89" w:rsidRDefault="00164DA4" w:rsidP="00164DA4">
            <w:pPr>
              <w:autoSpaceDE w:val="0"/>
              <w:autoSpaceDN w:val="0"/>
              <w:spacing w:after="0" w:line="240" w:lineRule="auto"/>
              <w:jc w:val="both"/>
              <w:rPr>
                <w:rFonts w:ascii="Times New Roman" w:hAnsi="Times New Roman"/>
                <w:iCs/>
                <w:color w:val="FF0000"/>
                <w:sz w:val="24"/>
                <w:szCs w:val="24"/>
              </w:rPr>
            </w:pPr>
            <w:r w:rsidRPr="00703D89">
              <w:rPr>
                <w:rFonts w:ascii="Times New Roman" w:hAnsi="Times New Roman"/>
                <w:iCs/>
                <w:color w:val="FF0000"/>
                <w:sz w:val="24"/>
                <w:szCs w:val="24"/>
              </w:rPr>
              <w:t>В Администрацию муниципального образования</w:t>
            </w:r>
          </w:p>
        </w:tc>
      </w:tr>
      <w:tr w:rsidR="00164DA4" w:rsidRPr="00703D89" w:rsidTr="00FE47D8">
        <w:tc>
          <w:tcPr>
            <w:tcW w:w="4673" w:type="dxa"/>
          </w:tcPr>
          <w:p w:rsidR="00164DA4" w:rsidRPr="00703D89" w:rsidRDefault="00164DA4" w:rsidP="00164DA4">
            <w:pPr>
              <w:autoSpaceDE w:val="0"/>
              <w:autoSpaceDN w:val="0"/>
              <w:spacing w:after="0" w:line="240" w:lineRule="auto"/>
              <w:jc w:val="center"/>
              <w:rPr>
                <w:rFonts w:ascii="Times New Roman" w:hAnsi="Times New Roman"/>
                <w:i/>
                <w:iCs/>
                <w:color w:val="FF0000"/>
                <w:sz w:val="24"/>
                <w:szCs w:val="24"/>
              </w:rPr>
            </w:pPr>
          </w:p>
        </w:tc>
        <w:tc>
          <w:tcPr>
            <w:tcW w:w="5238" w:type="dxa"/>
            <w:tcBorders>
              <w:top w:val="single" w:sz="4" w:space="0" w:color="auto"/>
            </w:tcBorders>
          </w:tcPr>
          <w:p w:rsidR="00164DA4" w:rsidRPr="00703D89" w:rsidRDefault="00164DA4" w:rsidP="00164DA4">
            <w:pPr>
              <w:autoSpaceDE w:val="0"/>
              <w:autoSpaceDN w:val="0"/>
              <w:spacing w:after="0" w:line="240" w:lineRule="auto"/>
              <w:jc w:val="center"/>
              <w:rPr>
                <w:rFonts w:ascii="Times New Roman" w:hAnsi="Times New Roman"/>
                <w:color w:val="FF0000"/>
                <w:sz w:val="20"/>
                <w:szCs w:val="20"/>
              </w:rPr>
            </w:pPr>
            <w:proofErr w:type="gramStart"/>
            <w:r w:rsidRPr="00703D89">
              <w:rPr>
                <w:rFonts w:ascii="Times New Roman" w:hAnsi="Times New Roman"/>
                <w:color w:val="FF0000"/>
                <w:sz w:val="20"/>
                <w:szCs w:val="20"/>
              </w:rPr>
              <w:t>(наименование органа местного самоуправления</w:t>
            </w:r>
            <w:proofErr w:type="gramEnd"/>
          </w:p>
        </w:tc>
      </w:tr>
      <w:tr w:rsidR="00164DA4" w:rsidRPr="00703D89" w:rsidTr="00FE47D8">
        <w:tc>
          <w:tcPr>
            <w:tcW w:w="4673" w:type="dxa"/>
          </w:tcPr>
          <w:p w:rsidR="00164DA4" w:rsidRPr="00703D89" w:rsidRDefault="00164DA4" w:rsidP="00164DA4">
            <w:pPr>
              <w:autoSpaceDE w:val="0"/>
              <w:autoSpaceDN w:val="0"/>
              <w:spacing w:after="0" w:line="240" w:lineRule="auto"/>
              <w:jc w:val="center"/>
              <w:rPr>
                <w:rFonts w:ascii="Times New Roman" w:hAnsi="Times New Roman"/>
                <w:i/>
                <w:iCs/>
                <w:color w:val="FF0000"/>
                <w:sz w:val="24"/>
                <w:szCs w:val="24"/>
              </w:rPr>
            </w:pPr>
          </w:p>
        </w:tc>
        <w:tc>
          <w:tcPr>
            <w:tcW w:w="5238" w:type="dxa"/>
            <w:tcBorders>
              <w:bottom w:val="single" w:sz="4" w:space="0" w:color="auto"/>
            </w:tcBorders>
          </w:tcPr>
          <w:p w:rsidR="00164DA4" w:rsidRPr="00703D89" w:rsidRDefault="00164DA4" w:rsidP="00164DA4">
            <w:pPr>
              <w:autoSpaceDE w:val="0"/>
              <w:autoSpaceDN w:val="0"/>
              <w:spacing w:after="0" w:line="240" w:lineRule="auto"/>
              <w:jc w:val="both"/>
              <w:rPr>
                <w:rFonts w:ascii="Times New Roman" w:hAnsi="Times New Roman"/>
                <w:iCs/>
                <w:color w:val="FF0000"/>
                <w:sz w:val="24"/>
                <w:szCs w:val="24"/>
              </w:rPr>
            </w:pPr>
            <w:r w:rsidRPr="00703D89">
              <w:rPr>
                <w:rFonts w:ascii="Times New Roman" w:hAnsi="Times New Roman"/>
                <w:iCs/>
                <w:color w:val="FF0000"/>
                <w:sz w:val="24"/>
                <w:szCs w:val="24"/>
              </w:rPr>
              <w:t xml:space="preserve">- </w:t>
            </w:r>
            <w:r w:rsidR="00387F68" w:rsidRPr="00703D89">
              <w:rPr>
                <w:rFonts w:ascii="Times New Roman" w:hAnsi="Times New Roman"/>
                <w:iCs/>
                <w:color w:val="FF0000"/>
                <w:sz w:val="24"/>
                <w:szCs w:val="24"/>
              </w:rPr>
              <w:t>Калининское</w:t>
            </w:r>
            <w:r w:rsidRPr="00703D89">
              <w:rPr>
                <w:rFonts w:ascii="Times New Roman" w:hAnsi="Times New Roman"/>
                <w:iCs/>
                <w:color w:val="FF0000"/>
                <w:sz w:val="24"/>
                <w:szCs w:val="24"/>
              </w:rPr>
              <w:t xml:space="preserve"> сельское поселение</w:t>
            </w:r>
            <w:r w:rsidR="00AB6550" w:rsidRPr="00703D89">
              <w:rPr>
                <w:rFonts w:ascii="Times New Roman" w:hAnsi="Times New Roman"/>
                <w:iCs/>
                <w:color w:val="FF0000"/>
                <w:sz w:val="24"/>
                <w:szCs w:val="24"/>
              </w:rPr>
              <w:t xml:space="preserve"> </w:t>
            </w:r>
            <w:proofErr w:type="spellStart"/>
            <w:r w:rsidR="00AB6550" w:rsidRPr="00703D89">
              <w:rPr>
                <w:rFonts w:ascii="Times New Roman" w:hAnsi="Times New Roman"/>
                <w:iCs/>
                <w:color w:val="FF0000"/>
                <w:sz w:val="24"/>
                <w:szCs w:val="24"/>
              </w:rPr>
              <w:t>Ухоловского</w:t>
            </w:r>
            <w:proofErr w:type="spellEnd"/>
          </w:p>
        </w:tc>
      </w:tr>
      <w:tr w:rsidR="00164DA4" w:rsidRPr="00703D89" w:rsidTr="00FE47D8">
        <w:tc>
          <w:tcPr>
            <w:tcW w:w="4673" w:type="dxa"/>
          </w:tcPr>
          <w:p w:rsidR="00164DA4" w:rsidRPr="00703D89" w:rsidRDefault="00164DA4" w:rsidP="00164DA4">
            <w:pPr>
              <w:autoSpaceDE w:val="0"/>
              <w:autoSpaceDN w:val="0"/>
              <w:spacing w:after="0" w:line="240" w:lineRule="auto"/>
              <w:jc w:val="center"/>
              <w:rPr>
                <w:rFonts w:ascii="Times New Roman" w:hAnsi="Times New Roman"/>
                <w:i/>
                <w:iCs/>
                <w:color w:val="FF0000"/>
                <w:sz w:val="24"/>
                <w:szCs w:val="24"/>
              </w:rPr>
            </w:pPr>
          </w:p>
        </w:tc>
        <w:tc>
          <w:tcPr>
            <w:tcW w:w="5238" w:type="dxa"/>
            <w:tcBorders>
              <w:top w:val="single" w:sz="4" w:space="0" w:color="auto"/>
            </w:tcBorders>
          </w:tcPr>
          <w:p w:rsidR="00164DA4" w:rsidRPr="00703D89" w:rsidRDefault="00164DA4" w:rsidP="00164DA4">
            <w:pPr>
              <w:autoSpaceDE w:val="0"/>
              <w:autoSpaceDN w:val="0"/>
              <w:spacing w:after="0" w:line="240" w:lineRule="auto"/>
              <w:jc w:val="center"/>
              <w:rPr>
                <w:rFonts w:ascii="Times New Roman" w:hAnsi="Times New Roman"/>
                <w:color w:val="FF0000"/>
                <w:sz w:val="20"/>
                <w:szCs w:val="20"/>
              </w:rPr>
            </w:pPr>
            <w:r w:rsidRPr="00703D89">
              <w:rPr>
                <w:rFonts w:ascii="Times New Roman" w:hAnsi="Times New Roman"/>
                <w:color w:val="FF0000"/>
                <w:sz w:val="20"/>
                <w:szCs w:val="20"/>
              </w:rPr>
              <w:t>муниципального образования)</w:t>
            </w:r>
          </w:p>
        </w:tc>
      </w:tr>
      <w:tr w:rsidR="00703D89" w:rsidRPr="00703D89" w:rsidTr="00FE47D8">
        <w:tc>
          <w:tcPr>
            <w:tcW w:w="4673" w:type="dxa"/>
          </w:tcPr>
          <w:p w:rsidR="00164DA4" w:rsidRPr="00703D89" w:rsidRDefault="00164DA4" w:rsidP="00164DA4">
            <w:pPr>
              <w:autoSpaceDE w:val="0"/>
              <w:autoSpaceDN w:val="0"/>
              <w:spacing w:after="0" w:line="240" w:lineRule="auto"/>
              <w:jc w:val="center"/>
              <w:rPr>
                <w:rFonts w:ascii="Times New Roman" w:hAnsi="Times New Roman"/>
                <w:i/>
                <w:iCs/>
                <w:color w:val="FF0000"/>
                <w:sz w:val="24"/>
                <w:szCs w:val="24"/>
              </w:rPr>
            </w:pPr>
          </w:p>
        </w:tc>
        <w:tc>
          <w:tcPr>
            <w:tcW w:w="5238" w:type="dxa"/>
            <w:tcBorders>
              <w:bottom w:val="single" w:sz="4" w:space="0" w:color="auto"/>
            </w:tcBorders>
          </w:tcPr>
          <w:p w:rsidR="00164DA4" w:rsidRPr="00703D89" w:rsidRDefault="00AB6550" w:rsidP="00AB6550">
            <w:pPr>
              <w:autoSpaceDE w:val="0"/>
              <w:autoSpaceDN w:val="0"/>
              <w:spacing w:after="0" w:line="240" w:lineRule="auto"/>
              <w:jc w:val="both"/>
              <w:rPr>
                <w:rFonts w:ascii="Times New Roman" w:hAnsi="Times New Roman"/>
                <w:iCs/>
                <w:color w:val="FF0000"/>
                <w:sz w:val="24"/>
                <w:szCs w:val="24"/>
              </w:rPr>
            </w:pPr>
            <w:r w:rsidRPr="00703D89">
              <w:rPr>
                <w:rFonts w:ascii="Times New Roman" w:hAnsi="Times New Roman"/>
                <w:iCs/>
                <w:color w:val="FF0000"/>
                <w:sz w:val="24"/>
                <w:szCs w:val="24"/>
              </w:rPr>
              <w:t>муниципального района Рязанской области</w:t>
            </w:r>
          </w:p>
        </w:tc>
      </w:tr>
    </w:tbl>
    <w:p w:rsidR="00DA0A3B" w:rsidRPr="000A0E4F" w:rsidRDefault="00DA0A3B" w:rsidP="00AB6550">
      <w:pPr>
        <w:autoSpaceDE w:val="0"/>
        <w:autoSpaceDN w:val="0"/>
        <w:spacing w:after="120" w:line="240" w:lineRule="auto"/>
        <w:jc w:val="center"/>
        <w:rPr>
          <w:rFonts w:ascii="Times New Roman" w:hAnsi="Times New Roman"/>
          <w:i/>
          <w:iCs/>
          <w:sz w:val="24"/>
          <w:szCs w:val="24"/>
        </w:rPr>
      </w:pPr>
    </w:p>
    <w:p w:rsidR="00DA0A3B" w:rsidRPr="00DA0A3B" w:rsidRDefault="00DA0A3B" w:rsidP="00AB6550">
      <w:pPr>
        <w:autoSpaceDE w:val="0"/>
        <w:autoSpaceDN w:val="0"/>
        <w:spacing w:before="24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proofErr w:type="gramStart"/>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 xml:space="preserve">из собственников либо иных лиц не </w:t>
      </w:r>
      <w:proofErr w:type="gramStart"/>
      <w:r w:rsidRPr="00DA0A3B">
        <w:rPr>
          <w:rFonts w:ascii="Times New Roman" w:hAnsi="Times New Roman"/>
          <w:sz w:val="20"/>
          <w:szCs w:val="20"/>
        </w:rPr>
        <w:t>уполномочен</w:t>
      </w:r>
      <w:proofErr w:type="gramEnd"/>
      <w:r w:rsidRPr="00DA0A3B">
        <w:rPr>
          <w:rFonts w:ascii="Times New Roman" w:hAnsi="Times New Roman"/>
          <w:sz w:val="20"/>
          <w:szCs w:val="20"/>
        </w:rPr>
        <w:t xml:space="preserve">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r>
      <w:proofErr w:type="gramStart"/>
      <w:r w:rsidRPr="00DA0A3B">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w:t>
      </w:r>
      <w:r w:rsidRPr="00DA0A3B">
        <w:rPr>
          <w:rFonts w:ascii="Times New Roman" w:hAnsi="Times New Roman"/>
          <w:sz w:val="20"/>
          <w:szCs w:val="20"/>
        </w:rPr>
        <w:lastRenderedPageBreak/>
        <w:t>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proofErr w:type="gramEnd"/>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Собственни</w:t>
      </w:r>
      <w:proofErr w:type="gramStart"/>
      <w:r w:rsidRPr="00DA0A3B">
        <w:rPr>
          <w:rFonts w:ascii="Times New Roman" w:hAnsi="Times New Roman"/>
          <w:sz w:val="24"/>
          <w:szCs w:val="24"/>
        </w:rPr>
        <w:t>к(</w:t>
      </w:r>
      <w:proofErr w:type="gramEnd"/>
      <w:r w:rsidRPr="00DA0A3B">
        <w:rPr>
          <w:rFonts w:ascii="Times New Roman" w:hAnsi="Times New Roman"/>
          <w:sz w:val="24"/>
          <w:szCs w:val="24"/>
        </w:rPr>
        <w:t xml:space="preserve">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447105">
      <w:pPr>
        <w:autoSpaceDE w:val="0"/>
        <w:autoSpaceDN w:val="0"/>
        <w:spacing w:before="12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proofErr w:type="gramStart"/>
      <w:r w:rsidRPr="00DA0A3B">
        <w:rPr>
          <w:rFonts w:ascii="Times New Roman" w:hAnsi="Times New Roman"/>
          <w:sz w:val="20"/>
          <w:szCs w:val="20"/>
        </w:rPr>
        <w:t>(права собственности, договора найма,</w:t>
      </w:r>
      <w:proofErr w:type="gramEnd"/>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 xml:space="preserve">договора аренды – </w:t>
      </w:r>
      <w:proofErr w:type="gramStart"/>
      <w:r w:rsidRPr="00DA0A3B">
        <w:rPr>
          <w:rFonts w:ascii="Times New Roman" w:hAnsi="Times New Roman"/>
          <w:sz w:val="20"/>
          <w:szCs w:val="20"/>
        </w:rPr>
        <w:t>нужное</w:t>
      </w:r>
      <w:proofErr w:type="gramEnd"/>
      <w:r w:rsidRPr="00DA0A3B">
        <w:rPr>
          <w:rFonts w:ascii="Times New Roman" w:hAnsi="Times New Roman"/>
          <w:sz w:val="20"/>
          <w:szCs w:val="20"/>
        </w:rPr>
        <w:t xml:space="preserve">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Срок производства ремонтно-строительных работ </w:t>
            </w:r>
            <w:proofErr w:type="gramStart"/>
            <w:r w:rsidRPr="00DA0A3B">
              <w:rPr>
                <w:rFonts w:ascii="Times New Roman" w:hAnsi="Times New Roman"/>
                <w:sz w:val="24"/>
                <w:szCs w:val="24"/>
              </w:rPr>
              <w:t>с</w:t>
            </w:r>
            <w:proofErr w:type="gramEnd"/>
            <w:r w:rsidRPr="00DA0A3B">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по </w:t>
            </w:r>
            <w:r w:rsidR="00001A3C">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001A3C"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Режим производства ремонтно-строительных работ </w:t>
            </w:r>
            <w:proofErr w:type="gramStart"/>
            <w:r w:rsidRPr="00DA0A3B">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001A3C" w:rsidP="00DA0A3B">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0A3B"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001A3C" w:rsidP="00DA0A3B">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0A3B" w:rsidRPr="00DA0A3B">
        <w:rPr>
          <w:rFonts w:ascii="Times New Roman" w:hAnsi="Times New Roman"/>
          <w:sz w:val="24"/>
          <w:szCs w:val="24"/>
        </w:rPr>
        <w:t xml:space="preserve">обеспечить свободный доступ к месту проведения ремонтно-строительных работ должностных лиц </w:t>
      </w:r>
      <w:r>
        <w:rPr>
          <w:rFonts w:ascii="Times New Roman" w:hAnsi="Times New Roman"/>
          <w:sz w:val="24"/>
          <w:szCs w:val="24"/>
        </w:rPr>
        <w:t>Администрации муниципального образования</w:t>
      </w:r>
      <w:r w:rsidR="00D76144">
        <w:rPr>
          <w:rFonts w:ascii="Times New Roman" w:hAnsi="Times New Roman"/>
          <w:sz w:val="24"/>
          <w:szCs w:val="24"/>
        </w:rPr>
        <w:t xml:space="preserve"> - </w:t>
      </w:r>
      <w:r w:rsidR="00387F68">
        <w:rPr>
          <w:rFonts w:ascii="Times New Roman" w:hAnsi="Times New Roman"/>
          <w:sz w:val="24"/>
          <w:szCs w:val="24"/>
        </w:rPr>
        <w:t>Калининское</w:t>
      </w:r>
      <w:r>
        <w:rPr>
          <w:rFonts w:ascii="Times New Roman" w:hAnsi="Times New Roman"/>
          <w:sz w:val="24"/>
          <w:szCs w:val="24"/>
        </w:rPr>
        <w:t xml:space="preserve"> сельское поселение</w:t>
      </w:r>
      <w:r w:rsidR="00DA0A3B" w:rsidRPr="00DA0A3B">
        <w:rPr>
          <w:rFonts w:ascii="Times New Roman" w:hAnsi="Times New Roman"/>
          <w:sz w:val="24"/>
          <w:szCs w:val="24"/>
        </w:rPr>
        <w:t xml:space="preserve"> </w:t>
      </w:r>
      <w:proofErr w:type="spellStart"/>
      <w:r w:rsidR="00D76144">
        <w:rPr>
          <w:rFonts w:ascii="Times New Roman" w:hAnsi="Times New Roman"/>
          <w:sz w:val="24"/>
          <w:szCs w:val="24"/>
        </w:rPr>
        <w:t>Ухоловского</w:t>
      </w:r>
      <w:proofErr w:type="spellEnd"/>
      <w:r w:rsidR="00D76144">
        <w:rPr>
          <w:rFonts w:ascii="Times New Roman" w:hAnsi="Times New Roman"/>
          <w:sz w:val="24"/>
          <w:szCs w:val="24"/>
        </w:rPr>
        <w:t xml:space="preserve"> муниципального района </w:t>
      </w:r>
      <w:r w:rsidR="00DA0A3B" w:rsidRPr="00DA0A3B">
        <w:rPr>
          <w:rFonts w:ascii="Times New Roman" w:hAnsi="Times New Roman"/>
          <w:sz w:val="24"/>
          <w:szCs w:val="24"/>
        </w:rPr>
        <w:t xml:space="preserve">либо уполномоченного </w:t>
      </w:r>
      <w:r w:rsidR="00D76144">
        <w:rPr>
          <w:rFonts w:ascii="Times New Roman" w:hAnsi="Times New Roman"/>
          <w:sz w:val="24"/>
          <w:szCs w:val="24"/>
        </w:rPr>
        <w:t>ею</w:t>
      </w:r>
      <w:r w:rsidR="00DA0A3B" w:rsidRPr="00DA0A3B">
        <w:rPr>
          <w:rFonts w:ascii="Times New Roman" w:hAnsi="Times New Roman"/>
          <w:sz w:val="24"/>
          <w:szCs w:val="24"/>
        </w:rPr>
        <w:t xml:space="preserve"> органа для проверки хода работ;</w:t>
      </w:r>
    </w:p>
    <w:p w:rsidR="00DA0A3B" w:rsidRPr="00DA0A3B" w:rsidRDefault="00001A3C" w:rsidP="00DA0A3B">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A0A3B"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социального найма </w:t>
            </w:r>
            <w:proofErr w:type="gramStart"/>
            <w:r w:rsidRPr="00DA0A3B">
              <w:rPr>
                <w:rFonts w:ascii="Times New Roman" w:hAnsi="Times New Roman"/>
                <w:sz w:val="24"/>
                <w:szCs w:val="24"/>
              </w:rPr>
              <w:t>от</w:t>
            </w:r>
            <w:proofErr w:type="gramEnd"/>
            <w:r w:rsidRPr="00DA0A3B">
              <w:rPr>
                <w:rFonts w:ascii="Times New Roman" w:hAnsi="Times New Roman"/>
                <w:sz w:val="24"/>
                <w:szCs w:val="24"/>
              </w:rPr>
              <w:t xml:space="preserve"> </w:t>
            </w:r>
            <w:r w:rsidR="0019668A">
              <w:rPr>
                <w:rFonts w:ascii="Times New Roman" w:hAnsi="Times New Roman"/>
                <w:sz w:val="24"/>
                <w:szCs w:val="24"/>
              </w:rPr>
              <w:t>«</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19668A"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rsidTr="0019668A">
        <w:tc>
          <w:tcPr>
            <w:tcW w:w="595" w:type="dxa"/>
            <w:vAlign w:val="center"/>
          </w:tcPr>
          <w:p w:rsidR="00DA0A3B" w:rsidRPr="00DA0A3B" w:rsidRDefault="00DA0A3B" w:rsidP="0019668A">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r>
            <w:proofErr w:type="gramStart"/>
            <w:r w:rsidRPr="00DA0A3B">
              <w:rPr>
                <w:rFonts w:ascii="Times New Roman" w:hAnsi="Times New Roman"/>
                <w:sz w:val="24"/>
                <w:szCs w:val="24"/>
              </w:rPr>
              <w:t>п</w:t>
            </w:r>
            <w:proofErr w:type="gramEnd"/>
            <w:r w:rsidRPr="00DA0A3B">
              <w:rPr>
                <w:rFonts w:ascii="Times New Roman" w:hAnsi="Times New Roman"/>
                <w:sz w:val="24"/>
                <w:szCs w:val="24"/>
              </w:rPr>
              <w:t>/п</w:t>
            </w:r>
          </w:p>
        </w:tc>
        <w:tc>
          <w:tcPr>
            <w:tcW w:w="2977" w:type="dxa"/>
            <w:vAlign w:val="center"/>
          </w:tcPr>
          <w:p w:rsidR="00DA0A3B" w:rsidRPr="00DA0A3B" w:rsidRDefault="00DA0A3B" w:rsidP="0019668A">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vAlign w:val="center"/>
          </w:tcPr>
          <w:p w:rsidR="00DA0A3B" w:rsidRPr="00DA0A3B" w:rsidRDefault="00DA0A3B" w:rsidP="0019668A">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vAlign w:val="center"/>
          </w:tcPr>
          <w:p w:rsidR="00DA0A3B" w:rsidRPr="00DA0A3B" w:rsidRDefault="00DA0A3B" w:rsidP="0019668A">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vAlign w:val="center"/>
          </w:tcPr>
          <w:p w:rsidR="00DA0A3B" w:rsidRPr="00DA0A3B" w:rsidRDefault="00DA0A3B" w:rsidP="0019668A">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w:t>
            </w:r>
            <w:proofErr w:type="gramStart"/>
            <w:r w:rsidRPr="00DA0A3B">
              <w:rPr>
                <w:rFonts w:ascii="Times New Roman" w:hAnsi="Times New Roman"/>
                <w:sz w:val="24"/>
                <w:szCs w:val="24"/>
              </w:rPr>
              <w:t>заверении подписей</w:t>
            </w:r>
            <w:proofErr w:type="gramEnd"/>
            <w:r w:rsidRPr="00DA0A3B">
              <w:rPr>
                <w:rFonts w:ascii="Times New Roman" w:hAnsi="Times New Roman"/>
                <w:sz w:val="24"/>
                <w:szCs w:val="24"/>
              </w:rPr>
              <w:t xml:space="preserve"> лиц</w:t>
            </w:r>
          </w:p>
        </w:tc>
      </w:tr>
      <w:tr w:rsidR="00DA0A3B" w:rsidRPr="00DA0A3B" w:rsidTr="0019668A">
        <w:tc>
          <w:tcPr>
            <w:tcW w:w="595" w:type="dxa"/>
            <w:vAlign w:val="center"/>
          </w:tcPr>
          <w:p w:rsidR="00DA0A3B" w:rsidRPr="0019668A" w:rsidRDefault="00DA0A3B" w:rsidP="0019668A">
            <w:pPr>
              <w:autoSpaceDE w:val="0"/>
              <w:autoSpaceDN w:val="0"/>
              <w:spacing w:after="0" w:line="240" w:lineRule="auto"/>
              <w:jc w:val="center"/>
              <w:rPr>
                <w:rFonts w:ascii="Times New Roman" w:hAnsi="Times New Roman"/>
                <w:sz w:val="16"/>
                <w:szCs w:val="16"/>
              </w:rPr>
            </w:pPr>
            <w:r w:rsidRPr="0019668A">
              <w:rPr>
                <w:rFonts w:ascii="Times New Roman" w:hAnsi="Times New Roman"/>
                <w:sz w:val="16"/>
                <w:szCs w:val="16"/>
              </w:rPr>
              <w:t>1</w:t>
            </w:r>
          </w:p>
        </w:tc>
        <w:tc>
          <w:tcPr>
            <w:tcW w:w="2977" w:type="dxa"/>
            <w:vAlign w:val="center"/>
          </w:tcPr>
          <w:p w:rsidR="00DA0A3B" w:rsidRPr="0019668A" w:rsidRDefault="00DA0A3B" w:rsidP="0019668A">
            <w:pPr>
              <w:autoSpaceDE w:val="0"/>
              <w:autoSpaceDN w:val="0"/>
              <w:spacing w:after="0" w:line="240" w:lineRule="auto"/>
              <w:jc w:val="center"/>
              <w:rPr>
                <w:rFonts w:ascii="Times New Roman" w:hAnsi="Times New Roman"/>
                <w:sz w:val="16"/>
                <w:szCs w:val="16"/>
              </w:rPr>
            </w:pPr>
            <w:r w:rsidRPr="0019668A">
              <w:rPr>
                <w:rFonts w:ascii="Times New Roman" w:hAnsi="Times New Roman"/>
                <w:sz w:val="16"/>
                <w:szCs w:val="16"/>
              </w:rPr>
              <w:t>2</w:t>
            </w:r>
          </w:p>
        </w:tc>
        <w:tc>
          <w:tcPr>
            <w:tcW w:w="2552" w:type="dxa"/>
            <w:vAlign w:val="center"/>
          </w:tcPr>
          <w:p w:rsidR="00DA0A3B" w:rsidRPr="0019668A" w:rsidRDefault="00DA0A3B" w:rsidP="0019668A">
            <w:pPr>
              <w:autoSpaceDE w:val="0"/>
              <w:autoSpaceDN w:val="0"/>
              <w:spacing w:after="0" w:line="240" w:lineRule="auto"/>
              <w:jc w:val="center"/>
              <w:rPr>
                <w:rFonts w:ascii="Times New Roman" w:hAnsi="Times New Roman"/>
                <w:sz w:val="16"/>
                <w:szCs w:val="16"/>
              </w:rPr>
            </w:pPr>
            <w:r w:rsidRPr="0019668A">
              <w:rPr>
                <w:rFonts w:ascii="Times New Roman" w:hAnsi="Times New Roman"/>
                <w:sz w:val="16"/>
                <w:szCs w:val="16"/>
              </w:rPr>
              <w:t>3</w:t>
            </w:r>
          </w:p>
        </w:tc>
        <w:tc>
          <w:tcPr>
            <w:tcW w:w="1800" w:type="dxa"/>
            <w:vAlign w:val="center"/>
          </w:tcPr>
          <w:p w:rsidR="00DA0A3B" w:rsidRPr="0019668A" w:rsidRDefault="00DA0A3B" w:rsidP="0019668A">
            <w:pPr>
              <w:autoSpaceDE w:val="0"/>
              <w:autoSpaceDN w:val="0"/>
              <w:spacing w:after="0" w:line="240" w:lineRule="auto"/>
              <w:jc w:val="center"/>
              <w:rPr>
                <w:rFonts w:ascii="Times New Roman" w:hAnsi="Times New Roman"/>
                <w:sz w:val="16"/>
                <w:szCs w:val="16"/>
              </w:rPr>
            </w:pPr>
            <w:r w:rsidRPr="0019668A">
              <w:rPr>
                <w:rFonts w:ascii="Times New Roman" w:hAnsi="Times New Roman"/>
                <w:sz w:val="16"/>
                <w:szCs w:val="16"/>
              </w:rPr>
              <w:t>4</w:t>
            </w:r>
          </w:p>
        </w:tc>
        <w:tc>
          <w:tcPr>
            <w:tcW w:w="2027" w:type="dxa"/>
            <w:vAlign w:val="center"/>
          </w:tcPr>
          <w:p w:rsidR="00DA0A3B" w:rsidRPr="0019668A" w:rsidRDefault="00DA0A3B" w:rsidP="0019668A">
            <w:pPr>
              <w:autoSpaceDE w:val="0"/>
              <w:autoSpaceDN w:val="0"/>
              <w:spacing w:after="0" w:line="240" w:lineRule="auto"/>
              <w:jc w:val="center"/>
              <w:rPr>
                <w:rFonts w:ascii="Times New Roman" w:hAnsi="Times New Roman"/>
                <w:sz w:val="16"/>
                <w:szCs w:val="16"/>
              </w:rPr>
            </w:pPr>
            <w:r w:rsidRPr="0019668A">
              <w:rPr>
                <w:rFonts w:ascii="Times New Roman" w:hAnsi="Times New Roman"/>
                <w:sz w:val="16"/>
                <w:szCs w:val="16"/>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proofErr w:type="gramStart"/>
      <w:r w:rsidRPr="00DA0A3B">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листах</w:t>
            </w:r>
            <w:proofErr w:type="gramEnd"/>
            <w:r w:rsidRPr="00DA0A3B">
              <w:rPr>
                <w:rFonts w:ascii="Times New Roman" w:hAnsi="Times New Roman"/>
                <w:sz w:val="24"/>
                <w:szCs w:val="24"/>
              </w:rPr>
              <w:t>;</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proofErr w:type="spellStart"/>
            <w:proofErr w:type="gram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75077C" w:rsidRDefault="00DA0A3B" w:rsidP="0075077C">
      <w:pPr>
        <w:spacing w:after="0" w:line="240" w:lineRule="auto"/>
        <w:jc w:val="both"/>
        <w:rPr>
          <w:rFonts w:ascii="Times New Roman" w:hAnsi="Times New Roman"/>
          <w:sz w:val="24"/>
          <w:szCs w:val="24"/>
        </w:rPr>
      </w:pPr>
      <w:r w:rsidRPr="0075077C">
        <w:rPr>
          <w:rFonts w:ascii="Times New Roman" w:hAnsi="Times New Roman"/>
          <w:sz w:val="24"/>
          <w:szCs w:val="24"/>
        </w:rPr>
        <w:t>2) проект (проектная документация) переустройства и (или) перепланировки жилого</w:t>
      </w:r>
      <w:r w:rsidR="002E447D" w:rsidRPr="0075077C">
        <w:rPr>
          <w:rFonts w:ascii="Times New Roman" w:hAnsi="Times New Roman"/>
          <w:sz w:val="24"/>
          <w:szCs w:val="24"/>
        </w:rPr>
        <w:t xml:space="preserve"> </w:t>
      </w:r>
      <w:r w:rsidRPr="0075077C">
        <w:rPr>
          <w:rFonts w:ascii="Times New Roman" w:hAnsi="Times New Roman"/>
          <w:sz w:val="24"/>
          <w:szCs w:val="24"/>
        </w:rPr>
        <w:t xml:space="preserve">помещения на </w:t>
      </w:r>
      <w:r w:rsidR="0075077C">
        <w:rPr>
          <w:rFonts w:ascii="Times New Roman" w:hAnsi="Times New Roman"/>
          <w:sz w:val="24"/>
          <w:szCs w:val="24"/>
        </w:rPr>
        <w:t>____________</w:t>
      </w:r>
      <w:r w:rsidRPr="0075077C">
        <w:rPr>
          <w:rFonts w:ascii="Times New Roman" w:hAnsi="Times New Roman"/>
          <w:sz w:val="24"/>
          <w:szCs w:val="24"/>
        </w:rPr>
        <w:t>листах;</w:t>
      </w:r>
    </w:p>
    <w:p w:rsidR="00DA0A3B" w:rsidRPr="00DA0A3B" w:rsidRDefault="00DA0A3B" w:rsidP="0075077C">
      <w:pPr>
        <w:autoSpaceDE w:val="0"/>
        <w:autoSpaceDN w:val="0"/>
        <w:spacing w:after="0" w:line="240" w:lineRule="auto"/>
        <w:ind w:left="1560" w:right="7511"/>
        <w:rPr>
          <w:rFonts w:ascii="Times New Roman" w:hAnsi="Times New Roman"/>
          <w:sz w:val="2"/>
          <w:szCs w:val="2"/>
        </w:rPr>
      </w:pPr>
    </w:p>
    <w:p w:rsidR="00DA0A3B" w:rsidRPr="00F15FA3" w:rsidRDefault="00DA0A3B" w:rsidP="0075077C">
      <w:pPr>
        <w:spacing w:after="0" w:line="240" w:lineRule="auto"/>
        <w:jc w:val="both"/>
        <w:rPr>
          <w:rFonts w:ascii="Times New Roman" w:hAnsi="Times New Roman"/>
          <w:sz w:val="24"/>
          <w:szCs w:val="24"/>
        </w:rPr>
      </w:pPr>
      <w:r w:rsidRPr="00F15FA3">
        <w:rPr>
          <w:rFonts w:ascii="Times New Roman" w:hAnsi="Times New Roman"/>
          <w:sz w:val="24"/>
          <w:szCs w:val="24"/>
        </w:rPr>
        <w:t xml:space="preserve">3) технический паспорт переустраиваемого и (или) </w:t>
      </w:r>
      <w:proofErr w:type="spellStart"/>
      <w:r w:rsidRPr="00F15FA3">
        <w:rPr>
          <w:rFonts w:ascii="Times New Roman" w:hAnsi="Times New Roman"/>
          <w:sz w:val="24"/>
          <w:szCs w:val="24"/>
        </w:rPr>
        <w:t>перепланируемого</w:t>
      </w:r>
      <w:proofErr w:type="spellEnd"/>
      <w:r w:rsidRPr="00F15FA3">
        <w:rPr>
          <w:rFonts w:ascii="Times New Roman" w:hAnsi="Times New Roman"/>
          <w:sz w:val="24"/>
          <w:szCs w:val="24"/>
        </w:rPr>
        <w:t xml:space="preserve"> жилого помещения</w:t>
      </w:r>
      <w:r w:rsidRPr="00F15FA3">
        <w:rPr>
          <w:rFonts w:ascii="Times New Roman" w:hAnsi="Times New Roman"/>
          <w:sz w:val="24"/>
          <w:szCs w:val="24"/>
        </w:rPr>
        <w:br/>
        <w:t xml:space="preserve">на  </w:t>
      </w:r>
      <w:r w:rsidR="0075077C">
        <w:rPr>
          <w:rFonts w:ascii="Times New Roman" w:hAnsi="Times New Roman"/>
          <w:sz w:val="24"/>
          <w:szCs w:val="24"/>
        </w:rPr>
        <w:t>____________</w:t>
      </w:r>
      <w:r w:rsidRPr="00F15FA3">
        <w:rPr>
          <w:rFonts w:ascii="Times New Roman" w:hAnsi="Times New Roman"/>
          <w:sz w:val="24"/>
          <w:szCs w:val="24"/>
        </w:rPr>
        <w:t>листах;</w:t>
      </w:r>
    </w:p>
    <w:p w:rsidR="00DA0A3B" w:rsidRPr="00F15FA3" w:rsidRDefault="00DA0A3B" w:rsidP="0075077C">
      <w:pPr>
        <w:spacing w:after="0" w:line="240" w:lineRule="auto"/>
        <w:jc w:val="both"/>
        <w:rPr>
          <w:rFonts w:ascii="Times New Roman" w:hAnsi="Times New Roman"/>
          <w:sz w:val="24"/>
          <w:szCs w:val="24"/>
        </w:rPr>
      </w:pPr>
      <w:r w:rsidRPr="00F15FA3">
        <w:rPr>
          <w:rFonts w:ascii="Times New Roman" w:hAnsi="Times New Roman"/>
          <w:sz w:val="24"/>
          <w:szCs w:val="24"/>
        </w:rPr>
        <w:t xml:space="preserve">4) заключение </w:t>
      </w:r>
      <w:r w:rsidR="002E447D" w:rsidRPr="00F15FA3">
        <w:rPr>
          <w:rFonts w:ascii="Times New Roman" w:hAnsi="Times New Roman"/>
          <w:sz w:val="24"/>
          <w:szCs w:val="24"/>
        </w:rPr>
        <w:t>Государственной инспекци</w:t>
      </w:r>
      <w:r w:rsidR="00F15FA3">
        <w:rPr>
          <w:rFonts w:ascii="Times New Roman" w:hAnsi="Times New Roman"/>
          <w:sz w:val="24"/>
          <w:szCs w:val="24"/>
        </w:rPr>
        <w:t>и</w:t>
      </w:r>
      <w:r w:rsidR="002E447D" w:rsidRPr="00F15FA3">
        <w:rPr>
          <w:rFonts w:ascii="Times New Roman" w:hAnsi="Times New Roman"/>
          <w:sz w:val="24"/>
          <w:szCs w:val="24"/>
        </w:rPr>
        <w:t xml:space="preserve"> по охране объектов культурного наследия Рязанской области</w:t>
      </w:r>
      <w:r w:rsidR="00F15FA3">
        <w:rPr>
          <w:rFonts w:ascii="Times New Roman" w:hAnsi="Times New Roman"/>
          <w:sz w:val="24"/>
          <w:szCs w:val="24"/>
        </w:rPr>
        <w:t xml:space="preserve"> </w:t>
      </w:r>
      <w:r w:rsidRPr="00F15FA3">
        <w:rPr>
          <w:rFonts w:ascii="Times New Roman" w:hAnsi="Times New Roman"/>
          <w:sz w:val="24"/>
          <w:szCs w:val="24"/>
        </w:rPr>
        <w:t>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w:t>
      </w:r>
      <w:r w:rsidRPr="00DA0A3B">
        <w:t xml:space="preserve"> </w:t>
      </w:r>
      <w:r w:rsidRPr="00F15FA3">
        <w:rPr>
          <w:rFonts w:ascii="Times New Roman" w:hAnsi="Times New Roman"/>
          <w:sz w:val="24"/>
          <w:szCs w:val="24"/>
        </w:rPr>
        <w:t xml:space="preserve">памятником архитектуры, истории или культуры) на </w:t>
      </w:r>
      <w:r w:rsidR="0075077C">
        <w:rPr>
          <w:rFonts w:ascii="Times New Roman" w:hAnsi="Times New Roman"/>
          <w:sz w:val="24"/>
          <w:szCs w:val="24"/>
        </w:rPr>
        <w:t>__________</w:t>
      </w:r>
      <w:r w:rsidRPr="00F15FA3">
        <w:rPr>
          <w:rFonts w:ascii="Times New Roman" w:hAnsi="Times New Roman"/>
          <w:sz w:val="24"/>
          <w:szCs w:val="24"/>
        </w:rPr>
        <w:t>листах;</w:t>
      </w:r>
    </w:p>
    <w:p w:rsidR="00DA0A3B" w:rsidRPr="00DA0A3B" w:rsidRDefault="00DA0A3B" w:rsidP="0075077C">
      <w:pP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447105">
      <w:pPr>
        <w:autoSpaceDE w:val="0"/>
        <w:autoSpaceDN w:val="0"/>
        <w:spacing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0D43E5" w:rsidP="00447105">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0D43E5" w:rsidP="00447105">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447105">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447105">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447105">
      <w:pPr>
        <w:autoSpaceDE w:val="0"/>
        <w:autoSpaceDN w:val="0"/>
        <w:spacing w:after="0" w:line="240" w:lineRule="auto"/>
        <w:rPr>
          <w:rFonts w:ascii="Times New Roman" w:hAnsi="Times New Roman"/>
          <w:sz w:val="24"/>
          <w:szCs w:val="24"/>
        </w:rPr>
      </w:pPr>
    </w:p>
    <w:tbl>
      <w:tblPr>
        <w:tblW w:w="9951" w:type="dxa"/>
        <w:tblLayout w:type="fixed"/>
        <w:tblCellMar>
          <w:left w:w="28" w:type="dxa"/>
          <w:right w:w="28" w:type="dxa"/>
        </w:tblCellMar>
        <w:tblLook w:val="0000" w:firstRow="0" w:lastRow="0" w:firstColumn="0" w:lastColumn="0" w:noHBand="0" w:noVBand="0"/>
      </w:tblPr>
      <w:tblGrid>
        <w:gridCol w:w="170"/>
        <w:gridCol w:w="567"/>
        <w:gridCol w:w="284"/>
        <w:gridCol w:w="1842"/>
        <w:gridCol w:w="539"/>
        <w:gridCol w:w="312"/>
        <w:gridCol w:w="850"/>
        <w:gridCol w:w="1964"/>
        <w:gridCol w:w="283"/>
        <w:gridCol w:w="3140"/>
      </w:tblGrid>
      <w:tr w:rsidR="00DA0A3B" w:rsidRPr="00DA0A3B" w:rsidTr="000D43E5">
        <w:tc>
          <w:tcPr>
            <w:tcW w:w="170" w:type="dxa"/>
            <w:tcBorders>
              <w:top w:val="nil"/>
              <w:left w:val="nil"/>
              <w:bottom w:val="nil"/>
              <w:right w:val="nil"/>
            </w:tcBorders>
            <w:vAlign w:val="bottom"/>
          </w:tcPr>
          <w:p w:rsidR="00DA0A3B" w:rsidRPr="00DA0A3B" w:rsidRDefault="000D43E5" w:rsidP="00447105">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0D43E5" w:rsidP="00447105">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4"/>
                <w:szCs w:val="24"/>
              </w:rPr>
            </w:pPr>
          </w:p>
        </w:tc>
        <w:tc>
          <w:tcPr>
            <w:tcW w:w="539" w:type="dxa"/>
            <w:tcBorders>
              <w:top w:val="nil"/>
              <w:left w:val="nil"/>
              <w:bottom w:val="nil"/>
              <w:right w:val="nil"/>
            </w:tcBorders>
            <w:vAlign w:val="bottom"/>
          </w:tcPr>
          <w:p w:rsidR="00DA0A3B" w:rsidRPr="00DA0A3B" w:rsidRDefault="00DA0A3B" w:rsidP="00447105">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312"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447105">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4"/>
                <w:szCs w:val="24"/>
              </w:rPr>
            </w:pPr>
          </w:p>
        </w:tc>
      </w:tr>
      <w:tr w:rsidR="00DA0A3B" w:rsidRPr="00DA0A3B" w:rsidTr="000D43E5">
        <w:tc>
          <w:tcPr>
            <w:tcW w:w="170"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39"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312"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447105">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0D43E5" w:rsidP="00447105">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0D43E5" w:rsidP="00447105">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447105">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447105">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447105">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0D43E5" w:rsidP="00447105">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0D43E5" w:rsidP="00447105">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447105">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4"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447105">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447105">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447105">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447105">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447105">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447105">
      <w:pPr>
        <w:pBdr>
          <w:bottom w:val="dashed" w:sz="4" w:space="1" w:color="auto"/>
        </w:pBdr>
        <w:autoSpaceDE w:val="0"/>
        <w:autoSpaceDN w:val="0"/>
        <w:spacing w:after="0" w:line="240" w:lineRule="auto"/>
        <w:rPr>
          <w:rFonts w:ascii="Times New Roman" w:hAnsi="Times New Roman"/>
          <w:sz w:val="24"/>
          <w:szCs w:val="24"/>
        </w:rPr>
      </w:pPr>
    </w:p>
    <w:p w:rsidR="00DA0A3B" w:rsidRPr="00DA0A3B" w:rsidRDefault="00DA0A3B" w:rsidP="00447105">
      <w:pPr>
        <w:autoSpaceDE w:val="0"/>
        <w:autoSpaceDN w:val="0"/>
        <w:spacing w:after="12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25"/>
        <w:gridCol w:w="271"/>
        <w:gridCol w:w="661"/>
        <w:gridCol w:w="150"/>
        <w:gridCol w:w="2430"/>
        <w:gridCol w:w="405"/>
        <w:gridCol w:w="289"/>
        <w:gridCol w:w="567"/>
      </w:tblGrid>
      <w:tr w:rsidR="000D43E5" w:rsidRPr="00DA0A3B" w:rsidTr="00447105">
        <w:trPr>
          <w:trHeight w:val="399"/>
        </w:trPr>
        <w:tc>
          <w:tcPr>
            <w:tcW w:w="4725" w:type="dxa"/>
            <w:tcBorders>
              <w:top w:val="nil"/>
              <w:left w:val="nil"/>
              <w:bottom w:val="nil"/>
              <w:right w:val="nil"/>
            </w:tcBorders>
            <w:vAlign w:val="bottom"/>
          </w:tcPr>
          <w:p w:rsidR="000D43E5" w:rsidRPr="00DA0A3B" w:rsidRDefault="000D43E5"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p>
        </w:tc>
        <w:tc>
          <w:tcPr>
            <w:tcW w:w="271" w:type="dxa"/>
            <w:tcBorders>
              <w:top w:val="nil"/>
              <w:left w:val="nil"/>
              <w:bottom w:val="nil"/>
              <w:right w:val="nil"/>
            </w:tcBorders>
            <w:vAlign w:val="bottom"/>
          </w:tcPr>
          <w:p w:rsidR="000D43E5" w:rsidRPr="00DA0A3B" w:rsidRDefault="000D43E5" w:rsidP="000D43E5">
            <w:pPr>
              <w:tabs>
                <w:tab w:val="left" w:pos="4082"/>
              </w:tabs>
              <w:autoSpaceDE w:val="0"/>
              <w:autoSpaceDN w:val="0"/>
              <w:spacing w:after="0" w:line="240" w:lineRule="auto"/>
              <w:ind w:left="62"/>
              <w:rPr>
                <w:rFonts w:ascii="Times New Roman" w:hAnsi="Times New Roman"/>
                <w:sz w:val="24"/>
                <w:szCs w:val="24"/>
              </w:rPr>
            </w:pPr>
            <w:r>
              <w:rPr>
                <w:rFonts w:ascii="Times New Roman" w:hAnsi="Times New Roman"/>
                <w:sz w:val="24"/>
                <w:szCs w:val="24"/>
              </w:rPr>
              <w:t>«</w:t>
            </w:r>
          </w:p>
        </w:tc>
        <w:tc>
          <w:tcPr>
            <w:tcW w:w="661" w:type="dxa"/>
            <w:tcBorders>
              <w:top w:val="nil"/>
              <w:left w:val="nil"/>
              <w:bottom w:val="single" w:sz="4" w:space="0" w:color="auto"/>
              <w:right w:val="nil"/>
            </w:tcBorders>
            <w:vAlign w:val="bottom"/>
          </w:tcPr>
          <w:p w:rsidR="000D43E5" w:rsidRPr="00DA0A3B" w:rsidRDefault="000D43E5" w:rsidP="00DA0A3B">
            <w:pPr>
              <w:autoSpaceDE w:val="0"/>
              <w:autoSpaceDN w:val="0"/>
              <w:spacing w:after="0" w:line="240" w:lineRule="auto"/>
              <w:jc w:val="center"/>
              <w:rPr>
                <w:rFonts w:ascii="Times New Roman" w:hAnsi="Times New Roman"/>
                <w:sz w:val="24"/>
                <w:szCs w:val="24"/>
              </w:rPr>
            </w:pPr>
          </w:p>
        </w:tc>
        <w:tc>
          <w:tcPr>
            <w:tcW w:w="150" w:type="dxa"/>
            <w:tcBorders>
              <w:top w:val="nil"/>
              <w:left w:val="nil"/>
              <w:bottom w:val="nil"/>
              <w:right w:val="nil"/>
            </w:tcBorders>
            <w:vAlign w:val="bottom"/>
          </w:tcPr>
          <w:p w:rsidR="000D43E5" w:rsidRPr="00DA0A3B" w:rsidRDefault="000D43E5"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2430" w:type="dxa"/>
            <w:tcBorders>
              <w:top w:val="nil"/>
              <w:left w:val="nil"/>
              <w:bottom w:val="nil"/>
              <w:right w:val="nil"/>
            </w:tcBorders>
            <w:vAlign w:val="bottom"/>
          </w:tcPr>
          <w:p w:rsidR="000D43E5" w:rsidRPr="00DA0A3B" w:rsidRDefault="000D43E5" w:rsidP="00DA0A3B">
            <w:pPr>
              <w:autoSpaceDE w:val="0"/>
              <w:autoSpaceDN w:val="0"/>
              <w:spacing w:after="0" w:line="240" w:lineRule="auto"/>
              <w:jc w:val="center"/>
              <w:rPr>
                <w:rFonts w:ascii="Times New Roman" w:hAnsi="Times New Roman"/>
                <w:sz w:val="24"/>
                <w:szCs w:val="24"/>
              </w:rPr>
            </w:pPr>
          </w:p>
        </w:tc>
        <w:tc>
          <w:tcPr>
            <w:tcW w:w="405" w:type="dxa"/>
            <w:tcBorders>
              <w:top w:val="nil"/>
              <w:left w:val="nil"/>
              <w:bottom w:val="nil"/>
              <w:right w:val="nil"/>
            </w:tcBorders>
            <w:vAlign w:val="bottom"/>
          </w:tcPr>
          <w:p w:rsidR="000D43E5" w:rsidRPr="00DA0A3B" w:rsidRDefault="000D43E5">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9" w:type="dxa"/>
            <w:tcBorders>
              <w:top w:val="nil"/>
              <w:left w:val="nil"/>
              <w:bottom w:val="single" w:sz="4" w:space="0" w:color="auto"/>
              <w:right w:val="nil"/>
            </w:tcBorders>
            <w:vAlign w:val="bottom"/>
          </w:tcPr>
          <w:p w:rsidR="000D43E5" w:rsidRPr="00DA0A3B" w:rsidRDefault="000D43E5" w:rsidP="00DA0A3B">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0D43E5" w:rsidRPr="00DA0A3B" w:rsidRDefault="000D43E5"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r>
            <w:r w:rsidR="002618AE">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2618AE"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Pr="00DA0A3B" w:rsidRDefault="00DA0A3B" w:rsidP="00B9293A">
      <w:pPr>
        <w:autoSpaceDE w:val="0"/>
        <w:autoSpaceDN w:val="0"/>
        <w:spacing w:before="120"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r>
            <w:r w:rsidR="002618AE">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2618AE" w:rsidP="00DA0A3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Default="00DA0A3B" w:rsidP="00DA0A3B">
      <w:pPr>
        <w:autoSpaceDE w:val="0"/>
        <w:autoSpaceDN w:val="0"/>
        <w:spacing w:after="0" w:line="240" w:lineRule="auto"/>
        <w:ind w:left="4253"/>
        <w:rPr>
          <w:rFonts w:ascii="Times New Roman" w:hAnsi="Times New Roman"/>
          <w:sz w:val="24"/>
          <w:szCs w:val="24"/>
        </w:rPr>
      </w:pPr>
    </w:p>
    <w:p w:rsidR="00447105" w:rsidRPr="00DA0A3B" w:rsidRDefault="00447105" w:rsidP="00DA0A3B">
      <w:pPr>
        <w:autoSpaceDE w:val="0"/>
        <w:autoSpaceDN w:val="0"/>
        <w:spacing w:after="0" w:line="240" w:lineRule="auto"/>
        <w:ind w:left="4253"/>
        <w:rPr>
          <w:rFonts w:ascii="Times New Roman" w:hAnsi="Times New Roman"/>
          <w:sz w:val="24"/>
          <w:szCs w:val="24"/>
        </w:rPr>
      </w:pPr>
    </w:p>
    <w:p w:rsidR="00DA0A3B" w:rsidRPr="00DA0A3B" w:rsidRDefault="00DA0A3B" w:rsidP="00957961">
      <w:pPr>
        <w:pBdr>
          <w:top w:val="single" w:sz="4" w:space="1" w:color="auto"/>
        </w:pBdr>
        <w:autoSpaceDE w:val="0"/>
        <w:autoSpaceDN w:val="0"/>
        <w:spacing w:after="120" w:line="240" w:lineRule="auto"/>
        <w:ind w:left="4253" w:right="1843"/>
        <w:jc w:val="center"/>
        <w:rPr>
          <w:rFonts w:ascii="Times New Roman" w:hAnsi="Times New Roman"/>
          <w:sz w:val="20"/>
          <w:szCs w:val="20"/>
        </w:rPr>
      </w:pPr>
      <w:r w:rsidRPr="00DA0A3B">
        <w:rPr>
          <w:rFonts w:ascii="Times New Roman" w:hAnsi="Times New Roman"/>
          <w:sz w:val="20"/>
          <w:szCs w:val="20"/>
        </w:rPr>
        <w:lastRenderedPageBreak/>
        <w:t>(подпись заявителя)</w:t>
      </w: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proofErr w:type="gramStart"/>
      <w:r w:rsidRPr="00DA0A3B">
        <w:rPr>
          <w:rFonts w:ascii="Times New Roman" w:hAnsi="Times New Roman"/>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proofErr w:type="gramStart"/>
            <w:r w:rsidRPr="00DA0A3B">
              <w:rPr>
                <w:rFonts w:ascii="Times New Roman" w:hAnsi="Times New Roman"/>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539"/>
        <w:gridCol w:w="6372"/>
      </w:tblGrid>
      <w:tr w:rsidR="005945E8" w:rsidTr="006E7062">
        <w:tc>
          <w:tcPr>
            <w:tcW w:w="3539" w:type="dxa"/>
          </w:tcPr>
          <w:p w:rsidR="005945E8" w:rsidRDefault="005945E8" w:rsidP="006E7062">
            <w:pPr>
              <w:pStyle w:val="ConsPlusNormal"/>
              <w:jc w:val="both"/>
            </w:pPr>
          </w:p>
        </w:tc>
        <w:tc>
          <w:tcPr>
            <w:tcW w:w="6372" w:type="dxa"/>
          </w:tcPr>
          <w:p w:rsidR="005945E8" w:rsidRPr="00CA6784" w:rsidRDefault="005945E8" w:rsidP="006E7062">
            <w:pPr>
              <w:widowControl w:val="0"/>
              <w:autoSpaceDE w:val="0"/>
              <w:autoSpaceDN w:val="0"/>
              <w:adjustRightInd w:val="0"/>
              <w:spacing w:after="0" w:line="240" w:lineRule="auto"/>
              <w:jc w:val="center"/>
              <w:rPr>
                <w:rFonts w:ascii="Times New Roman" w:hAnsi="Times New Roman"/>
                <w:b/>
                <w:bCs/>
                <w:color w:val="000000"/>
                <w:sz w:val="24"/>
                <w:szCs w:val="24"/>
              </w:rPr>
            </w:pPr>
          </w:p>
        </w:tc>
      </w:tr>
    </w:tbl>
    <w:p w:rsidR="008416D4" w:rsidRDefault="008416D4" w:rsidP="008416D4">
      <w:pPr>
        <w:spacing w:after="0" w:line="240" w:lineRule="auto"/>
        <w:jc w:val="right"/>
        <w:rPr>
          <w:rFonts w:ascii="Times New Roman" w:hAnsi="Times New Roman"/>
          <w:sz w:val="20"/>
          <w:szCs w:val="20"/>
        </w:rPr>
      </w:pPr>
    </w:p>
    <w:p w:rsidR="008416D4" w:rsidRDefault="008416D4" w:rsidP="008416D4">
      <w:pPr>
        <w:spacing w:after="0" w:line="240" w:lineRule="auto"/>
        <w:jc w:val="right"/>
        <w:rPr>
          <w:rFonts w:ascii="Times New Roman" w:hAnsi="Times New Roman"/>
          <w:sz w:val="20"/>
          <w:szCs w:val="20"/>
        </w:rPr>
      </w:pPr>
    </w:p>
    <w:p w:rsidR="008416D4" w:rsidRDefault="008416D4" w:rsidP="008416D4">
      <w:pPr>
        <w:spacing w:after="0" w:line="240" w:lineRule="auto"/>
        <w:jc w:val="right"/>
        <w:rPr>
          <w:rFonts w:ascii="Times New Roman" w:hAnsi="Times New Roman"/>
          <w:sz w:val="20"/>
          <w:szCs w:val="20"/>
        </w:rPr>
      </w:pPr>
    </w:p>
    <w:p w:rsidR="008416D4" w:rsidRDefault="008416D4" w:rsidP="008416D4">
      <w:pPr>
        <w:spacing w:after="0" w:line="240" w:lineRule="auto"/>
        <w:jc w:val="right"/>
        <w:rPr>
          <w:rFonts w:ascii="Times New Roman" w:hAnsi="Times New Roman"/>
          <w:sz w:val="20"/>
          <w:szCs w:val="20"/>
        </w:rPr>
      </w:pPr>
    </w:p>
    <w:p w:rsidR="008416D4" w:rsidRDefault="008416D4" w:rsidP="008416D4">
      <w:pPr>
        <w:spacing w:after="0" w:line="240" w:lineRule="auto"/>
        <w:jc w:val="right"/>
        <w:rPr>
          <w:rFonts w:ascii="Times New Roman" w:hAnsi="Times New Roman"/>
          <w:sz w:val="20"/>
          <w:szCs w:val="20"/>
        </w:rPr>
      </w:pPr>
    </w:p>
    <w:p w:rsidR="008416D4" w:rsidRDefault="008416D4" w:rsidP="008416D4">
      <w:pPr>
        <w:spacing w:after="0" w:line="240" w:lineRule="auto"/>
        <w:jc w:val="right"/>
        <w:rPr>
          <w:rFonts w:ascii="Times New Roman" w:hAnsi="Times New Roman"/>
          <w:sz w:val="20"/>
          <w:szCs w:val="20"/>
        </w:rPr>
      </w:pPr>
    </w:p>
    <w:p w:rsidR="008416D4" w:rsidRPr="00573A79" w:rsidRDefault="008416D4" w:rsidP="008416D4">
      <w:pPr>
        <w:spacing w:after="0" w:line="240" w:lineRule="auto"/>
        <w:jc w:val="right"/>
        <w:rPr>
          <w:rFonts w:ascii="Times New Roman" w:hAnsi="Times New Roman"/>
          <w:sz w:val="20"/>
          <w:szCs w:val="20"/>
        </w:rPr>
      </w:pPr>
      <w:r w:rsidRPr="00573A79">
        <w:rPr>
          <w:rFonts w:ascii="Times New Roman" w:hAnsi="Times New Roman"/>
          <w:sz w:val="20"/>
          <w:szCs w:val="20"/>
        </w:rPr>
        <w:t xml:space="preserve">Приложение № </w:t>
      </w:r>
      <w:r>
        <w:rPr>
          <w:rFonts w:ascii="Times New Roman" w:hAnsi="Times New Roman"/>
          <w:sz w:val="20"/>
          <w:szCs w:val="20"/>
        </w:rPr>
        <w:t>3</w:t>
      </w:r>
    </w:p>
    <w:p w:rsidR="008416D4" w:rsidRPr="00573A79" w:rsidRDefault="008416D4" w:rsidP="008416D4">
      <w:pPr>
        <w:spacing w:after="0" w:line="240" w:lineRule="auto"/>
        <w:jc w:val="right"/>
        <w:rPr>
          <w:rFonts w:ascii="Times New Roman" w:hAnsi="Times New Roman"/>
          <w:sz w:val="20"/>
          <w:szCs w:val="20"/>
        </w:rPr>
      </w:pPr>
      <w:r w:rsidRPr="00573A79">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573A79">
        <w:rPr>
          <w:rFonts w:ascii="Times New Roman" w:hAnsi="Times New Roman"/>
          <w:sz w:val="20"/>
          <w:szCs w:val="20"/>
        </w:rPr>
        <w:t>предоставления муниципальной</w:t>
      </w:r>
      <w:r>
        <w:rPr>
          <w:rFonts w:ascii="Times New Roman" w:hAnsi="Times New Roman"/>
          <w:sz w:val="20"/>
          <w:szCs w:val="20"/>
        </w:rPr>
        <w:t xml:space="preserve"> </w:t>
      </w:r>
      <w:r w:rsidRPr="00573A79">
        <w:rPr>
          <w:rFonts w:ascii="Times New Roman" w:hAnsi="Times New Roman"/>
          <w:sz w:val="20"/>
          <w:szCs w:val="20"/>
        </w:rPr>
        <w:t>услуги</w:t>
      </w:r>
    </w:p>
    <w:p w:rsidR="00193563" w:rsidRDefault="008416D4" w:rsidP="008416D4">
      <w:pPr>
        <w:tabs>
          <w:tab w:val="left" w:pos="7951"/>
        </w:tabs>
        <w:jc w:val="right"/>
      </w:pPr>
      <w:r w:rsidRPr="00573A79">
        <w:rPr>
          <w:rFonts w:ascii="Times New Roman" w:hAnsi="Times New Roman"/>
          <w:sz w:val="20"/>
          <w:szCs w:val="20"/>
        </w:rPr>
        <w:t>«</w:t>
      </w:r>
      <w:r>
        <w:rPr>
          <w:rFonts w:ascii="Times New Roman" w:hAnsi="Times New Roman"/>
          <w:sz w:val="20"/>
          <w:szCs w:val="20"/>
        </w:rPr>
        <w:t>Согласование проведения переустройства и (или) перепланировки помещения в многоквартирном доме</w:t>
      </w:r>
      <w:r w:rsidRPr="00573A79">
        <w:rPr>
          <w:rFonts w:ascii="Times New Roman" w:hAnsi="Times New Roman"/>
          <w:sz w:val="20"/>
          <w:szCs w:val="20"/>
        </w:rPr>
        <w:t>»</w:t>
      </w:r>
      <w:r w:rsidRPr="004E49DC">
        <w:rPr>
          <w:rFonts w:ascii="Times New Roman" w:hAnsi="Times New Roman"/>
          <w:b/>
          <w:bCs/>
          <w:color w:val="000000"/>
          <w:sz w:val="24"/>
          <w:szCs w:val="24"/>
        </w:rPr>
        <w:t xml:space="preserve"> </w:t>
      </w:r>
      <w:r w:rsidRPr="00D629F9">
        <w:rPr>
          <w:rFonts w:ascii="Times New Roman" w:hAnsi="Times New Roman"/>
          <w:color w:val="000000"/>
          <w:sz w:val="20"/>
          <w:szCs w:val="20"/>
        </w:rPr>
        <w:t xml:space="preserve">на территории муниципального образования – </w:t>
      </w:r>
      <w:r>
        <w:rPr>
          <w:rFonts w:ascii="Times New Roman" w:hAnsi="Times New Roman"/>
          <w:color w:val="000000"/>
          <w:sz w:val="20"/>
          <w:szCs w:val="20"/>
        </w:rPr>
        <w:t>Калининское</w:t>
      </w:r>
      <w:r w:rsidRPr="00D629F9">
        <w:rPr>
          <w:rFonts w:ascii="Times New Roman" w:hAnsi="Times New Roman"/>
          <w:color w:val="000000"/>
          <w:sz w:val="20"/>
          <w:szCs w:val="20"/>
        </w:rPr>
        <w:t xml:space="preserve"> сельское поселение </w:t>
      </w:r>
      <w:proofErr w:type="spellStart"/>
      <w:r w:rsidRPr="00D629F9">
        <w:rPr>
          <w:rFonts w:ascii="Times New Roman" w:hAnsi="Times New Roman"/>
          <w:color w:val="000000"/>
          <w:sz w:val="20"/>
          <w:szCs w:val="20"/>
        </w:rPr>
        <w:t>Ухоловского</w:t>
      </w:r>
      <w:proofErr w:type="spellEnd"/>
      <w:r w:rsidRPr="00D629F9">
        <w:rPr>
          <w:rFonts w:ascii="Times New Roman" w:hAnsi="Times New Roman"/>
          <w:color w:val="000000"/>
          <w:sz w:val="20"/>
          <w:szCs w:val="20"/>
        </w:rPr>
        <w:t xml:space="preserve"> муниципального района Рязанской области</w:t>
      </w:r>
    </w:p>
    <w:p w:rsidR="008416D4" w:rsidRDefault="008416D4" w:rsidP="008416D4">
      <w:pPr>
        <w:tabs>
          <w:tab w:val="left" w:pos="7951"/>
        </w:tabs>
        <w:jc w:val="right"/>
      </w:pPr>
    </w:p>
    <w:p w:rsidR="008306EA" w:rsidRPr="0085048D" w:rsidRDefault="008306EA" w:rsidP="008306EA">
      <w:pPr>
        <w:autoSpaceDE w:val="0"/>
        <w:autoSpaceDN w:val="0"/>
        <w:spacing w:after="0" w:line="240" w:lineRule="auto"/>
        <w:jc w:val="both"/>
        <w:rPr>
          <w:rFonts w:ascii="Times New Roman" w:hAnsi="Times New Roman"/>
          <w:iCs/>
          <w:sz w:val="24"/>
          <w:szCs w:val="24"/>
        </w:rPr>
      </w:pPr>
      <w:r w:rsidRPr="008306EA">
        <w:rPr>
          <w:rFonts w:ascii="Times New Roman" w:hAnsi="Times New Roman"/>
          <w:i/>
          <w:iCs/>
          <w:sz w:val="26"/>
          <w:szCs w:val="26"/>
        </w:rPr>
        <w:t xml:space="preserve">                                                                   </w:t>
      </w:r>
      <w:r w:rsidRPr="0085048D">
        <w:rPr>
          <w:rFonts w:ascii="Times New Roman" w:hAnsi="Times New Roman"/>
          <w:iCs/>
          <w:sz w:val="26"/>
          <w:szCs w:val="26"/>
        </w:rPr>
        <w:t xml:space="preserve"> </w:t>
      </w:r>
      <w:r w:rsidR="00B9293A" w:rsidRPr="0085048D">
        <w:rPr>
          <w:rFonts w:ascii="Times New Roman" w:hAnsi="Times New Roman"/>
          <w:iCs/>
          <w:sz w:val="24"/>
          <w:szCs w:val="24"/>
        </w:rPr>
        <w:t xml:space="preserve">Форма документа, подтверждающего принятие </w:t>
      </w:r>
    </w:p>
    <w:p w:rsidR="008306EA" w:rsidRPr="0085048D" w:rsidRDefault="008306EA" w:rsidP="008306EA">
      <w:pPr>
        <w:autoSpaceDE w:val="0"/>
        <w:autoSpaceDN w:val="0"/>
        <w:spacing w:after="0" w:line="240" w:lineRule="auto"/>
        <w:jc w:val="both"/>
        <w:rPr>
          <w:rFonts w:ascii="Times New Roman" w:hAnsi="Times New Roman"/>
          <w:iCs/>
          <w:sz w:val="24"/>
          <w:szCs w:val="24"/>
        </w:rPr>
      </w:pPr>
      <w:r w:rsidRPr="0085048D">
        <w:rPr>
          <w:rFonts w:ascii="Times New Roman" w:hAnsi="Times New Roman"/>
          <w:iCs/>
          <w:sz w:val="24"/>
          <w:szCs w:val="24"/>
        </w:rPr>
        <w:t xml:space="preserve">                                                                </w:t>
      </w:r>
      <w:r w:rsidR="009078B5" w:rsidRPr="0085048D">
        <w:rPr>
          <w:rFonts w:ascii="Times New Roman" w:hAnsi="Times New Roman"/>
          <w:iCs/>
          <w:sz w:val="24"/>
          <w:szCs w:val="24"/>
        </w:rPr>
        <w:t xml:space="preserve"> </w:t>
      </w:r>
      <w:r w:rsidR="00867681" w:rsidRPr="0085048D">
        <w:rPr>
          <w:rFonts w:ascii="Times New Roman" w:hAnsi="Times New Roman"/>
          <w:iCs/>
          <w:sz w:val="24"/>
          <w:szCs w:val="24"/>
        </w:rPr>
        <w:t xml:space="preserve">     </w:t>
      </w:r>
      <w:r w:rsidRPr="0085048D">
        <w:rPr>
          <w:rFonts w:ascii="Times New Roman" w:hAnsi="Times New Roman"/>
          <w:iCs/>
          <w:sz w:val="24"/>
          <w:szCs w:val="24"/>
        </w:rPr>
        <w:t xml:space="preserve">    решения </w:t>
      </w:r>
      <w:r w:rsidR="00B9293A" w:rsidRPr="0085048D">
        <w:rPr>
          <w:rFonts w:ascii="Times New Roman" w:hAnsi="Times New Roman"/>
          <w:iCs/>
          <w:sz w:val="24"/>
          <w:szCs w:val="24"/>
        </w:rPr>
        <w:t xml:space="preserve">о согласовании переустройства и </w:t>
      </w:r>
    </w:p>
    <w:p w:rsidR="00B9293A" w:rsidRPr="0085048D" w:rsidRDefault="00850826" w:rsidP="008306EA">
      <w:pPr>
        <w:autoSpaceDE w:val="0"/>
        <w:autoSpaceDN w:val="0"/>
        <w:spacing w:after="0" w:line="240" w:lineRule="auto"/>
        <w:jc w:val="both"/>
        <w:rPr>
          <w:rFonts w:ascii="Times New Roman" w:hAnsi="Times New Roman"/>
          <w:iCs/>
          <w:sz w:val="24"/>
          <w:szCs w:val="24"/>
        </w:rPr>
      </w:pPr>
      <w:r w:rsidRPr="0085048D">
        <w:rPr>
          <w:rFonts w:ascii="Times New Roman" w:hAnsi="Times New Roman"/>
          <w:iCs/>
          <w:sz w:val="24"/>
          <w:szCs w:val="24"/>
        </w:rPr>
        <w:t xml:space="preserve">                                                               </w:t>
      </w:r>
      <w:r w:rsidR="009078B5" w:rsidRPr="0085048D">
        <w:rPr>
          <w:rFonts w:ascii="Times New Roman" w:hAnsi="Times New Roman"/>
          <w:iCs/>
          <w:sz w:val="24"/>
          <w:szCs w:val="24"/>
        </w:rPr>
        <w:t xml:space="preserve"> </w:t>
      </w:r>
      <w:r w:rsidRPr="0085048D">
        <w:rPr>
          <w:rFonts w:ascii="Times New Roman" w:hAnsi="Times New Roman"/>
          <w:iCs/>
          <w:sz w:val="24"/>
          <w:szCs w:val="24"/>
        </w:rPr>
        <w:t xml:space="preserve"> </w:t>
      </w:r>
      <w:r w:rsidR="00867681" w:rsidRPr="0085048D">
        <w:rPr>
          <w:rFonts w:ascii="Times New Roman" w:hAnsi="Times New Roman"/>
          <w:iCs/>
          <w:sz w:val="24"/>
          <w:szCs w:val="24"/>
        </w:rPr>
        <w:t xml:space="preserve">      </w:t>
      </w:r>
      <w:r w:rsidRPr="0085048D">
        <w:rPr>
          <w:rFonts w:ascii="Times New Roman" w:hAnsi="Times New Roman"/>
          <w:iCs/>
          <w:sz w:val="24"/>
          <w:szCs w:val="24"/>
        </w:rPr>
        <w:t xml:space="preserve">   </w:t>
      </w:r>
      <w:r w:rsidR="00B9293A" w:rsidRPr="0085048D">
        <w:rPr>
          <w:rFonts w:ascii="Times New Roman" w:hAnsi="Times New Roman"/>
          <w:iCs/>
          <w:sz w:val="24"/>
          <w:szCs w:val="24"/>
        </w:rPr>
        <w:t>(или)</w:t>
      </w:r>
      <w:r w:rsidR="008306EA" w:rsidRPr="0085048D">
        <w:rPr>
          <w:rFonts w:ascii="Times New Roman" w:hAnsi="Times New Roman"/>
          <w:iCs/>
          <w:sz w:val="24"/>
          <w:szCs w:val="24"/>
        </w:rPr>
        <w:t xml:space="preserve"> </w:t>
      </w:r>
      <w:r w:rsidR="00B9293A" w:rsidRPr="0085048D">
        <w:rPr>
          <w:rFonts w:ascii="Times New Roman" w:hAnsi="Times New Roman"/>
          <w:iCs/>
          <w:sz w:val="24"/>
          <w:szCs w:val="24"/>
        </w:rPr>
        <w:t>перепланировки</w:t>
      </w:r>
      <w:r w:rsidR="009078B5" w:rsidRPr="0085048D">
        <w:rPr>
          <w:rFonts w:ascii="Times New Roman" w:hAnsi="Times New Roman"/>
          <w:iCs/>
          <w:sz w:val="24"/>
          <w:szCs w:val="24"/>
        </w:rPr>
        <w:t xml:space="preserve"> </w:t>
      </w:r>
      <w:r w:rsidR="00B9293A" w:rsidRPr="0085048D">
        <w:rPr>
          <w:rFonts w:ascii="Times New Roman" w:hAnsi="Times New Roman"/>
          <w:iCs/>
          <w:sz w:val="24"/>
          <w:szCs w:val="24"/>
        </w:rPr>
        <w:t>жилого помещения</w:t>
      </w:r>
    </w:p>
    <w:p w:rsidR="00B9293A" w:rsidRDefault="00B9293A" w:rsidP="00193563">
      <w:pPr>
        <w:autoSpaceDE w:val="0"/>
        <w:autoSpaceDN w:val="0"/>
        <w:spacing w:after="0" w:line="240" w:lineRule="auto"/>
        <w:ind w:left="6521"/>
        <w:jc w:val="center"/>
        <w:rPr>
          <w:rFonts w:ascii="Times New Roman" w:hAnsi="Times New Roman"/>
          <w:sz w:val="24"/>
          <w:szCs w:val="24"/>
        </w:rPr>
      </w:pPr>
    </w:p>
    <w:p w:rsidR="00193563" w:rsidRPr="00867681" w:rsidRDefault="00193563" w:rsidP="00193563">
      <w:pPr>
        <w:autoSpaceDE w:val="0"/>
        <w:autoSpaceDN w:val="0"/>
        <w:spacing w:after="0" w:line="240" w:lineRule="auto"/>
        <w:ind w:left="6521"/>
        <w:jc w:val="center"/>
        <w:rPr>
          <w:rFonts w:ascii="Times New Roman" w:hAnsi="Times New Roman"/>
          <w:sz w:val="24"/>
          <w:szCs w:val="24"/>
        </w:rPr>
      </w:pPr>
      <w:r w:rsidRPr="00867681">
        <w:rPr>
          <w:rFonts w:ascii="Times New Roman" w:hAnsi="Times New Roman"/>
          <w:sz w:val="24"/>
          <w:szCs w:val="24"/>
        </w:rPr>
        <w:t>УТВЕРЖДЕНА</w:t>
      </w:r>
    </w:p>
    <w:p w:rsidR="00193563" w:rsidRPr="00867681" w:rsidRDefault="00193563" w:rsidP="00193563">
      <w:pPr>
        <w:autoSpaceDE w:val="0"/>
        <w:autoSpaceDN w:val="0"/>
        <w:spacing w:after="0" w:line="240" w:lineRule="auto"/>
        <w:ind w:left="6521"/>
        <w:jc w:val="center"/>
        <w:rPr>
          <w:rFonts w:ascii="Times New Roman" w:hAnsi="Times New Roman"/>
          <w:sz w:val="24"/>
          <w:szCs w:val="24"/>
        </w:rPr>
      </w:pPr>
      <w:r w:rsidRPr="00867681">
        <w:rPr>
          <w:rFonts w:ascii="Times New Roman" w:hAnsi="Times New Roman"/>
          <w:sz w:val="24"/>
          <w:szCs w:val="24"/>
        </w:rPr>
        <w:t>Постановлением Правительства Российской Федерации</w:t>
      </w:r>
      <w:r w:rsidRPr="00867681">
        <w:rPr>
          <w:rFonts w:ascii="Times New Roman" w:hAnsi="Times New Roman"/>
          <w:sz w:val="24"/>
          <w:szCs w:val="24"/>
        </w:rPr>
        <w:br/>
        <w:t>от 28.04.2005 № 266</w:t>
      </w:r>
    </w:p>
    <w:p w:rsidR="00193563" w:rsidRPr="00867681" w:rsidRDefault="00193563" w:rsidP="00193563">
      <w:pPr>
        <w:autoSpaceDE w:val="0"/>
        <w:autoSpaceDN w:val="0"/>
        <w:spacing w:before="240" w:after="480" w:line="240" w:lineRule="auto"/>
        <w:jc w:val="center"/>
        <w:rPr>
          <w:rFonts w:ascii="Times New Roman" w:hAnsi="Times New Roman"/>
          <w:sz w:val="24"/>
          <w:szCs w:val="24"/>
        </w:rPr>
      </w:pPr>
      <w:r w:rsidRPr="00867681">
        <w:rPr>
          <w:rFonts w:ascii="Times New Roman" w:hAnsi="Times New Roman"/>
          <w:sz w:val="24"/>
          <w:szCs w:val="24"/>
        </w:rPr>
        <w:t>РЕШЕНИЕ</w:t>
      </w:r>
      <w:r w:rsidRPr="00867681">
        <w:rPr>
          <w:rFonts w:ascii="Times New Roman" w:hAnsi="Times New Roman"/>
          <w:sz w:val="24"/>
          <w:szCs w:val="24"/>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193563">
        <w:rPr>
          <w:rFonts w:ascii="Times New Roman" w:hAnsi="Times New Roman"/>
          <w:sz w:val="20"/>
          <w:szCs w:val="20"/>
        </w:rPr>
        <w:t>(вид и реквизиты правоустанавливающего документа на переустраиваемое и (или)</w:t>
      </w:r>
      <w:proofErr w:type="gramEnd"/>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roofErr w:type="gramEnd"/>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срок производства ремонтно-строительных работ </w:t>
            </w:r>
            <w:proofErr w:type="gramStart"/>
            <w:r w:rsidRPr="00193563">
              <w:rPr>
                <w:rFonts w:ascii="Times New Roman" w:hAnsi="Times New Roman"/>
                <w:sz w:val="24"/>
                <w:szCs w:val="24"/>
              </w:rPr>
              <w:t>с</w:t>
            </w:r>
            <w:proofErr w:type="gramEnd"/>
            <w:r w:rsidRPr="00193563">
              <w:rPr>
                <w:rFonts w:ascii="Times New Roman" w:hAnsi="Times New Roman"/>
                <w:sz w:val="24"/>
                <w:szCs w:val="24"/>
              </w:rPr>
              <w:t xml:space="preserve"> </w:t>
            </w:r>
            <w:r w:rsidR="00D62A71">
              <w:rPr>
                <w:rFonts w:ascii="Times New Roman" w:hAnsi="Times New Roman"/>
                <w:sz w:val="24"/>
                <w:szCs w:val="24"/>
              </w:rPr>
              <w:t>«</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D62A71" w:rsidP="0019356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w:t>
            </w:r>
            <w:r w:rsidR="00C413E6">
              <w:rPr>
                <w:rFonts w:ascii="Times New Roman" w:hAnsi="Times New Roman"/>
                <w:sz w:val="24"/>
                <w:szCs w:val="24"/>
              </w:rPr>
              <w:t>«</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C413E6" w:rsidP="0019356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режим производства ремонтно-строительных работ </w:t>
            </w:r>
            <w:proofErr w:type="gramStart"/>
            <w:r w:rsidRPr="00193563">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lastRenderedPageBreak/>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193563">
        <w:rPr>
          <w:rFonts w:ascii="Times New Roman" w:hAnsi="Times New Roman"/>
          <w:sz w:val="20"/>
          <w:szCs w:val="20"/>
        </w:rPr>
        <w:t xml:space="preserve">(указываются реквизиты нормативного правового акта </w:t>
      </w:r>
      <w:r w:rsidR="00C413E6">
        <w:rPr>
          <w:rFonts w:ascii="Times New Roman" w:hAnsi="Times New Roman"/>
          <w:sz w:val="20"/>
          <w:szCs w:val="20"/>
        </w:rPr>
        <w:t>Рязанской области</w:t>
      </w:r>
      <w:proofErr w:type="gramEnd"/>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5. Приемочной комиссии после подписания акта о завершении переустройства и (или) перепланировки жилого помещения направить подписанный акт в </w:t>
      </w:r>
      <w:r w:rsidR="001F56E8">
        <w:rPr>
          <w:rFonts w:ascii="Times New Roman" w:hAnsi="Times New Roman"/>
          <w:sz w:val="24"/>
          <w:szCs w:val="24"/>
        </w:rPr>
        <w:t xml:space="preserve">Администрацию муниципального образования – </w:t>
      </w:r>
      <w:r w:rsidR="00387F68">
        <w:rPr>
          <w:rFonts w:ascii="Times New Roman" w:hAnsi="Times New Roman"/>
          <w:sz w:val="24"/>
          <w:szCs w:val="24"/>
        </w:rPr>
        <w:t>Калининское</w:t>
      </w:r>
      <w:r w:rsidR="001F56E8">
        <w:rPr>
          <w:rFonts w:ascii="Times New Roman" w:hAnsi="Times New Roman"/>
          <w:sz w:val="24"/>
          <w:szCs w:val="24"/>
        </w:rPr>
        <w:t xml:space="preserve"> сельское поселение </w:t>
      </w:r>
      <w:proofErr w:type="spellStart"/>
      <w:r w:rsidR="001F56E8">
        <w:rPr>
          <w:rFonts w:ascii="Times New Roman" w:hAnsi="Times New Roman"/>
          <w:sz w:val="24"/>
          <w:szCs w:val="24"/>
        </w:rPr>
        <w:t>Ухоловского</w:t>
      </w:r>
      <w:proofErr w:type="spellEnd"/>
      <w:r w:rsidR="001F56E8">
        <w:rPr>
          <w:rFonts w:ascii="Times New Roman" w:hAnsi="Times New Roman"/>
          <w:sz w:val="24"/>
          <w:szCs w:val="24"/>
        </w:rPr>
        <w:t xml:space="preserve"> муниципального района Рязанской области</w:t>
      </w:r>
      <w:r w:rsidRPr="00193563">
        <w:rPr>
          <w:rFonts w:ascii="Times New Roman" w:hAnsi="Times New Roman"/>
          <w:sz w:val="24"/>
          <w:szCs w:val="24"/>
        </w:rPr>
        <w:t>.</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proofErr w:type="gramStart"/>
      <w:r w:rsidRPr="00193563">
        <w:rPr>
          <w:rFonts w:ascii="Times New Roman" w:hAnsi="Times New Roman"/>
          <w:sz w:val="20"/>
          <w:szCs w:val="20"/>
        </w:rPr>
        <w:t>(наименование структурного</w:t>
      </w:r>
      <w:proofErr w:type="gramEnd"/>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proofErr w:type="gramStart"/>
      <w:r w:rsidRPr="00193563">
        <w:rPr>
          <w:rFonts w:ascii="Times New Roman" w:hAnsi="Times New Roman"/>
          <w:sz w:val="20"/>
          <w:szCs w:val="20"/>
        </w:rPr>
        <w:t>осуществляющего</w:t>
      </w:r>
      <w:proofErr w:type="gramEnd"/>
      <w:r w:rsidRPr="00193563">
        <w:rPr>
          <w:rFonts w:ascii="Times New Roman" w:hAnsi="Times New Roman"/>
          <w:sz w:val="20"/>
          <w:szCs w:val="20"/>
        </w:rPr>
        <w:t xml:space="preserve">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99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28" w:type="dxa"/>
          <w:right w:w="28" w:type="dxa"/>
        </w:tblCellMar>
        <w:tblLook w:val="0000" w:firstRow="0" w:lastRow="0" w:firstColumn="0" w:lastColumn="0" w:noHBand="0" w:noVBand="0"/>
      </w:tblPr>
      <w:tblGrid>
        <w:gridCol w:w="1219"/>
        <w:gridCol w:w="510"/>
        <w:gridCol w:w="284"/>
        <w:gridCol w:w="1843"/>
        <w:gridCol w:w="392"/>
        <w:gridCol w:w="458"/>
        <w:gridCol w:w="425"/>
        <w:gridCol w:w="818"/>
        <w:gridCol w:w="4002"/>
      </w:tblGrid>
      <w:tr w:rsidR="00D6351A" w:rsidRPr="00193563" w:rsidTr="00D6351A">
        <w:trPr>
          <w:cantSplit/>
        </w:trPr>
        <w:tc>
          <w:tcPr>
            <w:tcW w:w="1219" w:type="dxa"/>
            <w:tcBorders>
              <w:right w:val="nil"/>
            </w:tcBorders>
            <w:vAlign w:val="bottom"/>
          </w:tcPr>
          <w:p w:rsidR="00D6351A" w:rsidRPr="00193563" w:rsidRDefault="00D6351A"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w:t>
            </w:r>
            <w:proofErr w:type="gramStart"/>
            <w:r w:rsidRPr="00193563">
              <w:rPr>
                <w:rFonts w:ascii="Times New Roman" w:hAnsi="Times New Roman"/>
                <w:sz w:val="24"/>
                <w:szCs w:val="24"/>
              </w:rPr>
              <w:t xml:space="preserve">: </w:t>
            </w:r>
            <w:r>
              <w:rPr>
                <w:rFonts w:ascii="Times New Roman" w:hAnsi="Times New Roman"/>
                <w:sz w:val="24"/>
                <w:szCs w:val="24"/>
              </w:rPr>
              <w:t>«</w:t>
            </w:r>
            <w:proofErr w:type="gramEnd"/>
          </w:p>
        </w:tc>
        <w:tc>
          <w:tcPr>
            <w:tcW w:w="510" w:type="dxa"/>
            <w:tcBorders>
              <w:top w:val="nil"/>
              <w:left w:val="nil"/>
              <w:bottom w:val="single" w:sz="4" w:space="0" w:color="auto"/>
              <w:right w:val="nil"/>
            </w:tcBorders>
            <w:vAlign w:val="bottom"/>
          </w:tcPr>
          <w:p w:rsidR="00D6351A" w:rsidRPr="00193563" w:rsidRDefault="00D6351A" w:rsidP="00193563">
            <w:pPr>
              <w:autoSpaceDE w:val="0"/>
              <w:autoSpaceDN w:val="0"/>
              <w:spacing w:after="0" w:line="240" w:lineRule="auto"/>
              <w:jc w:val="center"/>
              <w:rPr>
                <w:rFonts w:ascii="Times New Roman" w:hAnsi="Times New Roman"/>
                <w:sz w:val="24"/>
                <w:szCs w:val="24"/>
              </w:rPr>
            </w:pPr>
          </w:p>
        </w:tc>
        <w:tc>
          <w:tcPr>
            <w:tcW w:w="284" w:type="dxa"/>
            <w:tcBorders>
              <w:left w:val="nil"/>
              <w:right w:val="nil"/>
            </w:tcBorders>
            <w:vAlign w:val="bottom"/>
          </w:tcPr>
          <w:p w:rsidR="00D6351A" w:rsidRPr="00193563" w:rsidRDefault="00D6351A" w:rsidP="0019356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3" w:type="dxa"/>
            <w:tcBorders>
              <w:top w:val="nil"/>
              <w:left w:val="nil"/>
              <w:bottom w:val="single" w:sz="4" w:space="0" w:color="auto"/>
              <w:right w:val="nil"/>
            </w:tcBorders>
            <w:vAlign w:val="bottom"/>
          </w:tcPr>
          <w:p w:rsidR="00D6351A" w:rsidRPr="00193563" w:rsidRDefault="00D6351A" w:rsidP="00193563">
            <w:pPr>
              <w:autoSpaceDE w:val="0"/>
              <w:autoSpaceDN w:val="0"/>
              <w:spacing w:after="0" w:line="240" w:lineRule="auto"/>
              <w:jc w:val="center"/>
              <w:rPr>
                <w:rFonts w:ascii="Times New Roman" w:hAnsi="Times New Roman"/>
                <w:sz w:val="24"/>
                <w:szCs w:val="24"/>
              </w:rPr>
            </w:pPr>
          </w:p>
        </w:tc>
        <w:tc>
          <w:tcPr>
            <w:tcW w:w="392" w:type="dxa"/>
            <w:tcBorders>
              <w:left w:val="nil"/>
              <w:right w:val="nil"/>
            </w:tcBorders>
            <w:vAlign w:val="bottom"/>
          </w:tcPr>
          <w:p w:rsidR="00D6351A" w:rsidRPr="00193563" w:rsidRDefault="00D6351A">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458" w:type="dxa"/>
            <w:tcBorders>
              <w:top w:val="nil"/>
              <w:left w:val="nil"/>
              <w:bottom w:val="single" w:sz="4" w:space="0" w:color="auto"/>
              <w:right w:val="nil"/>
            </w:tcBorders>
            <w:vAlign w:val="bottom"/>
          </w:tcPr>
          <w:p w:rsidR="00D6351A" w:rsidRPr="00193563" w:rsidRDefault="00D6351A" w:rsidP="00193563">
            <w:pPr>
              <w:autoSpaceDE w:val="0"/>
              <w:autoSpaceDN w:val="0"/>
              <w:spacing w:after="0" w:line="240" w:lineRule="auto"/>
              <w:rPr>
                <w:rFonts w:ascii="Times New Roman" w:hAnsi="Times New Roman"/>
                <w:sz w:val="24"/>
                <w:szCs w:val="24"/>
              </w:rPr>
            </w:pPr>
          </w:p>
        </w:tc>
        <w:tc>
          <w:tcPr>
            <w:tcW w:w="425" w:type="dxa"/>
            <w:tcBorders>
              <w:left w:val="nil"/>
            </w:tcBorders>
            <w:vAlign w:val="bottom"/>
          </w:tcPr>
          <w:p w:rsidR="00D6351A" w:rsidRPr="00193563" w:rsidRDefault="00D6351A" w:rsidP="00193563">
            <w:pPr>
              <w:autoSpaceDE w:val="0"/>
              <w:autoSpaceDN w:val="0"/>
              <w:spacing w:after="0" w:line="240" w:lineRule="auto"/>
              <w:jc w:val="center"/>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c>
          <w:tcPr>
            <w:tcW w:w="818" w:type="dxa"/>
            <w:tcBorders>
              <w:right w:val="nil"/>
            </w:tcBorders>
            <w:vAlign w:val="bottom"/>
          </w:tcPr>
          <w:p w:rsidR="00D6351A" w:rsidRPr="00193563" w:rsidRDefault="00D6351A" w:rsidP="00193563">
            <w:pPr>
              <w:autoSpaceDE w:val="0"/>
              <w:autoSpaceDN w:val="0"/>
              <w:spacing w:after="0" w:line="240" w:lineRule="auto"/>
              <w:jc w:val="center"/>
              <w:rPr>
                <w:rFonts w:ascii="Times New Roman" w:hAnsi="Times New Roman"/>
                <w:sz w:val="24"/>
                <w:szCs w:val="24"/>
              </w:rPr>
            </w:pPr>
          </w:p>
        </w:tc>
        <w:tc>
          <w:tcPr>
            <w:tcW w:w="4002" w:type="dxa"/>
            <w:tcBorders>
              <w:top w:val="nil"/>
              <w:left w:val="nil"/>
              <w:bottom w:val="single" w:sz="4" w:space="0" w:color="auto"/>
              <w:right w:val="nil"/>
            </w:tcBorders>
            <w:vAlign w:val="bottom"/>
          </w:tcPr>
          <w:p w:rsidR="00D6351A" w:rsidRPr="00193563" w:rsidRDefault="00D6351A" w:rsidP="00193563">
            <w:pPr>
              <w:autoSpaceDE w:val="0"/>
              <w:autoSpaceDN w:val="0"/>
              <w:spacing w:after="0" w:line="240" w:lineRule="auto"/>
              <w:ind w:left="57"/>
              <w:rPr>
                <w:rFonts w:ascii="Times New Roman" w:hAnsi="Times New Roman"/>
              </w:rPr>
            </w:pPr>
          </w:p>
        </w:tc>
      </w:tr>
      <w:tr w:rsidR="00D6351A" w:rsidRPr="00193563" w:rsidTr="00D6351A">
        <w:trPr>
          <w:cantSplit/>
        </w:trPr>
        <w:tc>
          <w:tcPr>
            <w:tcW w:w="1219" w:type="dxa"/>
            <w:tcBorders>
              <w:right w:val="nil"/>
            </w:tcBorders>
            <w:vAlign w:val="bottom"/>
          </w:tcPr>
          <w:p w:rsidR="00D6351A" w:rsidRPr="00193563" w:rsidRDefault="00D6351A" w:rsidP="00193563">
            <w:pPr>
              <w:autoSpaceDE w:val="0"/>
              <w:autoSpaceDN w:val="0"/>
              <w:spacing w:after="0" w:line="240" w:lineRule="auto"/>
              <w:rPr>
                <w:rFonts w:ascii="Times New Roman" w:hAnsi="Times New Roman"/>
                <w:sz w:val="20"/>
                <w:szCs w:val="20"/>
              </w:rPr>
            </w:pPr>
          </w:p>
        </w:tc>
        <w:tc>
          <w:tcPr>
            <w:tcW w:w="510" w:type="dxa"/>
            <w:tcBorders>
              <w:top w:val="single" w:sz="4" w:space="0" w:color="auto"/>
              <w:left w:val="nil"/>
              <w:bottom w:val="nil"/>
              <w:right w:val="nil"/>
            </w:tcBorders>
            <w:vAlign w:val="bottom"/>
          </w:tcPr>
          <w:p w:rsidR="00D6351A" w:rsidRPr="00193563" w:rsidRDefault="00D6351A" w:rsidP="00193563">
            <w:pPr>
              <w:autoSpaceDE w:val="0"/>
              <w:autoSpaceDN w:val="0"/>
              <w:spacing w:after="0" w:line="240" w:lineRule="auto"/>
              <w:rPr>
                <w:rFonts w:ascii="Times New Roman" w:hAnsi="Times New Roman"/>
                <w:sz w:val="20"/>
                <w:szCs w:val="20"/>
              </w:rPr>
            </w:pPr>
          </w:p>
        </w:tc>
        <w:tc>
          <w:tcPr>
            <w:tcW w:w="284" w:type="dxa"/>
            <w:tcBorders>
              <w:left w:val="nil"/>
              <w:right w:val="nil"/>
            </w:tcBorders>
            <w:vAlign w:val="bottom"/>
          </w:tcPr>
          <w:p w:rsidR="00D6351A" w:rsidRPr="00193563" w:rsidRDefault="00D6351A" w:rsidP="00193563">
            <w:pPr>
              <w:autoSpaceDE w:val="0"/>
              <w:autoSpaceDN w:val="0"/>
              <w:spacing w:after="0" w:line="240" w:lineRule="auto"/>
              <w:rPr>
                <w:rFonts w:ascii="Times New Roman" w:hAnsi="Times New Roman"/>
                <w:sz w:val="20"/>
                <w:szCs w:val="20"/>
              </w:rPr>
            </w:pPr>
          </w:p>
        </w:tc>
        <w:tc>
          <w:tcPr>
            <w:tcW w:w="1843" w:type="dxa"/>
            <w:tcBorders>
              <w:top w:val="single" w:sz="4" w:space="0" w:color="auto"/>
              <w:left w:val="nil"/>
              <w:bottom w:val="nil"/>
              <w:right w:val="nil"/>
            </w:tcBorders>
            <w:vAlign w:val="bottom"/>
          </w:tcPr>
          <w:p w:rsidR="00D6351A" w:rsidRPr="00193563" w:rsidRDefault="00D6351A" w:rsidP="00193563">
            <w:pPr>
              <w:autoSpaceDE w:val="0"/>
              <w:autoSpaceDN w:val="0"/>
              <w:spacing w:after="0" w:line="240" w:lineRule="auto"/>
              <w:rPr>
                <w:rFonts w:ascii="Times New Roman" w:hAnsi="Times New Roman"/>
                <w:sz w:val="20"/>
                <w:szCs w:val="20"/>
              </w:rPr>
            </w:pPr>
          </w:p>
        </w:tc>
        <w:tc>
          <w:tcPr>
            <w:tcW w:w="392" w:type="dxa"/>
            <w:tcBorders>
              <w:left w:val="nil"/>
              <w:right w:val="nil"/>
            </w:tcBorders>
            <w:vAlign w:val="bottom"/>
          </w:tcPr>
          <w:p w:rsidR="00D6351A" w:rsidRPr="00193563" w:rsidRDefault="00D6351A" w:rsidP="00193563">
            <w:pPr>
              <w:autoSpaceDE w:val="0"/>
              <w:autoSpaceDN w:val="0"/>
              <w:spacing w:after="0" w:line="240" w:lineRule="auto"/>
              <w:rPr>
                <w:rFonts w:ascii="Times New Roman" w:hAnsi="Times New Roman"/>
                <w:sz w:val="20"/>
                <w:szCs w:val="20"/>
              </w:rPr>
            </w:pPr>
          </w:p>
        </w:tc>
        <w:tc>
          <w:tcPr>
            <w:tcW w:w="458" w:type="dxa"/>
            <w:tcBorders>
              <w:top w:val="single" w:sz="4" w:space="0" w:color="auto"/>
              <w:left w:val="nil"/>
              <w:bottom w:val="nil"/>
              <w:right w:val="nil"/>
            </w:tcBorders>
            <w:vAlign w:val="bottom"/>
          </w:tcPr>
          <w:p w:rsidR="00D6351A" w:rsidRPr="00193563" w:rsidRDefault="00D6351A" w:rsidP="00193563">
            <w:pPr>
              <w:autoSpaceDE w:val="0"/>
              <w:autoSpaceDN w:val="0"/>
              <w:spacing w:after="0" w:line="240" w:lineRule="auto"/>
              <w:rPr>
                <w:rFonts w:ascii="Times New Roman" w:hAnsi="Times New Roman"/>
                <w:sz w:val="20"/>
                <w:szCs w:val="20"/>
              </w:rPr>
            </w:pPr>
          </w:p>
        </w:tc>
        <w:tc>
          <w:tcPr>
            <w:tcW w:w="425" w:type="dxa"/>
            <w:tcBorders>
              <w:left w:val="nil"/>
            </w:tcBorders>
            <w:vAlign w:val="bottom"/>
          </w:tcPr>
          <w:p w:rsidR="00D6351A" w:rsidRPr="00193563" w:rsidRDefault="00D6351A" w:rsidP="00193563">
            <w:pPr>
              <w:autoSpaceDE w:val="0"/>
              <w:autoSpaceDN w:val="0"/>
              <w:spacing w:after="0" w:line="240" w:lineRule="auto"/>
              <w:rPr>
                <w:rFonts w:ascii="Times New Roman" w:hAnsi="Times New Roman"/>
                <w:sz w:val="20"/>
                <w:szCs w:val="20"/>
              </w:rPr>
            </w:pPr>
          </w:p>
        </w:tc>
        <w:tc>
          <w:tcPr>
            <w:tcW w:w="818" w:type="dxa"/>
            <w:tcBorders>
              <w:right w:val="nil"/>
            </w:tcBorders>
          </w:tcPr>
          <w:p w:rsidR="00D6351A" w:rsidRDefault="00D6351A" w:rsidP="00D6351A">
            <w:pPr>
              <w:autoSpaceDE w:val="0"/>
              <w:autoSpaceDN w:val="0"/>
              <w:spacing w:after="0" w:line="240" w:lineRule="auto"/>
              <w:jc w:val="right"/>
              <w:rPr>
                <w:rFonts w:ascii="Times New Roman" w:hAnsi="Times New Roman"/>
                <w:sz w:val="20"/>
                <w:szCs w:val="20"/>
              </w:rPr>
            </w:pPr>
          </w:p>
          <w:p w:rsidR="00D6351A" w:rsidRPr="00193563" w:rsidRDefault="00D6351A" w:rsidP="00D6351A">
            <w:pPr>
              <w:autoSpaceDE w:val="0"/>
              <w:autoSpaceDN w:val="0"/>
              <w:spacing w:after="0" w:line="240" w:lineRule="auto"/>
              <w:jc w:val="right"/>
              <w:rPr>
                <w:rFonts w:ascii="Times New Roman" w:hAnsi="Times New Roman"/>
                <w:sz w:val="20"/>
                <w:szCs w:val="20"/>
              </w:rPr>
            </w:pPr>
          </w:p>
        </w:tc>
        <w:tc>
          <w:tcPr>
            <w:tcW w:w="4002" w:type="dxa"/>
            <w:tcBorders>
              <w:top w:val="single" w:sz="4" w:space="0" w:color="auto"/>
              <w:left w:val="nil"/>
              <w:bottom w:val="nil"/>
              <w:right w:val="nil"/>
            </w:tcBorders>
          </w:tcPr>
          <w:p w:rsidR="00D6351A" w:rsidRDefault="00D6351A" w:rsidP="00D6351A">
            <w:pPr>
              <w:autoSpaceDE w:val="0"/>
              <w:autoSpaceDN w:val="0"/>
              <w:spacing w:after="0" w:line="240" w:lineRule="auto"/>
              <w:jc w:val="center"/>
              <w:rPr>
                <w:rFonts w:ascii="Times New Roman" w:hAnsi="Times New Roman"/>
                <w:sz w:val="20"/>
                <w:szCs w:val="20"/>
              </w:rPr>
            </w:pPr>
            <w:proofErr w:type="gramStart"/>
            <w:r w:rsidRPr="00193563">
              <w:rPr>
                <w:rFonts w:ascii="Times New Roman" w:hAnsi="Times New Roman"/>
                <w:sz w:val="20"/>
                <w:szCs w:val="20"/>
              </w:rPr>
              <w:t xml:space="preserve">(подпись заявителя или </w:t>
            </w:r>
            <w:proofErr w:type="gramEnd"/>
          </w:p>
          <w:p w:rsidR="00D6351A" w:rsidRPr="00193563" w:rsidRDefault="00D6351A" w:rsidP="00D6351A">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уполномоченного лица</w:t>
            </w:r>
            <w:r>
              <w:rPr>
                <w:rFonts w:ascii="Times New Roman" w:hAnsi="Times New Roman"/>
                <w:sz w:val="20"/>
                <w:szCs w:val="20"/>
              </w:rPr>
              <w:t xml:space="preserve"> </w:t>
            </w:r>
            <w:r w:rsidRPr="00193563">
              <w:rPr>
                <w:rFonts w:ascii="Times New Roman" w:hAnsi="Times New Roman"/>
                <w:sz w:val="20"/>
                <w:szCs w:val="20"/>
              </w:rPr>
              <w:t>заявител</w:t>
            </w:r>
            <w:r>
              <w:rPr>
                <w:rFonts w:ascii="Times New Roman" w:hAnsi="Times New Roman"/>
                <w:sz w:val="20"/>
                <w:szCs w:val="20"/>
              </w:rPr>
              <w:t>я</w:t>
            </w:r>
            <w:r w:rsidRPr="00193563">
              <w:rPr>
                <w:rFonts w:ascii="Times New Roman" w:hAnsi="Times New Roman"/>
                <w:sz w:val="20"/>
                <w:szCs w:val="20"/>
              </w:rPr>
              <w:t>)</w:t>
            </w:r>
          </w:p>
        </w:tc>
      </w:tr>
    </w:tbl>
    <w:p w:rsidR="00193563" w:rsidRDefault="001F56E8" w:rsidP="002604C4">
      <w:pPr>
        <w:autoSpaceDE w:val="0"/>
        <w:autoSpaceDN w:val="0"/>
        <w:spacing w:before="120" w:after="240" w:line="240" w:lineRule="auto"/>
        <w:jc w:val="center"/>
        <w:rPr>
          <w:rFonts w:ascii="Times New Roman" w:hAnsi="Times New Roman"/>
          <w:i/>
          <w:iCs/>
        </w:rPr>
      </w:pPr>
      <w:r w:rsidRPr="00836C5A">
        <w:rPr>
          <w:rFonts w:ascii="Times New Roman" w:hAnsi="Times New Roman"/>
          <w:i/>
          <w:iCs/>
        </w:rPr>
        <w:t>(заполняется</w:t>
      </w:r>
      <w:r w:rsidR="002604C4" w:rsidRPr="00836C5A">
        <w:rPr>
          <w:rFonts w:ascii="Times New Roman" w:hAnsi="Times New Roman"/>
          <w:i/>
          <w:iCs/>
        </w:rPr>
        <w:t xml:space="preserve"> </w:t>
      </w:r>
      <w:r w:rsidRPr="00836C5A">
        <w:rPr>
          <w:rFonts w:ascii="Times New Roman" w:hAnsi="Times New Roman"/>
          <w:i/>
          <w:iCs/>
        </w:rPr>
        <w:t>в случае получения решения лично)</w:t>
      </w:r>
    </w:p>
    <w:p w:rsidR="00836C5A" w:rsidRPr="00836C5A" w:rsidRDefault="00836C5A" w:rsidP="002604C4">
      <w:pPr>
        <w:autoSpaceDE w:val="0"/>
        <w:autoSpaceDN w:val="0"/>
        <w:spacing w:before="120" w:after="240" w:line="240" w:lineRule="auto"/>
        <w:jc w:val="center"/>
        <w:rPr>
          <w:rFonts w:ascii="Times New Roman" w:hAnsi="Times New Roman"/>
          <w:i/>
          <w:iCs/>
          <w:sz w:val="24"/>
          <w:szCs w:val="24"/>
        </w:rPr>
      </w:pPr>
    </w:p>
    <w:tbl>
      <w:tblPr>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28" w:type="dxa"/>
          <w:right w:w="28" w:type="dxa"/>
        </w:tblCellMar>
        <w:tblLook w:val="0000" w:firstRow="0" w:lastRow="0" w:firstColumn="0" w:lastColumn="0" w:noHBand="0" w:noVBand="0"/>
      </w:tblPr>
      <w:tblGrid>
        <w:gridCol w:w="4531"/>
        <w:gridCol w:w="1276"/>
        <w:gridCol w:w="142"/>
        <w:gridCol w:w="709"/>
        <w:gridCol w:w="141"/>
        <w:gridCol w:w="1843"/>
        <w:gridCol w:w="425"/>
        <w:gridCol w:w="567"/>
        <w:gridCol w:w="284"/>
      </w:tblGrid>
      <w:tr w:rsidR="00AE3953" w:rsidRPr="00193563" w:rsidTr="00AE3953">
        <w:tc>
          <w:tcPr>
            <w:tcW w:w="4531" w:type="dxa"/>
            <w:tcBorders>
              <w:top w:val="nil"/>
              <w:left w:val="nil"/>
              <w:bottom w:val="single" w:sz="4" w:space="0" w:color="auto"/>
              <w:right w:val="nil"/>
            </w:tcBorders>
            <w:vAlign w:val="bottom"/>
          </w:tcPr>
          <w:p w:rsidR="00AE3953" w:rsidRPr="00193563" w:rsidRDefault="00AE395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w:t>
            </w:r>
            <w:proofErr w:type="gramStart"/>
            <w:r w:rsidRPr="00193563">
              <w:rPr>
                <w:rFonts w:ascii="Times New Roman" w:hAnsi="Times New Roman"/>
                <w:sz w:val="24"/>
                <w:szCs w:val="24"/>
              </w:rPr>
              <w:t>я(</w:t>
            </w:r>
            <w:proofErr w:type="gramEnd"/>
            <w:r w:rsidRPr="00193563">
              <w:rPr>
                <w:rFonts w:ascii="Times New Roman" w:hAnsi="Times New Roman"/>
                <w:sz w:val="24"/>
                <w:szCs w:val="24"/>
              </w:rPr>
              <w:t xml:space="preserve">ей) </w:t>
            </w:r>
          </w:p>
        </w:tc>
        <w:tc>
          <w:tcPr>
            <w:tcW w:w="1276" w:type="dxa"/>
            <w:tcBorders>
              <w:left w:val="nil"/>
            </w:tcBorders>
            <w:vAlign w:val="bottom"/>
          </w:tcPr>
          <w:p w:rsidR="00AE3953" w:rsidRPr="00193563" w:rsidRDefault="00AE3953" w:rsidP="00AE3953">
            <w:pPr>
              <w:autoSpaceDE w:val="0"/>
              <w:autoSpaceDN w:val="0"/>
              <w:spacing w:after="0" w:line="240" w:lineRule="auto"/>
              <w:rPr>
                <w:rFonts w:ascii="Times New Roman" w:hAnsi="Times New Roman"/>
                <w:sz w:val="24"/>
                <w:szCs w:val="24"/>
              </w:rPr>
            </w:pPr>
          </w:p>
        </w:tc>
        <w:tc>
          <w:tcPr>
            <w:tcW w:w="142" w:type="dxa"/>
            <w:tcBorders>
              <w:right w:val="nil"/>
            </w:tcBorders>
            <w:vAlign w:val="bottom"/>
          </w:tcPr>
          <w:p w:rsidR="00AE3953" w:rsidRPr="00193563" w:rsidRDefault="00AE3953" w:rsidP="00AE3953">
            <w:pPr>
              <w:autoSpaceDE w:val="0"/>
              <w:autoSpaceDN w:val="0"/>
              <w:spacing w:after="0" w:line="240" w:lineRule="auto"/>
              <w:jc w:val="both"/>
              <w:rPr>
                <w:rFonts w:ascii="Times New Roman" w:hAnsi="Times New Roman"/>
                <w:sz w:val="24"/>
                <w:szCs w:val="24"/>
              </w:rPr>
            </w:pPr>
            <w:r>
              <w:rPr>
                <w:rFonts w:ascii="Times New Roman" w:hAnsi="Times New Roman"/>
                <w:sz w:val="24"/>
                <w:szCs w:val="24"/>
              </w:rPr>
              <w:t>«</w:t>
            </w:r>
          </w:p>
        </w:tc>
        <w:tc>
          <w:tcPr>
            <w:tcW w:w="709" w:type="dxa"/>
            <w:tcBorders>
              <w:top w:val="nil"/>
              <w:left w:val="nil"/>
              <w:bottom w:val="single" w:sz="4" w:space="0" w:color="auto"/>
              <w:right w:val="nil"/>
            </w:tcBorders>
            <w:vAlign w:val="bottom"/>
          </w:tcPr>
          <w:p w:rsidR="00AE3953" w:rsidRPr="00193563" w:rsidRDefault="00AE3953" w:rsidP="00193563">
            <w:pPr>
              <w:autoSpaceDE w:val="0"/>
              <w:autoSpaceDN w:val="0"/>
              <w:spacing w:after="0" w:line="240" w:lineRule="auto"/>
              <w:jc w:val="center"/>
              <w:rPr>
                <w:rFonts w:ascii="Times New Roman" w:hAnsi="Times New Roman"/>
                <w:sz w:val="24"/>
                <w:szCs w:val="24"/>
              </w:rPr>
            </w:pPr>
          </w:p>
        </w:tc>
        <w:tc>
          <w:tcPr>
            <w:tcW w:w="141" w:type="dxa"/>
            <w:tcBorders>
              <w:left w:val="nil"/>
              <w:right w:val="nil"/>
            </w:tcBorders>
            <w:vAlign w:val="bottom"/>
          </w:tcPr>
          <w:p w:rsidR="00AE3953" w:rsidRPr="00193563" w:rsidRDefault="00AE3953" w:rsidP="00193563">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3" w:type="dxa"/>
            <w:tcBorders>
              <w:top w:val="nil"/>
              <w:left w:val="nil"/>
              <w:bottom w:val="single" w:sz="4" w:space="0" w:color="auto"/>
              <w:right w:val="nil"/>
            </w:tcBorders>
            <w:vAlign w:val="bottom"/>
          </w:tcPr>
          <w:p w:rsidR="00AE3953" w:rsidRPr="00193563" w:rsidRDefault="00AE3953" w:rsidP="00193563">
            <w:pPr>
              <w:autoSpaceDE w:val="0"/>
              <w:autoSpaceDN w:val="0"/>
              <w:spacing w:after="0" w:line="240" w:lineRule="auto"/>
              <w:jc w:val="center"/>
              <w:rPr>
                <w:rFonts w:ascii="Times New Roman" w:hAnsi="Times New Roman"/>
                <w:sz w:val="24"/>
                <w:szCs w:val="24"/>
              </w:rPr>
            </w:pPr>
          </w:p>
        </w:tc>
        <w:tc>
          <w:tcPr>
            <w:tcW w:w="425" w:type="dxa"/>
            <w:tcBorders>
              <w:left w:val="nil"/>
              <w:right w:val="nil"/>
            </w:tcBorders>
            <w:vAlign w:val="bottom"/>
          </w:tcPr>
          <w:p w:rsidR="00AE3953" w:rsidRPr="00193563" w:rsidRDefault="00AE395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p>
        </w:tc>
        <w:tc>
          <w:tcPr>
            <w:tcW w:w="567" w:type="dxa"/>
            <w:tcBorders>
              <w:top w:val="nil"/>
              <w:left w:val="nil"/>
              <w:bottom w:val="single" w:sz="4" w:space="0" w:color="auto"/>
              <w:right w:val="nil"/>
            </w:tcBorders>
            <w:vAlign w:val="bottom"/>
          </w:tcPr>
          <w:p w:rsidR="00AE3953" w:rsidRPr="00193563" w:rsidRDefault="00AE3953" w:rsidP="00193563">
            <w:pPr>
              <w:autoSpaceDE w:val="0"/>
              <w:autoSpaceDN w:val="0"/>
              <w:spacing w:after="0" w:line="240" w:lineRule="auto"/>
              <w:rPr>
                <w:rFonts w:ascii="Times New Roman" w:hAnsi="Times New Roman"/>
                <w:sz w:val="24"/>
                <w:szCs w:val="24"/>
              </w:rPr>
            </w:pPr>
          </w:p>
        </w:tc>
        <w:tc>
          <w:tcPr>
            <w:tcW w:w="284" w:type="dxa"/>
            <w:tcBorders>
              <w:left w:val="nil"/>
            </w:tcBorders>
            <w:vAlign w:val="bottom"/>
          </w:tcPr>
          <w:p w:rsidR="00AE3953" w:rsidRPr="00193563" w:rsidRDefault="00AE3953" w:rsidP="00193563">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AE3953" w:rsidRPr="00193563" w:rsidTr="006E7062">
        <w:tc>
          <w:tcPr>
            <w:tcW w:w="4531" w:type="dxa"/>
            <w:tcBorders>
              <w:top w:val="single" w:sz="4" w:space="0" w:color="auto"/>
              <w:left w:val="nil"/>
              <w:bottom w:val="nil"/>
              <w:right w:val="nil"/>
            </w:tcBorders>
            <w:vAlign w:val="bottom"/>
          </w:tcPr>
          <w:p w:rsidR="00AE3953" w:rsidRPr="00193563" w:rsidRDefault="00AE3953" w:rsidP="00AE395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3" w:type="dxa"/>
            <w:gridSpan w:val="7"/>
            <w:tcBorders>
              <w:left w:val="nil"/>
            </w:tcBorders>
            <w:vAlign w:val="bottom"/>
          </w:tcPr>
          <w:p w:rsidR="00AE3953" w:rsidRDefault="00AE3953">
            <w:pPr>
              <w:spacing w:after="0" w:line="240" w:lineRule="auto"/>
              <w:rPr>
                <w:rFonts w:ascii="Times New Roman" w:hAnsi="Times New Roman"/>
                <w:sz w:val="20"/>
                <w:szCs w:val="20"/>
              </w:rPr>
            </w:pPr>
          </w:p>
          <w:p w:rsidR="00AE3953" w:rsidRPr="00193563" w:rsidRDefault="00AE3953" w:rsidP="00193563">
            <w:pPr>
              <w:autoSpaceDE w:val="0"/>
              <w:autoSpaceDN w:val="0"/>
              <w:spacing w:after="0" w:line="240" w:lineRule="auto"/>
              <w:rPr>
                <w:rFonts w:ascii="Times New Roman" w:hAnsi="Times New Roman"/>
                <w:sz w:val="24"/>
                <w:szCs w:val="24"/>
              </w:rPr>
            </w:pPr>
          </w:p>
        </w:tc>
        <w:tc>
          <w:tcPr>
            <w:tcW w:w="284" w:type="dxa"/>
            <w:tcBorders>
              <w:left w:val="nil"/>
            </w:tcBorders>
            <w:vAlign w:val="bottom"/>
          </w:tcPr>
          <w:p w:rsidR="00AE3953" w:rsidRPr="00193563" w:rsidRDefault="00AE395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w:t>
      </w:r>
      <w:proofErr w:type="gramStart"/>
      <w:r w:rsidRPr="00193563">
        <w:rPr>
          <w:rFonts w:ascii="Times New Roman" w:hAnsi="Times New Roman"/>
          <w:sz w:val="20"/>
          <w:szCs w:val="20"/>
        </w:rPr>
        <w:t>я(</w:t>
      </w:r>
      <w:proofErr w:type="gramEnd"/>
      <w:r w:rsidRPr="00193563">
        <w:rPr>
          <w:rFonts w:ascii="Times New Roman" w:hAnsi="Times New Roman"/>
          <w:sz w:val="20"/>
          <w:szCs w:val="20"/>
        </w:rPr>
        <w:t>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851D78" w:rsidRDefault="00851D78" w:rsidP="005740D7"/>
    <w:p w:rsidR="00DA5762" w:rsidRDefault="00DA5762" w:rsidP="005740D7"/>
    <w:p w:rsidR="00DA5762" w:rsidRDefault="00DA5762" w:rsidP="005740D7"/>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539"/>
        <w:gridCol w:w="6372"/>
      </w:tblGrid>
      <w:tr w:rsidR="00DA5762" w:rsidTr="006E7062">
        <w:tc>
          <w:tcPr>
            <w:tcW w:w="3539" w:type="dxa"/>
          </w:tcPr>
          <w:p w:rsidR="00DA5762" w:rsidRPr="00B9293A" w:rsidRDefault="00DA5762" w:rsidP="006E7062">
            <w:pPr>
              <w:pStyle w:val="ConsPlusNormal"/>
              <w:jc w:val="both"/>
            </w:pPr>
          </w:p>
        </w:tc>
        <w:tc>
          <w:tcPr>
            <w:tcW w:w="6372" w:type="dxa"/>
          </w:tcPr>
          <w:p w:rsidR="00DA5762" w:rsidRPr="0085048D" w:rsidRDefault="00DA5762" w:rsidP="006E7062">
            <w:pPr>
              <w:spacing w:after="0" w:line="240" w:lineRule="auto"/>
              <w:jc w:val="center"/>
              <w:rPr>
                <w:rFonts w:ascii="Times New Roman" w:hAnsi="Times New Roman"/>
                <w:color w:val="FF0000"/>
                <w:sz w:val="20"/>
                <w:szCs w:val="20"/>
              </w:rPr>
            </w:pPr>
            <w:r w:rsidRPr="0085048D">
              <w:rPr>
                <w:rFonts w:ascii="Times New Roman" w:hAnsi="Times New Roman"/>
                <w:color w:val="FF0000"/>
                <w:sz w:val="20"/>
                <w:szCs w:val="20"/>
              </w:rPr>
              <w:t xml:space="preserve">Приложение № </w:t>
            </w:r>
            <w:r w:rsidR="00224DA6" w:rsidRPr="0085048D">
              <w:rPr>
                <w:rFonts w:ascii="Times New Roman" w:hAnsi="Times New Roman"/>
                <w:color w:val="FF0000"/>
                <w:sz w:val="20"/>
                <w:szCs w:val="20"/>
              </w:rPr>
              <w:t>4</w:t>
            </w:r>
          </w:p>
          <w:p w:rsidR="00DA5762" w:rsidRPr="0085048D" w:rsidRDefault="00DA5762" w:rsidP="006E7062">
            <w:pPr>
              <w:spacing w:after="0" w:line="240" w:lineRule="auto"/>
              <w:jc w:val="center"/>
              <w:rPr>
                <w:rFonts w:ascii="Times New Roman" w:hAnsi="Times New Roman"/>
                <w:color w:val="FF0000"/>
                <w:sz w:val="20"/>
                <w:szCs w:val="20"/>
              </w:rPr>
            </w:pPr>
            <w:r w:rsidRPr="0085048D">
              <w:rPr>
                <w:rFonts w:ascii="Times New Roman" w:hAnsi="Times New Roman"/>
                <w:color w:val="FF0000"/>
                <w:sz w:val="20"/>
                <w:szCs w:val="20"/>
              </w:rPr>
              <w:t>к административному регламенту предоставления муниципальной услуги</w:t>
            </w:r>
          </w:p>
          <w:p w:rsidR="00DA5762" w:rsidRPr="0085048D" w:rsidRDefault="00DA5762" w:rsidP="006E7062">
            <w:pPr>
              <w:widowControl w:val="0"/>
              <w:autoSpaceDE w:val="0"/>
              <w:autoSpaceDN w:val="0"/>
              <w:adjustRightInd w:val="0"/>
              <w:spacing w:after="0" w:line="240" w:lineRule="auto"/>
              <w:jc w:val="center"/>
              <w:rPr>
                <w:rFonts w:ascii="Times New Roman" w:hAnsi="Times New Roman"/>
                <w:b/>
                <w:bCs/>
                <w:color w:val="FF0000"/>
                <w:sz w:val="24"/>
                <w:szCs w:val="24"/>
              </w:rPr>
            </w:pPr>
            <w:r w:rsidRPr="0085048D">
              <w:rPr>
                <w:rFonts w:ascii="Times New Roman" w:hAnsi="Times New Roman"/>
                <w:color w:val="FF0000"/>
                <w:sz w:val="20"/>
                <w:szCs w:val="20"/>
              </w:rPr>
              <w:t>«Согласование проведения переустройства и (или) перепланировки помещения в многоквартирном доме»</w:t>
            </w:r>
            <w:r w:rsidRPr="0085048D">
              <w:rPr>
                <w:rFonts w:ascii="Times New Roman" w:hAnsi="Times New Roman"/>
                <w:b/>
                <w:bCs/>
                <w:color w:val="FF0000"/>
                <w:sz w:val="24"/>
                <w:szCs w:val="24"/>
              </w:rPr>
              <w:t xml:space="preserve"> </w:t>
            </w:r>
            <w:r w:rsidRPr="0085048D">
              <w:rPr>
                <w:rFonts w:ascii="Times New Roman" w:hAnsi="Times New Roman"/>
                <w:color w:val="FF0000"/>
                <w:sz w:val="20"/>
                <w:szCs w:val="20"/>
              </w:rPr>
              <w:t xml:space="preserve">на территории муниципального образования – </w:t>
            </w:r>
            <w:r w:rsidR="00387F68" w:rsidRPr="0085048D">
              <w:rPr>
                <w:rFonts w:ascii="Times New Roman" w:hAnsi="Times New Roman"/>
                <w:color w:val="FF0000"/>
                <w:sz w:val="20"/>
                <w:szCs w:val="20"/>
              </w:rPr>
              <w:t>Калининское</w:t>
            </w:r>
            <w:r w:rsidRPr="0085048D">
              <w:rPr>
                <w:rFonts w:ascii="Times New Roman" w:hAnsi="Times New Roman"/>
                <w:color w:val="FF0000"/>
                <w:sz w:val="20"/>
                <w:szCs w:val="20"/>
              </w:rPr>
              <w:t xml:space="preserve"> сельское поселение </w:t>
            </w:r>
            <w:proofErr w:type="spellStart"/>
            <w:r w:rsidRPr="0085048D">
              <w:rPr>
                <w:rFonts w:ascii="Times New Roman" w:hAnsi="Times New Roman"/>
                <w:color w:val="FF0000"/>
                <w:sz w:val="20"/>
                <w:szCs w:val="20"/>
              </w:rPr>
              <w:t>Ухоловского</w:t>
            </w:r>
            <w:proofErr w:type="spellEnd"/>
            <w:r w:rsidRPr="0085048D">
              <w:rPr>
                <w:rFonts w:ascii="Times New Roman" w:hAnsi="Times New Roman"/>
                <w:color w:val="FF0000"/>
                <w:sz w:val="20"/>
                <w:szCs w:val="20"/>
              </w:rPr>
              <w:t xml:space="preserve"> муниципального района Рязанской области</w:t>
            </w:r>
          </w:p>
        </w:tc>
      </w:tr>
    </w:tbl>
    <w:p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rsidR="00867681" w:rsidRDefault="007A4F03" w:rsidP="00867681">
      <w:pPr>
        <w:spacing w:after="0"/>
        <w:rPr>
          <w:rFonts w:ascii="Times New Roman" w:hAnsi="Times New Roman"/>
          <w:i/>
          <w:iCs/>
          <w:sz w:val="24"/>
          <w:szCs w:val="24"/>
        </w:rPr>
      </w:pPr>
      <w:r w:rsidRPr="007A4F03">
        <w:rPr>
          <w:rFonts w:ascii="Times New Roman" w:hAnsi="Times New Roman"/>
          <w:b/>
          <w:color w:val="000000"/>
          <w:sz w:val="20"/>
        </w:rPr>
        <w:t xml:space="preserve"> </w:t>
      </w:r>
      <w:r w:rsidR="00867681" w:rsidRPr="00867681">
        <w:rPr>
          <w:rFonts w:ascii="Times New Roman" w:hAnsi="Times New Roman"/>
          <w:i/>
          <w:iCs/>
          <w:sz w:val="24"/>
          <w:szCs w:val="24"/>
        </w:rPr>
        <w:t xml:space="preserve">                                                                                          </w:t>
      </w:r>
      <w:r w:rsidR="00E365BA" w:rsidRPr="00867681">
        <w:rPr>
          <w:rFonts w:ascii="Times New Roman" w:hAnsi="Times New Roman"/>
          <w:i/>
          <w:iCs/>
          <w:sz w:val="24"/>
          <w:szCs w:val="24"/>
        </w:rPr>
        <w:t>Форма документа, подтверждающего</w:t>
      </w:r>
    </w:p>
    <w:p w:rsidR="00867681" w:rsidRDefault="00E365BA" w:rsidP="00867681">
      <w:pPr>
        <w:autoSpaceDE w:val="0"/>
        <w:autoSpaceDN w:val="0"/>
        <w:spacing w:after="0" w:line="240" w:lineRule="auto"/>
        <w:jc w:val="both"/>
        <w:rPr>
          <w:rFonts w:ascii="Times New Roman" w:hAnsi="Times New Roman"/>
          <w:i/>
          <w:iCs/>
          <w:sz w:val="24"/>
          <w:szCs w:val="24"/>
        </w:rPr>
      </w:pPr>
      <w:r w:rsidRPr="00867681">
        <w:rPr>
          <w:rFonts w:ascii="Times New Roman" w:hAnsi="Times New Roman"/>
          <w:i/>
          <w:iCs/>
          <w:sz w:val="24"/>
          <w:szCs w:val="24"/>
        </w:rPr>
        <w:t xml:space="preserve"> </w:t>
      </w:r>
      <w:r w:rsidR="00867681" w:rsidRPr="00867681">
        <w:rPr>
          <w:rFonts w:ascii="Times New Roman" w:hAnsi="Times New Roman"/>
          <w:i/>
          <w:iCs/>
          <w:sz w:val="24"/>
          <w:szCs w:val="24"/>
        </w:rPr>
        <w:t xml:space="preserve">                                                                                         </w:t>
      </w:r>
      <w:r w:rsidRPr="00867681">
        <w:rPr>
          <w:rFonts w:ascii="Times New Roman" w:hAnsi="Times New Roman"/>
          <w:i/>
          <w:iCs/>
          <w:sz w:val="24"/>
          <w:szCs w:val="24"/>
        </w:rPr>
        <w:t>принятие решения</w:t>
      </w:r>
      <w:r w:rsidR="00867681" w:rsidRPr="00867681">
        <w:rPr>
          <w:rFonts w:ascii="Times New Roman" w:hAnsi="Times New Roman"/>
          <w:i/>
          <w:iCs/>
          <w:sz w:val="24"/>
          <w:szCs w:val="24"/>
        </w:rPr>
        <w:t xml:space="preserve"> </w:t>
      </w:r>
      <w:r w:rsidRPr="00867681">
        <w:rPr>
          <w:rFonts w:ascii="Times New Roman" w:hAnsi="Times New Roman"/>
          <w:i/>
          <w:iCs/>
          <w:sz w:val="24"/>
          <w:szCs w:val="24"/>
        </w:rPr>
        <w:t>об отказе в согласовании</w:t>
      </w:r>
    </w:p>
    <w:p w:rsidR="00867681" w:rsidRDefault="00E365BA" w:rsidP="00867681">
      <w:pPr>
        <w:autoSpaceDE w:val="0"/>
        <w:autoSpaceDN w:val="0"/>
        <w:spacing w:after="0" w:line="240" w:lineRule="auto"/>
        <w:jc w:val="both"/>
        <w:rPr>
          <w:rFonts w:ascii="Times New Roman" w:hAnsi="Times New Roman"/>
          <w:i/>
          <w:iCs/>
          <w:sz w:val="24"/>
          <w:szCs w:val="24"/>
        </w:rPr>
      </w:pPr>
      <w:r w:rsidRPr="00867681">
        <w:rPr>
          <w:rFonts w:ascii="Times New Roman" w:hAnsi="Times New Roman"/>
          <w:i/>
          <w:iCs/>
          <w:sz w:val="24"/>
          <w:szCs w:val="24"/>
        </w:rPr>
        <w:t xml:space="preserve"> </w:t>
      </w:r>
      <w:r w:rsidR="00867681" w:rsidRPr="00867681">
        <w:rPr>
          <w:rFonts w:ascii="Times New Roman" w:hAnsi="Times New Roman"/>
          <w:i/>
          <w:iCs/>
          <w:sz w:val="24"/>
          <w:szCs w:val="24"/>
        </w:rPr>
        <w:t xml:space="preserve">                                                                                         </w:t>
      </w:r>
      <w:r w:rsidRPr="00867681">
        <w:rPr>
          <w:rFonts w:ascii="Times New Roman" w:hAnsi="Times New Roman"/>
          <w:i/>
          <w:iCs/>
          <w:sz w:val="24"/>
          <w:szCs w:val="24"/>
        </w:rPr>
        <w:t>переустройства и (или) перепланировки</w:t>
      </w:r>
    </w:p>
    <w:p w:rsidR="00E365BA" w:rsidRPr="00867681" w:rsidRDefault="00867681" w:rsidP="00867681">
      <w:pPr>
        <w:autoSpaceDE w:val="0"/>
        <w:autoSpaceDN w:val="0"/>
        <w:spacing w:after="0" w:line="240" w:lineRule="auto"/>
        <w:jc w:val="both"/>
        <w:rPr>
          <w:rFonts w:ascii="Times New Roman" w:hAnsi="Times New Roman"/>
          <w:i/>
          <w:iCs/>
          <w:sz w:val="24"/>
          <w:szCs w:val="24"/>
        </w:rPr>
      </w:pPr>
      <w:r w:rsidRPr="00867681">
        <w:rPr>
          <w:rFonts w:ascii="Times New Roman" w:hAnsi="Times New Roman"/>
          <w:i/>
          <w:iCs/>
          <w:sz w:val="24"/>
          <w:szCs w:val="24"/>
        </w:rPr>
        <w:t xml:space="preserve"> </w:t>
      </w:r>
      <w:r w:rsidRPr="00E47710">
        <w:rPr>
          <w:rFonts w:ascii="Times New Roman" w:hAnsi="Times New Roman"/>
          <w:i/>
          <w:iCs/>
          <w:sz w:val="24"/>
          <w:szCs w:val="24"/>
        </w:rPr>
        <w:t xml:space="preserve">                                                                                         </w:t>
      </w:r>
      <w:r w:rsidR="00E365BA" w:rsidRPr="00867681">
        <w:rPr>
          <w:rFonts w:ascii="Times New Roman" w:hAnsi="Times New Roman"/>
          <w:i/>
          <w:iCs/>
          <w:sz w:val="24"/>
          <w:szCs w:val="24"/>
        </w:rPr>
        <w:t>жилого помещения</w:t>
      </w:r>
    </w:p>
    <w:p w:rsidR="00E365BA" w:rsidRPr="00E365BA" w:rsidRDefault="00E365BA" w:rsidP="00E47710">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roofErr w:type="gramEnd"/>
    </w:p>
    <w:p w:rsidR="007A4F03" w:rsidRPr="00E47710" w:rsidRDefault="00E365BA" w:rsidP="00691BD5">
      <w:pPr>
        <w:autoSpaceDE w:val="0"/>
        <w:autoSpaceDN w:val="0"/>
        <w:spacing w:after="24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r w:rsidR="00E47710" w:rsidRPr="00E47710">
        <w:rPr>
          <w:rFonts w:ascii="Times New Roman" w:hAnsi="Times New Roman"/>
          <w:sz w:val="24"/>
          <w:szCs w:val="24"/>
        </w:rPr>
        <w:t xml:space="preserve"> </w:t>
      </w:r>
      <w:r w:rsidR="007A4F03"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007A4F03" w:rsidRPr="005740D7">
        <w:rPr>
          <w:rFonts w:ascii="Times New Roman" w:hAnsi="Times New Roman"/>
          <w:color w:val="000000"/>
          <w:sz w:val="24"/>
          <w:szCs w:val="24"/>
        </w:rPr>
        <w:t xml:space="preserve">  _____________</w:t>
      </w:r>
      <w:r w:rsidR="00E47710" w:rsidRPr="00E47710">
        <w:rPr>
          <w:rFonts w:ascii="Times New Roman" w:hAnsi="Times New Roman"/>
          <w:color w:val="000000"/>
          <w:sz w:val="24"/>
          <w:szCs w:val="24"/>
        </w:rPr>
        <w:t>_____________________________________________</w:t>
      </w:r>
      <w:r w:rsidR="00306333">
        <w:rPr>
          <w:rFonts w:ascii="Times New Roman" w:hAnsi="Times New Roman"/>
          <w:color w:val="000000"/>
          <w:sz w:val="24"/>
          <w:szCs w:val="24"/>
        </w:rPr>
        <w:t xml:space="preserve"> </w:t>
      </w:r>
      <w:r w:rsidR="007A4F03" w:rsidRPr="005740D7">
        <w:rPr>
          <w:rFonts w:ascii="Times New Roman" w:hAnsi="Times New Roman"/>
          <w:color w:val="000000"/>
          <w:sz w:val="24"/>
          <w:szCs w:val="24"/>
        </w:rPr>
        <w:t xml:space="preserve">по основаниям: </w:t>
      </w:r>
    </w:p>
    <w:tbl>
      <w:tblPr>
        <w:tblStyle w:val="TableGrid"/>
        <w:tblW w:w="9913" w:type="dxa"/>
        <w:tblInd w:w="5" w:type="dxa"/>
        <w:tblCellMar>
          <w:left w:w="60" w:type="dxa"/>
          <w:right w:w="62" w:type="dxa"/>
        </w:tblCellMar>
        <w:tblLook w:val="04A0" w:firstRow="1" w:lastRow="0" w:firstColumn="1" w:lastColumn="0" w:noHBand="0" w:noVBand="1"/>
      </w:tblPr>
      <w:tblGrid>
        <w:gridCol w:w="1546"/>
        <w:gridCol w:w="4596"/>
        <w:gridCol w:w="3771"/>
      </w:tblGrid>
      <w:tr w:rsidR="007A4F03" w:rsidRPr="00E57804" w:rsidTr="00691BD5">
        <w:trPr>
          <w:trHeight w:val="1363"/>
          <w:tblHeader/>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E47710" w:rsidP="00E47710">
            <w:pPr>
              <w:spacing w:after="0"/>
              <w:ind w:right="17"/>
              <w:jc w:val="center"/>
              <w:rPr>
                <w:rFonts w:ascii="Times New Roman" w:hAnsi="Times New Roman"/>
                <w:color w:val="000000"/>
                <w:sz w:val="24"/>
                <w:szCs w:val="24"/>
              </w:rPr>
            </w:pPr>
            <w:r>
              <w:rPr>
                <w:rFonts w:ascii="Times New Roman" w:hAnsi="Times New Roman"/>
                <w:color w:val="000000"/>
                <w:sz w:val="24"/>
                <w:szCs w:val="24"/>
              </w:rPr>
              <w:t>Номер</w:t>
            </w:r>
          </w:p>
          <w:p w:rsidR="007A4F03" w:rsidRPr="005740D7" w:rsidRDefault="007A4F03" w:rsidP="00E47710">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пункта</w:t>
            </w:r>
          </w:p>
          <w:p w:rsidR="007A4F03" w:rsidRPr="005740D7" w:rsidRDefault="007A4F03" w:rsidP="00E47710">
            <w:pPr>
              <w:spacing w:after="0"/>
              <w:jc w:val="center"/>
              <w:rPr>
                <w:rFonts w:ascii="Times New Roman" w:hAnsi="Times New Roman"/>
                <w:color w:val="000000"/>
                <w:sz w:val="24"/>
                <w:szCs w:val="24"/>
              </w:rPr>
            </w:pPr>
            <w:proofErr w:type="spellStart"/>
            <w:proofErr w:type="gramStart"/>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proofErr w:type="gramEnd"/>
            <w:r w:rsidRPr="005740D7">
              <w:rPr>
                <w:rFonts w:ascii="Times New Roman" w:hAnsi="Times New Roman"/>
                <w:color w:val="000000"/>
                <w:sz w:val="24"/>
                <w:szCs w:val="24"/>
              </w:rPr>
              <w:t xml:space="preserve"> регламента</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E47710">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Наименование основания для отказа в соответствии с единым стандартом</w:t>
            </w:r>
          </w:p>
        </w:tc>
        <w:tc>
          <w:tcPr>
            <w:tcW w:w="3771"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E47710">
            <w:pPr>
              <w:spacing w:after="0"/>
              <w:jc w:val="center"/>
              <w:rPr>
                <w:rFonts w:ascii="Times New Roman" w:hAnsi="Times New Roman"/>
                <w:color w:val="000000"/>
                <w:sz w:val="24"/>
                <w:szCs w:val="24"/>
              </w:rPr>
            </w:pPr>
            <w:r w:rsidRPr="005740D7">
              <w:rPr>
                <w:rFonts w:ascii="Times New Roman" w:hAnsi="Times New Roman"/>
                <w:color w:val="000000"/>
                <w:sz w:val="24"/>
                <w:szCs w:val="24"/>
              </w:rPr>
              <w:t>Разъяснение причин отказа в предоставлении услуги</w:t>
            </w:r>
          </w:p>
        </w:tc>
      </w:tr>
      <w:tr w:rsidR="00001D7C" w:rsidRPr="00E57804" w:rsidTr="00691BD5">
        <w:trPr>
          <w:trHeight w:val="13"/>
          <w:tblHeader/>
        </w:trPr>
        <w:tc>
          <w:tcPr>
            <w:tcW w:w="1546" w:type="dxa"/>
            <w:tcBorders>
              <w:top w:val="single" w:sz="4" w:space="0" w:color="000000"/>
              <w:left w:val="single" w:sz="4" w:space="0" w:color="000000"/>
              <w:bottom w:val="single" w:sz="4" w:space="0" w:color="000000"/>
              <w:right w:val="single" w:sz="4" w:space="0" w:color="000000"/>
            </w:tcBorders>
            <w:vAlign w:val="center"/>
          </w:tcPr>
          <w:p w:rsidR="00001D7C" w:rsidRPr="00001D7C" w:rsidRDefault="00001D7C" w:rsidP="00001D7C">
            <w:pPr>
              <w:spacing w:after="0" w:line="240" w:lineRule="auto"/>
              <w:ind w:right="17"/>
              <w:jc w:val="center"/>
              <w:rPr>
                <w:rFonts w:ascii="Times New Roman" w:hAnsi="Times New Roman"/>
                <w:color w:val="000000"/>
                <w:sz w:val="16"/>
                <w:szCs w:val="16"/>
              </w:rPr>
            </w:pPr>
            <w:r w:rsidRPr="00001D7C">
              <w:rPr>
                <w:rFonts w:ascii="Times New Roman" w:hAnsi="Times New Roman"/>
                <w:color w:val="000000"/>
                <w:sz w:val="16"/>
                <w:szCs w:val="16"/>
              </w:rPr>
              <w:t>1</w:t>
            </w:r>
          </w:p>
        </w:tc>
        <w:tc>
          <w:tcPr>
            <w:tcW w:w="4596" w:type="dxa"/>
            <w:tcBorders>
              <w:top w:val="single" w:sz="4" w:space="0" w:color="000000"/>
              <w:left w:val="single" w:sz="4" w:space="0" w:color="000000"/>
              <w:bottom w:val="single" w:sz="4" w:space="0" w:color="000000"/>
              <w:right w:val="single" w:sz="4" w:space="0" w:color="000000"/>
            </w:tcBorders>
            <w:vAlign w:val="center"/>
          </w:tcPr>
          <w:p w:rsidR="00001D7C" w:rsidRPr="00001D7C" w:rsidRDefault="00001D7C" w:rsidP="00001D7C">
            <w:pPr>
              <w:spacing w:after="0" w:line="240" w:lineRule="auto"/>
              <w:ind w:left="11"/>
              <w:jc w:val="center"/>
              <w:rPr>
                <w:rFonts w:ascii="Times New Roman" w:hAnsi="Times New Roman"/>
                <w:color w:val="000000"/>
                <w:sz w:val="16"/>
                <w:szCs w:val="16"/>
              </w:rPr>
            </w:pPr>
            <w:r w:rsidRPr="00001D7C">
              <w:rPr>
                <w:rFonts w:ascii="Times New Roman" w:hAnsi="Times New Roman"/>
                <w:color w:val="000000"/>
                <w:sz w:val="16"/>
                <w:szCs w:val="16"/>
              </w:rPr>
              <w:t>2</w:t>
            </w:r>
          </w:p>
        </w:tc>
        <w:tc>
          <w:tcPr>
            <w:tcW w:w="3771" w:type="dxa"/>
            <w:tcBorders>
              <w:top w:val="single" w:sz="4" w:space="0" w:color="000000"/>
              <w:left w:val="single" w:sz="4" w:space="0" w:color="000000"/>
              <w:bottom w:val="single" w:sz="4" w:space="0" w:color="000000"/>
              <w:right w:val="single" w:sz="4" w:space="0" w:color="000000"/>
            </w:tcBorders>
            <w:vAlign w:val="center"/>
          </w:tcPr>
          <w:p w:rsidR="00001D7C" w:rsidRPr="00001D7C" w:rsidRDefault="00001D7C" w:rsidP="00001D7C">
            <w:pPr>
              <w:spacing w:after="0" w:line="240" w:lineRule="auto"/>
              <w:jc w:val="center"/>
              <w:rPr>
                <w:rFonts w:ascii="Times New Roman" w:hAnsi="Times New Roman"/>
                <w:color w:val="000000"/>
                <w:sz w:val="16"/>
                <w:szCs w:val="16"/>
              </w:rPr>
            </w:pPr>
            <w:r w:rsidRPr="00001D7C">
              <w:rPr>
                <w:rFonts w:ascii="Times New Roman" w:hAnsi="Times New Roman"/>
                <w:color w:val="000000"/>
                <w:sz w:val="16"/>
                <w:szCs w:val="16"/>
              </w:rPr>
              <w:t>3</w:t>
            </w:r>
          </w:p>
        </w:tc>
      </w:tr>
      <w:tr w:rsidR="007A4F03" w:rsidRPr="00E57804" w:rsidTr="00001D7C">
        <w:trPr>
          <w:trHeight w:val="902"/>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Default="00D94465" w:rsidP="00001D7C">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001D7C">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001D7C">
            <w:pPr>
              <w:spacing w:after="0"/>
              <w:jc w:val="both"/>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5740D7">
              <w:rPr>
                <w:rFonts w:ascii="Times New Roman" w:hAnsi="Times New Roman"/>
                <w:color w:val="000000"/>
                <w:sz w:val="24"/>
                <w:szCs w:val="24"/>
              </w:rPr>
              <w:t>с</w:t>
            </w:r>
            <w:proofErr w:type="gramEnd"/>
            <w:r w:rsidRPr="005740D7">
              <w:rPr>
                <w:rFonts w:ascii="Times New Roman" w:hAnsi="Times New Roman"/>
                <w:color w:val="000000"/>
                <w:sz w:val="24"/>
                <w:szCs w:val="24"/>
              </w:rPr>
              <w:t xml:space="preserve"> возложена на заявителя</w:t>
            </w:r>
          </w:p>
        </w:tc>
        <w:tc>
          <w:tcPr>
            <w:tcW w:w="3771"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001D7C">
            <w:pPr>
              <w:spacing w:after="0"/>
              <w:ind w:left="2"/>
              <w:jc w:val="both"/>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представлению которых </w:t>
            </w:r>
            <w:proofErr w:type="gramStart"/>
            <w:r w:rsidR="00D94465" w:rsidRPr="005F6FAD">
              <w:rPr>
                <w:rFonts w:ascii="Times New Roman" w:hAnsi="Times New Roman"/>
                <w:color w:val="000000"/>
                <w:sz w:val="24"/>
                <w:szCs w:val="24"/>
              </w:rPr>
              <w:t>с</w:t>
            </w:r>
            <w:proofErr w:type="gramEnd"/>
            <w:r w:rsidR="00D94465" w:rsidRPr="005F6FAD">
              <w:rPr>
                <w:rFonts w:ascii="Times New Roman" w:hAnsi="Times New Roman"/>
                <w:color w:val="000000"/>
                <w:sz w:val="24"/>
                <w:szCs w:val="24"/>
              </w:rPr>
              <w:t xml:space="preserve"> возложена на заявителя</w:t>
            </w:r>
          </w:p>
        </w:tc>
      </w:tr>
      <w:tr w:rsidR="007A4F03" w:rsidRPr="00E57804" w:rsidTr="00001D7C">
        <w:trPr>
          <w:trHeight w:val="1265"/>
        </w:trPr>
        <w:tc>
          <w:tcPr>
            <w:tcW w:w="1546" w:type="dxa"/>
            <w:tcBorders>
              <w:top w:val="single" w:sz="4" w:space="0" w:color="000000"/>
              <w:left w:val="single" w:sz="4" w:space="0" w:color="000000"/>
              <w:bottom w:val="single" w:sz="4" w:space="0" w:color="000000"/>
              <w:right w:val="single" w:sz="4" w:space="0" w:color="000000"/>
            </w:tcBorders>
            <w:vAlign w:val="center"/>
          </w:tcPr>
          <w:p w:rsidR="00D94465" w:rsidRDefault="00D94465" w:rsidP="00001D7C">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2</w:t>
            </w:r>
          </w:p>
          <w:p w:rsidR="007A4F03" w:rsidRPr="005740D7" w:rsidRDefault="00D94465" w:rsidP="00001D7C">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rsidP="00001D7C">
            <w:pPr>
              <w:spacing w:after="0"/>
              <w:jc w:val="both"/>
              <w:rPr>
                <w:rFonts w:ascii="Times New Roman" w:hAnsi="Times New Roman"/>
                <w:color w:val="000000"/>
                <w:sz w:val="24"/>
                <w:szCs w:val="24"/>
              </w:rPr>
            </w:pPr>
            <w:proofErr w:type="gramStart"/>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 xml:space="preserve">свидетельствующего об отсутствии </w:t>
            </w:r>
            <w:r w:rsidRPr="00D94465">
              <w:rPr>
                <w:rFonts w:ascii="Times New Roman" w:hAnsi="Times New Roman"/>
                <w:color w:val="000000"/>
                <w:sz w:val="24"/>
                <w:szCs w:val="24"/>
              </w:rPr>
              <w:lastRenderedPageBreak/>
              <w:t>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94465">
              <w:rPr>
                <w:rFonts w:ascii="Times New Roman" w:hAnsi="Times New Roman"/>
                <w:color w:val="000000"/>
                <w:sz w:val="24"/>
                <w:szCs w:val="24"/>
              </w:rPr>
              <w:t xml:space="preserve"> собственной инициативе.</w:t>
            </w:r>
          </w:p>
        </w:tc>
        <w:tc>
          <w:tcPr>
            <w:tcW w:w="3771" w:type="dxa"/>
            <w:tcBorders>
              <w:top w:val="single" w:sz="4" w:space="0" w:color="000000"/>
              <w:left w:val="single" w:sz="4" w:space="0" w:color="000000"/>
              <w:bottom w:val="single" w:sz="4" w:space="0" w:color="000000"/>
              <w:right w:val="single" w:sz="4" w:space="0" w:color="000000"/>
            </w:tcBorders>
            <w:vAlign w:val="center"/>
          </w:tcPr>
          <w:p w:rsidR="00D94465" w:rsidRDefault="007A4F03" w:rsidP="00001D7C">
            <w:pPr>
              <w:spacing w:after="0"/>
              <w:ind w:left="2"/>
              <w:jc w:val="both"/>
              <w:rPr>
                <w:rFonts w:ascii="Times New Roman" w:hAnsi="Times New Roman"/>
                <w:color w:val="000000"/>
                <w:sz w:val="24"/>
                <w:szCs w:val="24"/>
              </w:rPr>
            </w:pPr>
            <w:r w:rsidRPr="005740D7">
              <w:rPr>
                <w:rFonts w:ascii="Times New Roman" w:hAnsi="Times New Roman"/>
                <w:color w:val="000000"/>
                <w:sz w:val="24"/>
                <w:szCs w:val="24"/>
              </w:rPr>
              <w:lastRenderedPageBreak/>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 xml:space="preserve">и (или) информации, необходимых для проведения переустройства и (или) перепланировки помещения в многоквартирном доме в соответствии с частью 2.1 статьи </w:t>
            </w:r>
            <w:r w:rsidR="00D94465" w:rsidRPr="005740D7">
              <w:rPr>
                <w:rFonts w:ascii="Times New Roman" w:hAnsi="Times New Roman"/>
                <w:color w:val="000000"/>
                <w:sz w:val="24"/>
                <w:szCs w:val="24"/>
              </w:rPr>
              <w:lastRenderedPageBreak/>
              <w:t>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001D7C">
            <w:pPr>
              <w:spacing w:after="0"/>
              <w:ind w:left="2"/>
              <w:jc w:val="both"/>
              <w:rPr>
                <w:rFonts w:ascii="Times New Roman" w:hAnsi="Times New Roman"/>
                <w:color w:val="000000"/>
                <w:sz w:val="24"/>
                <w:szCs w:val="24"/>
              </w:rPr>
            </w:pPr>
          </w:p>
        </w:tc>
      </w:tr>
      <w:tr w:rsidR="007A4F03" w:rsidRPr="00E57804" w:rsidTr="00001D7C">
        <w:trPr>
          <w:trHeight w:val="902"/>
        </w:trPr>
        <w:tc>
          <w:tcPr>
            <w:tcW w:w="1546" w:type="dxa"/>
            <w:tcBorders>
              <w:top w:val="single" w:sz="4" w:space="0" w:color="000000"/>
              <w:left w:val="single" w:sz="4" w:space="0" w:color="000000"/>
              <w:bottom w:val="single" w:sz="4" w:space="0" w:color="000000"/>
              <w:right w:val="single" w:sz="4" w:space="0" w:color="000000"/>
            </w:tcBorders>
            <w:vAlign w:val="center"/>
          </w:tcPr>
          <w:p w:rsidR="00D94465" w:rsidRDefault="00D94465" w:rsidP="00001D7C">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3</w:t>
            </w:r>
          </w:p>
          <w:p w:rsidR="007A4F03" w:rsidRPr="005740D7" w:rsidRDefault="00D94465" w:rsidP="00001D7C">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rsidP="00001D7C">
            <w:pPr>
              <w:spacing w:after="0"/>
              <w:jc w:val="both"/>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771" w:type="dxa"/>
            <w:tcBorders>
              <w:top w:val="single" w:sz="4" w:space="0" w:color="000000"/>
              <w:left w:val="single" w:sz="4" w:space="0" w:color="000000"/>
              <w:bottom w:val="single" w:sz="4" w:space="0" w:color="000000"/>
              <w:right w:val="single" w:sz="4" w:space="0" w:color="000000"/>
            </w:tcBorders>
            <w:vAlign w:val="center"/>
          </w:tcPr>
          <w:p w:rsidR="00D94465" w:rsidRPr="00D94465" w:rsidRDefault="007A4F03" w:rsidP="00001D7C">
            <w:pPr>
              <w:spacing w:after="0" w:line="240" w:lineRule="auto"/>
              <w:ind w:firstLine="25"/>
              <w:jc w:val="both"/>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Pr="005740D7">
              <w:rPr>
                <w:rFonts w:ascii="Times New Roman" w:hAnsi="Times New Roman"/>
                <w:color w:val="000000"/>
                <w:sz w:val="24"/>
                <w:szCs w:val="24"/>
              </w:rPr>
              <w:t xml:space="preserve"> </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xml:space="preserve">, </w:t>
            </w:r>
            <w:proofErr w:type="gramStart"/>
            <w:r w:rsidR="00D94465">
              <w:rPr>
                <w:rFonts w:ascii="Times New Roman" w:hAnsi="Times New Roman"/>
                <w:sz w:val="24"/>
                <w:szCs w:val="24"/>
              </w:rPr>
              <w:t>в</w:t>
            </w:r>
            <w:proofErr w:type="gramEnd"/>
          </w:p>
          <w:p w:rsidR="007A4F03" w:rsidRPr="005740D7" w:rsidRDefault="001A3AE2" w:rsidP="00001D7C">
            <w:pPr>
              <w:spacing w:after="0"/>
              <w:ind w:left="2" w:firstLine="25"/>
              <w:jc w:val="both"/>
              <w:rPr>
                <w:rFonts w:ascii="Times New Roman" w:hAnsi="Times New Roman"/>
                <w:color w:val="000000"/>
                <w:sz w:val="24"/>
                <w:szCs w:val="24"/>
              </w:rPr>
            </w:pPr>
            <w:proofErr w:type="gramStart"/>
            <w:r>
              <w:rPr>
                <w:rFonts w:ascii="Times New Roman" w:hAnsi="Times New Roman"/>
                <w:color w:val="000000"/>
                <w:sz w:val="24"/>
                <w:szCs w:val="24"/>
              </w:rPr>
              <w:t>которы</w:t>
            </w:r>
            <w:r w:rsidR="00D94465">
              <w:rPr>
                <w:rFonts w:ascii="Times New Roman" w:hAnsi="Times New Roman"/>
                <w:color w:val="000000"/>
                <w:sz w:val="24"/>
                <w:szCs w:val="24"/>
              </w:rPr>
              <w:t>й</w:t>
            </w:r>
            <w:proofErr w:type="gramEnd"/>
            <w:r>
              <w:rPr>
                <w:rFonts w:ascii="Times New Roman" w:hAnsi="Times New Roman"/>
                <w:color w:val="000000"/>
                <w:sz w:val="24"/>
                <w:szCs w:val="24"/>
              </w:rPr>
              <w:t xml:space="preserve"> предоставляются документы</w:t>
            </w:r>
            <w:r w:rsidR="003256D7">
              <w:rPr>
                <w:rFonts w:ascii="Times New Roman" w:hAnsi="Times New Roman"/>
                <w:color w:val="000000"/>
                <w:sz w:val="24"/>
                <w:szCs w:val="24"/>
              </w:rPr>
              <w:t>.</w:t>
            </w:r>
          </w:p>
        </w:tc>
      </w:tr>
      <w:tr w:rsidR="007A4F03" w:rsidRPr="00E57804" w:rsidTr="00001D7C">
        <w:trPr>
          <w:trHeight w:val="905"/>
        </w:trPr>
        <w:tc>
          <w:tcPr>
            <w:tcW w:w="1546" w:type="dxa"/>
            <w:tcBorders>
              <w:top w:val="single" w:sz="4" w:space="0" w:color="000000"/>
              <w:left w:val="single" w:sz="4" w:space="0" w:color="000000"/>
              <w:bottom w:val="single" w:sz="4" w:space="0" w:color="000000"/>
              <w:right w:val="single" w:sz="4" w:space="0" w:color="000000"/>
            </w:tcBorders>
            <w:vAlign w:val="center"/>
          </w:tcPr>
          <w:p w:rsidR="00D94465" w:rsidRDefault="00D94465" w:rsidP="00001D7C">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001D7C">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rsidP="00001D7C">
            <w:pPr>
              <w:spacing w:after="0"/>
              <w:jc w:val="both"/>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771"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001D7C">
            <w:pPr>
              <w:spacing w:after="0"/>
              <w:ind w:left="2" w:firstLine="25"/>
              <w:jc w:val="both"/>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Default="007A4F03" w:rsidP="005740D7">
      <w:pPr>
        <w:spacing w:after="1" w:line="238" w:lineRule="auto"/>
        <w:ind w:left="233" w:right="75" w:hanging="125"/>
        <w:jc w:val="both"/>
        <w:rPr>
          <w:rFonts w:ascii="Times New Roman" w:hAnsi="Times New Roman"/>
          <w:color w:val="000000"/>
          <w:sz w:val="20"/>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p w:rsidR="00A63EA7" w:rsidRDefault="00A63EA7" w:rsidP="00A63EA7">
      <w:pPr>
        <w:rPr>
          <w:rFonts w:ascii="Times New Roman" w:hAnsi="Times New Roman"/>
          <w:color w:val="000000"/>
          <w:sz w:val="20"/>
        </w:rPr>
      </w:pPr>
    </w:p>
    <w:p w:rsidR="00A63EA7" w:rsidRDefault="00A63EA7" w:rsidP="00A63EA7">
      <w:pPr>
        <w:tabs>
          <w:tab w:val="left" w:pos="8955"/>
        </w:tabs>
        <w:rPr>
          <w:sz w:val="28"/>
        </w:rPr>
      </w:pPr>
      <w:r>
        <w:rPr>
          <w:sz w:val="28"/>
        </w:rPr>
        <w:tab/>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539"/>
        <w:gridCol w:w="6372"/>
      </w:tblGrid>
      <w:tr w:rsidR="0085048D" w:rsidRPr="0085048D" w:rsidTr="006E7062">
        <w:tc>
          <w:tcPr>
            <w:tcW w:w="3539" w:type="dxa"/>
          </w:tcPr>
          <w:p w:rsidR="00A63EA7" w:rsidRPr="0085048D" w:rsidRDefault="00A63EA7" w:rsidP="006E7062">
            <w:pPr>
              <w:pStyle w:val="ConsPlusNormal"/>
              <w:jc w:val="both"/>
              <w:rPr>
                <w:color w:val="FF0000"/>
              </w:rPr>
            </w:pPr>
          </w:p>
          <w:p w:rsidR="0085048D" w:rsidRPr="0085048D" w:rsidRDefault="0085048D" w:rsidP="006E7062">
            <w:pPr>
              <w:pStyle w:val="ConsPlusNormal"/>
              <w:jc w:val="both"/>
              <w:rPr>
                <w:color w:val="FF0000"/>
              </w:rPr>
            </w:pPr>
          </w:p>
        </w:tc>
        <w:tc>
          <w:tcPr>
            <w:tcW w:w="6372" w:type="dxa"/>
          </w:tcPr>
          <w:p w:rsidR="00A63EA7" w:rsidRPr="0085048D" w:rsidRDefault="00A63EA7" w:rsidP="006E7062">
            <w:pPr>
              <w:spacing w:after="0" w:line="240" w:lineRule="auto"/>
              <w:jc w:val="center"/>
              <w:rPr>
                <w:rFonts w:ascii="Times New Roman" w:hAnsi="Times New Roman"/>
                <w:color w:val="FF0000"/>
                <w:sz w:val="20"/>
                <w:szCs w:val="20"/>
              </w:rPr>
            </w:pPr>
            <w:r w:rsidRPr="0085048D">
              <w:rPr>
                <w:rFonts w:ascii="Times New Roman" w:hAnsi="Times New Roman"/>
                <w:color w:val="FF0000"/>
                <w:sz w:val="20"/>
                <w:szCs w:val="20"/>
              </w:rPr>
              <w:t>Приложение № 5</w:t>
            </w:r>
          </w:p>
          <w:p w:rsidR="00A63EA7" w:rsidRPr="0085048D" w:rsidRDefault="00A63EA7" w:rsidP="006E7062">
            <w:pPr>
              <w:spacing w:after="0" w:line="240" w:lineRule="auto"/>
              <w:jc w:val="center"/>
              <w:rPr>
                <w:rFonts w:ascii="Times New Roman" w:hAnsi="Times New Roman"/>
                <w:color w:val="FF0000"/>
                <w:sz w:val="20"/>
                <w:szCs w:val="20"/>
              </w:rPr>
            </w:pPr>
            <w:r w:rsidRPr="0085048D">
              <w:rPr>
                <w:rFonts w:ascii="Times New Roman" w:hAnsi="Times New Roman"/>
                <w:color w:val="FF0000"/>
                <w:sz w:val="20"/>
                <w:szCs w:val="20"/>
              </w:rPr>
              <w:t>к административному регламенту предоставления муниципальной услуги</w:t>
            </w:r>
          </w:p>
          <w:p w:rsidR="00A63EA7" w:rsidRPr="0085048D" w:rsidRDefault="00A63EA7" w:rsidP="006E7062">
            <w:pPr>
              <w:widowControl w:val="0"/>
              <w:autoSpaceDE w:val="0"/>
              <w:autoSpaceDN w:val="0"/>
              <w:adjustRightInd w:val="0"/>
              <w:spacing w:after="0" w:line="240" w:lineRule="auto"/>
              <w:jc w:val="center"/>
              <w:rPr>
                <w:rFonts w:ascii="Times New Roman" w:hAnsi="Times New Roman"/>
                <w:b/>
                <w:bCs/>
                <w:color w:val="FF0000"/>
                <w:sz w:val="24"/>
                <w:szCs w:val="24"/>
              </w:rPr>
            </w:pPr>
            <w:r w:rsidRPr="0085048D">
              <w:rPr>
                <w:rFonts w:ascii="Times New Roman" w:hAnsi="Times New Roman"/>
                <w:color w:val="FF0000"/>
                <w:sz w:val="20"/>
                <w:szCs w:val="20"/>
              </w:rPr>
              <w:t>«Согласование проведения переустройства и (или) перепланировки помещения в многоквартирном доме»</w:t>
            </w:r>
            <w:r w:rsidRPr="0085048D">
              <w:rPr>
                <w:rFonts w:ascii="Times New Roman" w:hAnsi="Times New Roman"/>
                <w:b/>
                <w:bCs/>
                <w:color w:val="FF0000"/>
                <w:sz w:val="24"/>
                <w:szCs w:val="24"/>
              </w:rPr>
              <w:t xml:space="preserve"> </w:t>
            </w:r>
            <w:r w:rsidRPr="0085048D">
              <w:rPr>
                <w:rFonts w:ascii="Times New Roman" w:hAnsi="Times New Roman"/>
                <w:color w:val="FF0000"/>
                <w:sz w:val="20"/>
                <w:szCs w:val="20"/>
              </w:rPr>
              <w:t xml:space="preserve">на территории муниципального образования – </w:t>
            </w:r>
            <w:r w:rsidR="000579DD" w:rsidRPr="0085048D">
              <w:rPr>
                <w:rFonts w:ascii="Times New Roman" w:hAnsi="Times New Roman"/>
                <w:color w:val="FF0000"/>
                <w:sz w:val="20"/>
                <w:szCs w:val="20"/>
              </w:rPr>
              <w:t>Калининское</w:t>
            </w:r>
            <w:r w:rsidRPr="0085048D">
              <w:rPr>
                <w:rFonts w:ascii="Times New Roman" w:hAnsi="Times New Roman"/>
                <w:color w:val="FF0000"/>
                <w:sz w:val="20"/>
                <w:szCs w:val="20"/>
              </w:rPr>
              <w:t xml:space="preserve"> сельское поселение </w:t>
            </w:r>
            <w:proofErr w:type="spellStart"/>
            <w:r w:rsidRPr="0085048D">
              <w:rPr>
                <w:rFonts w:ascii="Times New Roman" w:hAnsi="Times New Roman"/>
                <w:color w:val="FF0000"/>
                <w:sz w:val="20"/>
                <w:szCs w:val="20"/>
              </w:rPr>
              <w:t>Ухоловского</w:t>
            </w:r>
            <w:proofErr w:type="spellEnd"/>
            <w:r w:rsidRPr="0085048D">
              <w:rPr>
                <w:rFonts w:ascii="Times New Roman" w:hAnsi="Times New Roman"/>
                <w:color w:val="FF0000"/>
                <w:sz w:val="20"/>
                <w:szCs w:val="20"/>
              </w:rPr>
              <w:t xml:space="preserve"> муниципального района Рязанской области</w:t>
            </w:r>
          </w:p>
        </w:tc>
      </w:tr>
    </w:tbl>
    <w:p w:rsidR="003C6DF0" w:rsidRPr="0085048D" w:rsidRDefault="003C6DF0" w:rsidP="003C6DF0">
      <w:pPr>
        <w:tabs>
          <w:tab w:val="left" w:pos="8955"/>
        </w:tabs>
        <w:spacing w:after="0" w:line="240" w:lineRule="auto"/>
        <w:rPr>
          <w:color w:val="FF0000"/>
          <w:sz w:val="24"/>
          <w:szCs w:val="24"/>
        </w:rPr>
      </w:pPr>
    </w:p>
    <w:p w:rsidR="003C6DF0" w:rsidRDefault="003C6DF0" w:rsidP="003C6DF0">
      <w:pPr>
        <w:tabs>
          <w:tab w:val="left" w:pos="8955"/>
        </w:tabs>
        <w:spacing w:after="0" w:line="240" w:lineRule="auto"/>
        <w:jc w:val="both"/>
        <w:rPr>
          <w:rFonts w:ascii="Times New Roman" w:hAnsi="Times New Roman"/>
          <w:i/>
          <w:iCs/>
          <w:sz w:val="24"/>
          <w:szCs w:val="24"/>
        </w:rPr>
      </w:pPr>
      <w:r>
        <w:rPr>
          <w:rFonts w:ascii="Times New Roman" w:hAnsi="Times New Roman"/>
          <w:i/>
          <w:iCs/>
          <w:sz w:val="24"/>
          <w:szCs w:val="24"/>
        </w:rPr>
        <w:t xml:space="preserve">                                                               </w:t>
      </w:r>
      <w:r w:rsidRPr="003C6DF0">
        <w:rPr>
          <w:rFonts w:ascii="Times New Roman" w:hAnsi="Times New Roman"/>
          <w:i/>
          <w:iCs/>
          <w:sz w:val="24"/>
          <w:szCs w:val="24"/>
        </w:rPr>
        <w:t>Форма акта о завершении работ по переустройству</w:t>
      </w:r>
      <w:r>
        <w:rPr>
          <w:rFonts w:ascii="Times New Roman" w:hAnsi="Times New Roman"/>
          <w:i/>
          <w:iCs/>
          <w:sz w:val="24"/>
          <w:szCs w:val="24"/>
        </w:rPr>
        <w:t xml:space="preserve"> </w:t>
      </w:r>
      <w:r w:rsidRPr="003C6DF0">
        <w:rPr>
          <w:rFonts w:ascii="Times New Roman" w:hAnsi="Times New Roman"/>
          <w:i/>
          <w:iCs/>
          <w:sz w:val="24"/>
          <w:szCs w:val="24"/>
        </w:rPr>
        <w:t>и (или)</w:t>
      </w:r>
    </w:p>
    <w:p w:rsidR="00A63EA7" w:rsidRDefault="003C6DF0" w:rsidP="003C6DF0">
      <w:pPr>
        <w:tabs>
          <w:tab w:val="left" w:pos="8955"/>
        </w:tabs>
        <w:spacing w:after="0" w:line="240" w:lineRule="auto"/>
        <w:jc w:val="both"/>
        <w:rPr>
          <w:rFonts w:ascii="Times New Roman" w:hAnsi="Times New Roman"/>
          <w:i/>
          <w:iCs/>
          <w:sz w:val="24"/>
          <w:szCs w:val="24"/>
        </w:rPr>
      </w:pPr>
      <w:r>
        <w:rPr>
          <w:rFonts w:ascii="Times New Roman" w:hAnsi="Times New Roman"/>
          <w:i/>
          <w:iCs/>
          <w:sz w:val="24"/>
          <w:szCs w:val="24"/>
        </w:rPr>
        <w:t xml:space="preserve">                                                               </w:t>
      </w:r>
      <w:r w:rsidRPr="003C6DF0">
        <w:rPr>
          <w:rFonts w:ascii="Times New Roman" w:hAnsi="Times New Roman"/>
          <w:i/>
          <w:iCs/>
          <w:sz w:val="24"/>
          <w:szCs w:val="24"/>
        </w:rPr>
        <w:t>перепланировки помещения в многоквартирном доме</w:t>
      </w:r>
    </w:p>
    <w:p w:rsidR="003E058C" w:rsidRDefault="003E058C" w:rsidP="003C6DF0">
      <w:pPr>
        <w:tabs>
          <w:tab w:val="left" w:pos="8955"/>
        </w:tabs>
        <w:spacing w:after="0" w:line="240" w:lineRule="auto"/>
        <w:jc w:val="both"/>
        <w:rPr>
          <w:rFonts w:ascii="Times New Roman" w:hAnsi="Times New Roman"/>
          <w:i/>
          <w:iCs/>
          <w:sz w:val="24"/>
          <w:szCs w:val="24"/>
        </w:rPr>
      </w:pPr>
    </w:p>
    <w:p w:rsidR="003E058C" w:rsidRDefault="003E058C" w:rsidP="003E058C">
      <w:pPr>
        <w:tabs>
          <w:tab w:val="left" w:pos="8955"/>
        </w:tabs>
        <w:spacing w:after="0" w:line="240" w:lineRule="auto"/>
        <w:jc w:val="center"/>
        <w:rPr>
          <w:rFonts w:ascii="Times New Roman" w:hAnsi="Times New Roman"/>
          <w:sz w:val="24"/>
          <w:szCs w:val="24"/>
        </w:rPr>
      </w:pPr>
      <w:r>
        <w:rPr>
          <w:rFonts w:ascii="Times New Roman" w:hAnsi="Times New Roman"/>
          <w:sz w:val="24"/>
          <w:szCs w:val="24"/>
        </w:rPr>
        <w:lastRenderedPageBreak/>
        <w:t>АКТ</w:t>
      </w:r>
    </w:p>
    <w:p w:rsidR="003E058C" w:rsidRDefault="003E058C" w:rsidP="003E058C">
      <w:pPr>
        <w:tabs>
          <w:tab w:val="left" w:pos="8955"/>
        </w:tabs>
        <w:spacing w:after="0" w:line="240" w:lineRule="auto"/>
        <w:jc w:val="center"/>
        <w:rPr>
          <w:rFonts w:ascii="Times New Roman" w:hAnsi="Times New Roman"/>
          <w:sz w:val="24"/>
          <w:szCs w:val="24"/>
        </w:rPr>
      </w:pPr>
      <w:r>
        <w:rPr>
          <w:rFonts w:ascii="Times New Roman" w:hAnsi="Times New Roman"/>
          <w:sz w:val="24"/>
          <w:szCs w:val="24"/>
        </w:rPr>
        <w:t>о завершении переустройства и (или) перепланировки помещения</w:t>
      </w:r>
    </w:p>
    <w:p w:rsidR="00965DD0" w:rsidRDefault="00965DD0" w:rsidP="003E058C">
      <w:pPr>
        <w:tabs>
          <w:tab w:val="left" w:pos="8955"/>
        </w:tabs>
        <w:spacing w:after="0" w:line="240" w:lineRule="auto"/>
        <w:jc w:val="center"/>
        <w:rPr>
          <w:rFonts w:ascii="Times New Roman" w:hAnsi="Times New Roman"/>
          <w:sz w:val="24"/>
          <w:szCs w:val="24"/>
        </w:rPr>
      </w:pP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2460"/>
        <w:gridCol w:w="480"/>
        <w:gridCol w:w="2158"/>
        <w:gridCol w:w="1217"/>
        <w:gridCol w:w="3596"/>
      </w:tblGrid>
      <w:tr w:rsidR="00C661E5" w:rsidTr="003E3546">
        <w:tc>
          <w:tcPr>
            <w:tcW w:w="2460" w:type="dxa"/>
            <w:tcBorders>
              <w:right w:val="nil"/>
            </w:tcBorders>
          </w:tcPr>
          <w:p w:rsidR="00C661E5" w:rsidRDefault="00C661E5" w:rsidP="00965DD0">
            <w:pPr>
              <w:tabs>
                <w:tab w:val="left" w:pos="0"/>
              </w:tabs>
              <w:spacing w:after="0" w:line="240" w:lineRule="auto"/>
              <w:jc w:val="both"/>
              <w:rPr>
                <w:rFonts w:ascii="Times New Roman" w:hAnsi="Times New Roman"/>
                <w:sz w:val="24"/>
                <w:szCs w:val="24"/>
              </w:rPr>
            </w:pPr>
            <w:r>
              <w:rPr>
                <w:rFonts w:ascii="Times New Roman" w:hAnsi="Times New Roman"/>
                <w:sz w:val="24"/>
                <w:szCs w:val="24"/>
              </w:rPr>
              <w:t>В связи с обращением</w:t>
            </w:r>
          </w:p>
        </w:tc>
        <w:tc>
          <w:tcPr>
            <w:tcW w:w="7451" w:type="dxa"/>
            <w:gridSpan w:val="4"/>
            <w:tcBorders>
              <w:top w:val="nil"/>
              <w:left w:val="nil"/>
              <w:bottom w:val="single" w:sz="4" w:space="0" w:color="auto"/>
              <w:right w:val="nil"/>
            </w:tcBorders>
          </w:tcPr>
          <w:p w:rsidR="00C661E5" w:rsidRDefault="00C661E5" w:rsidP="008E28AC">
            <w:pPr>
              <w:tabs>
                <w:tab w:val="left" w:pos="0"/>
              </w:tabs>
              <w:spacing w:before="120" w:after="0" w:line="240" w:lineRule="auto"/>
              <w:jc w:val="both"/>
              <w:rPr>
                <w:rFonts w:ascii="Times New Roman" w:hAnsi="Times New Roman"/>
                <w:sz w:val="24"/>
                <w:szCs w:val="24"/>
              </w:rPr>
            </w:pPr>
          </w:p>
        </w:tc>
      </w:tr>
      <w:tr w:rsidR="00C661E5" w:rsidTr="003E3546">
        <w:tc>
          <w:tcPr>
            <w:tcW w:w="2460" w:type="dxa"/>
            <w:tcBorders>
              <w:bottom w:val="nil"/>
              <w:right w:val="nil"/>
            </w:tcBorders>
          </w:tcPr>
          <w:p w:rsidR="00C661E5" w:rsidRDefault="00C661E5" w:rsidP="00965DD0">
            <w:pPr>
              <w:tabs>
                <w:tab w:val="left" w:pos="0"/>
              </w:tabs>
              <w:spacing w:after="0" w:line="240" w:lineRule="auto"/>
              <w:jc w:val="both"/>
              <w:rPr>
                <w:rFonts w:ascii="Times New Roman" w:hAnsi="Times New Roman"/>
                <w:sz w:val="24"/>
                <w:szCs w:val="24"/>
              </w:rPr>
            </w:pPr>
          </w:p>
        </w:tc>
        <w:tc>
          <w:tcPr>
            <w:tcW w:w="7451" w:type="dxa"/>
            <w:gridSpan w:val="4"/>
            <w:tcBorders>
              <w:top w:val="single" w:sz="4" w:space="0" w:color="auto"/>
              <w:left w:val="nil"/>
              <w:bottom w:val="nil"/>
              <w:right w:val="nil"/>
            </w:tcBorders>
          </w:tcPr>
          <w:p w:rsidR="00C661E5" w:rsidRPr="008E28AC" w:rsidRDefault="00C661E5" w:rsidP="008E28AC">
            <w:pPr>
              <w:tabs>
                <w:tab w:val="left" w:pos="0"/>
              </w:tabs>
              <w:spacing w:after="0" w:line="240" w:lineRule="auto"/>
              <w:jc w:val="both"/>
              <w:rPr>
                <w:rFonts w:ascii="Times New Roman" w:hAnsi="Times New Roman"/>
                <w:sz w:val="20"/>
                <w:szCs w:val="20"/>
              </w:rPr>
            </w:pPr>
            <w:proofErr w:type="gramStart"/>
            <w:r w:rsidRPr="008E28AC">
              <w:rPr>
                <w:rFonts w:ascii="Times New Roman" w:hAnsi="Times New Roman"/>
                <w:sz w:val="20"/>
                <w:szCs w:val="20"/>
              </w:rPr>
              <w:t>(ФИО физического лица, должность уполномоченного лица, ФИО уполномоченного</w:t>
            </w:r>
            <w:proofErr w:type="gramEnd"/>
          </w:p>
        </w:tc>
      </w:tr>
      <w:tr w:rsidR="00965DD0" w:rsidTr="003E3546">
        <w:tc>
          <w:tcPr>
            <w:tcW w:w="9911" w:type="dxa"/>
            <w:gridSpan w:val="5"/>
            <w:tcBorders>
              <w:top w:val="nil"/>
              <w:left w:val="nil"/>
              <w:bottom w:val="single" w:sz="4" w:space="0" w:color="auto"/>
              <w:right w:val="nil"/>
            </w:tcBorders>
          </w:tcPr>
          <w:p w:rsidR="00965DD0" w:rsidRDefault="00965DD0" w:rsidP="008E28AC">
            <w:pPr>
              <w:tabs>
                <w:tab w:val="left" w:pos="0"/>
              </w:tabs>
              <w:spacing w:before="120" w:after="0" w:line="240" w:lineRule="auto"/>
              <w:jc w:val="both"/>
              <w:rPr>
                <w:rFonts w:ascii="Times New Roman" w:hAnsi="Times New Roman"/>
                <w:sz w:val="24"/>
                <w:szCs w:val="24"/>
              </w:rPr>
            </w:pPr>
          </w:p>
        </w:tc>
      </w:tr>
      <w:tr w:rsidR="00965DD0" w:rsidTr="003E3546">
        <w:tc>
          <w:tcPr>
            <w:tcW w:w="9911" w:type="dxa"/>
            <w:gridSpan w:val="5"/>
            <w:tcBorders>
              <w:top w:val="single" w:sz="4" w:space="0" w:color="auto"/>
              <w:left w:val="nil"/>
              <w:bottom w:val="nil"/>
              <w:right w:val="nil"/>
            </w:tcBorders>
          </w:tcPr>
          <w:p w:rsidR="00965DD0" w:rsidRDefault="008E28AC" w:rsidP="008E28AC">
            <w:pPr>
              <w:tabs>
                <w:tab w:val="left" w:pos="0"/>
              </w:tabs>
              <w:spacing w:after="0" w:line="240" w:lineRule="auto"/>
              <w:jc w:val="center"/>
              <w:rPr>
                <w:rFonts w:ascii="Times New Roman" w:hAnsi="Times New Roman"/>
                <w:sz w:val="24"/>
                <w:szCs w:val="24"/>
              </w:rPr>
            </w:pPr>
            <w:r w:rsidRPr="008E28AC">
              <w:rPr>
                <w:rFonts w:ascii="Times New Roman" w:hAnsi="Times New Roman"/>
                <w:sz w:val="20"/>
                <w:szCs w:val="20"/>
              </w:rPr>
              <w:t>лица, полное наименование организации, организационно-правовая форма, ОГРН, ИНН,</w:t>
            </w:r>
          </w:p>
        </w:tc>
      </w:tr>
      <w:tr w:rsidR="00965DD0" w:rsidTr="006D2B5F">
        <w:tc>
          <w:tcPr>
            <w:tcW w:w="9911" w:type="dxa"/>
            <w:gridSpan w:val="5"/>
            <w:tcBorders>
              <w:top w:val="nil"/>
              <w:bottom w:val="single" w:sz="4" w:space="0" w:color="auto"/>
            </w:tcBorders>
          </w:tcPr>
          <w:p w:rsidR="00965DD0" w:rsidRDefault="00965DD0" w:rsidP="008E28AC">
            <w:pPr>
              <w:tabs>
                <w:tab w:val="left" w:pos="0"/>
              </w:tabs>
              <w:spacing w:before="120" w:after="0" w:line="240" w:lineRule="auto"/>
              <w:jc w:val="both"/>
              <w:rPr>
                <w:rFonts w:ascii="Times New Roman" w:hAnsi="Times New Roman"/>
                <w:sz w:val="24"/>
                <w:szCs w:val="24"/>
              </w:rPr>
            </w:pPr>
          </w:p>
        </w:tc>
      </w:tr>
      <w:tr w:rsidR="00965DD0" w:rsidTr="006D2B5F">
        <w:tc>
          <w:tcPr>
            <w:tcW w:w="9911" w:type="dxa"/>
            <w:gridSpan w:val="5"/>
            <w:tcBorders>
              <w:top w:val="single" w:sz="4" w:space="0" w:color="auto"/>
              <w:bottom w:val="nil"/>
            </w:tcBorders>
          </w:tcPr>
          <w:p w:rsidR="00965DD0" w:rsidRDefault="008E28AC" w:rsidP="008E28AC">
            <w:pPr>
              <w:tabs>
                <w:tab w:val="left" w:pos="0"/>
              </w:tabs>
              <w:spacing w:after="0" w:line="240" w:lineRule="auto"/>
              <w:jc w:val="center"/>
              <w:rPr>
                <w:rFonts w:ascii="Times New Roman" w:hAnsi="Times New Roman"/>
                <w:sz w:val="24"/>
                <w:szCs w:val="24"/>
              </w:rPr>
            </w:pPr>
            <w:proofErr w:type="gramStart"/>
            <w:r w:rsidRPr="008E28AC">
              <w:rPr>
                <w:rFonts w:ascii="Times New Roman" w:hAnsi="Times New Roman"/>
                <w:sz w:val="20"/>
                <w:szCs w:val="20"/>
              </w:rPr>
              <w:t>ФИО индивидуального предпринимателя)</w:t>
            </w:r>
            <w:proofErr w:type="gramEnd"/>
          </w:p>
        </w:tc>
      </w:tr>
      <w:tr w:rsidR="00965DD0" w:rsidTr="00230C92">
        <w:tc>
          <w:tcPr>
            <w:tcW w:w="9911" w:type="dxa"/>
            <w:gridSpan w:val="5"/>
            <w:tcBorders>
              <w:top w:val="nil"/>
              <w:bottom w:val="single" w:sz="4" w:space="0" w:color="auto"/>
            </w:tcBorders>
          </w:tcPr>
          <w:p w:rsidR="00965DD0" w:rsidRDefault="008E28AC" w:rsidP="008E28AC">
            <w:pPr>
              <w:tabs>
                <w:tab w:val="left" w:pos="0"/>
              </w:tabs>
              <w:spacing w:before="120" w:after="0" w:line="240" w:lineRule="auto"/>
              <w:jc w:val="both"/>
              <w:rPr>
                <w:rFonts w:ascii="Times New Roman" w:hAnsi="Times New Roman"/>
                <w:sz w:val="24"/>
                <w:szCs w:val="24"/>
              </w:rPr>
            </w:pPr>
            <w:r>
              <w:rPr>
                <w:rFonts w:ascii="Times New Roman" w:hAnsi="Times New Roman"/>
                <w:sz w:val="24"/>
                <w:szCs w:val="24"/>
              </w:rPr>
              <w:t>Адрес объекта:</w:t>
            </w:r>
          </w:p>
        </w:tc>
      </w:tr>
      <w:tr w:rsidR="008E28AC" w:rsidTr="006D2B5F">
        <w:tc>
          <w:tcPr>
            <w:tcW w:w="9911" w:type="dxa"/>
            <w:gridSpan w:val="5"/>
            <w:tcBorders>
              <w:top w:val="single" w:sz="4" w:space="0" w:color="auto"/>
              <w:bottom w:val="nil"/>
            </w:tcBorders>
          </w:tcPr>
          <w:p w:rsidR="008E28AC" w:rsidRDefault="008E28AC" w:rsidP="008E28AC">
            <w:pPr>
              <w:tabs>
                <w:tab w:val="left" w:pos="0"/>
              </w:tabs>
              <w:spacing w:after="0" w:line="240" w:lineRule="auto"/>
              <w:jc w:val="center"/>
              <w:rPr>
                <w:rFonts w:ascii="Times New Roman" w:hAnsi="Times New Roman"/>
                <w:sz w:val="24"/>
                <w:szCs w:val="24"/>
              </w:rPr>
            </w:pPr>
            <w:r>
              <w:rPr>
                <w:rFonts w:ascii="Times New Roman" w:hAnsi="Times New Roman"/>
                <w:sz w:val="24"/>
                <w:szCs w:val="24"/>
              </w:rPr>
              <w:t>(</w:t>
            </w:r>
            <w:r w:rsidRPr="008E28AC">
              <w:rPr>
                <w:rFonts w:ascii="Times New Roman" w:hAnsi="Times New Roman"/>
                <w:sz w:val="20"/>
                <w:szCs w:val="20"/>
              </w:rPr>
              <w:t>почтовый адрес)</w:t>
            </w:r>
          </w:p>
        </w:tc>
      </w:tr>
      <w:tr w:rsidR="008E28AC" w:rsidTr="00230C92">
        <w:tc>
          <w:tcPr>
            <w:tcW w:w="9911" w:type="dxa"/>
            <w:gridSpan w:val="5"/>
            <w:tcBorders>
              <w:top w:val="nil"/>
              <w:bottom w:val="single" w:sz="4" w:space="0" w:color="auto"/>
            </w:tcBorders>
          </w:tcPr>
          <w:p w:rsidR="008E28AC" w:rsidRDefault="008E28AC" w:rsidP="008E28AC">
            <w:pPr>
              <w:tabs>
                <w:tab w:val="left" w:pos="0"/>
              </w:tabs>
              <w:spacing w:before="120" w:after="0" w:line="240" w:lineRule="auto"/>
              <w:jc w:val="both"/>
              <w:rPr>
                <w:rFonts w:ascii="Times New Roman" w:hAnsi="Times New Roman"/>
                <w:sz w:val="24"/>
                <w:szCs w:val="24"/>
              </w:rPr>
            </w:pPr>
          </w:p>
        </w:tc>
      </w:tr>
      <w:tr w:rsidR="006D2B5F" w:rsidTr="00230C92">
        <w:tc>
          <w:tcPr>
            <w:tcW w:w="9911" w:type="dxa"/>
            <w:gridSpan w:val="5"/>
            <w:tcBorders>
              <w:top w:val="single" w:sz="4" w:space="0" w:color="auto"/>
              <w:left w:val="nil"/>
              <w:bottom w:val="single" w:sz="4" w:space="0" w:color="auto"/>
              <w:right w:val="nil"/>
            </w:tcBorders>
          </w:tcPr>
          <w:p w:rsidR="006D2B5F" w:rsidRDefault="006D2B5F" w:rsidP="00F84E34">
            <w:pPr>
              <w:tabs>
                <w:tab w:val="left" w:pos="0"/>
              </w:tabs>
              <w:spacing w:before="120" w:after="0" w:line="240" w:lineRule="auto"/>
              <w:jc w:val="both"/>
              <w:rPr>
                <w:rFonts w:ascii="Times New Roman" w:hAnsi="Times New Roman"/>
                <w:sz w:val="24"/>
                <w:szCs w:val="24"/>
              </w:rPr>
            </w:pPr>
            <w:r>
              <w:rPr>
                <w:rFonts w:ascii="Times New Roman" w:hAnsi="Times New Roman"/>
                <w:sz w:val="24"/>
                <w:szCs w:val="24"/>
              </w:rPr>
              <w:t>Комиссия в составе:</w:t>
            </w:r>
          </w:p>
        </w:tc>
      </w:tr>
      <w:tr w:rsidR="00F84E34" w:rsidTr="006D2B5F">
        <w:tc>
          <w:tcPr>
            <w:tcW w:w="9911" w:type="dxa"/>
            <w:gridSpan w:val="5"/>
            <w:tcBorders>
              <w:top w:val="single" w:sz="4" w:space="0" w:color="auto"/>
              <w:left w:val="nil"/>
              <w:bottom w:val="single" w:sz="4" w:space="0" w:color="auto"/>
              <w:right w:val="nil"/>
            </w:tcBorders>
          </w:tcPr>
          <w:p w:rsidR="00F84E34" w:rsidRDefault="00F84E34" w:rsidP="00F84E34">
            <w:pPr>
              <w:tabs>
                <w:tab w:val="left" w:pos="0"/>
              </w:tabs>
              <w:spacing w:before="120" w:after="0" w:line="240" w:lineRule="auto"/>
              <w:jc w:val="both"/>
              <w:rPr>
                <w:rFonts w:ascii="Times New Roman" w:hAnsi="Times New Roman"/>
                <w:sz w:val="24"/>
                <w:szCs w:val="24"/>
              </w:rPr>
            </w:pPr>
          </w:p>
        </w:tc>
      </w:tr>
      <w:tr w:rsidR="008E28AC" w:rsidTr="006D2B5F">
        <w:tc>
          <w:tcPr>
            <w:tcW w:w="9911" w:type="dxa"/>
            <w:gridSpan w:val="5"/>
            <w:tcBorders>
              <w:top w:val="single" w:sz="4" w:space="0" w:color="auto"/>
              <w:left w:val="nil"/>
              <w:bottom w:val="single" w:sz="4" w:space="0" w:color="auto"/>
              <w:right w:val="nil"/>
            </w:tcBorders>
          </w:tcPr>
          <w:p w:rsidR="008E28AC" w:rsidRDefault="008E28AC" w:rsidP="00F84E34">
            <w:pPr>
              <w:tabs>
                <w:tab w:val="left" w:pos="0"/>
              </w:tabs>
              <w:spacing w:before="120" w:after="0" w:line="240" w:lineRule="auto"/>
              <w:jc w:val="both"/>
              <w:rPr>
                <w:rFonts w:ascii="Times New Roman" w:hAnsi="Times New Roman"/>
                <w:sz w:val="24"/>
                <w:szCs w:val="24"/>
              </w:rPr>
            </w:pPr>
          </w:p>
        </w:tc>
      </w:tr>
      <w:tr w:rsidR="00F84E34" w:rsidTr="006D2B5F">
        <w:tc>
          <w:tcPr>
            <w:tcW w:w="9911" w:type="dxa"/>
            <w:gridSpan w:val="5"/>
            <w:tcBorders>
              <w:top w:val="single" w:sz="4" w:space="0" w:color="auto"/>
              <w:left w:val="nil"/>
              <w:bottom w:val="single" w:sz="4" w:space="0" w:color="auto"/>
              <w:right w:val="nil"/>
            </w:tcBorders>
          </w:tcPr>
          <w:p w:rsidR="00F84E34" w:rsidRDefault="00F84E34" w:rsidP="00F84E34">
            <w:pPr>
              <w:tabs>
                <w:tab w:val="left" w:pos="0"/>
              </w:tabs>
              <w:spacing w:before="120" w:after="0" w:line="240" w:lineRule="auto"/>
              <w:jc w:val="both"/>
              <w:rPr>
                <w:rFonts w:ascii="Times New Roman" w:hAnsi="Times New Roman"/>
                <w:sz w:val="24"/>
                <w:szCs w:val="24"/>
              </w:rPr>
            </w:pPr>
          </w:p>
        </w:tc>
      </w:tr>
      <w:tr w:rsidR="00230C92" w:rsidTr="006D2B5F">
        <w:tc>
          <w:tcPr>
            <w:tcW w:w="9911" w:type="dxa"/>
            <w:gridSpan w:val="5"/>
            <w:tcBorders>
              <w:top w:val="single" w:sz="4" w:space="0" w:color="auto"/>
              <w:left w:val="nil"/>
              <w:bottom w:val="single" w:sz="4" w:space="0" w:color="auto"/>
              <w:right w:val="nil"/>
            </w:tcBorders>
          </w:tcPr>
          <w:p w:rsidR="00230C92" w:rsidRDefault="00230C92" w:rsidP="00F84E34">
            <w:pPr>
              <w:tabs>
                <w:tab w:val="left" w:pos="0"/>
              </w:tabs>
              <w:spacing w:before="120" w:after="0" w:line="240" w:lineRule="auto"/>
              <w:jc w:val="both"/>
              <w:rPr>
                <w:rFonts w:ascii="Times New Roman" w:hAnsi="Times New Roman"/>
                <w:sz w:val="24"/>
                <w:szCs w:val="24"/>
              </w:rPr>
            </w:pPr>
          </w:p>
        </w:tc>
      </w:tr>
      <w:tr w:rsidR="00F84E34" w:rsidTr="006D2B5F">
        <w:tc>
          <w:tcPr>
            <w:tcW w:w="9911" w:type="dxa"/>
            <w:gridSpan w:val="5"/>
            <w:tcBorders>
              <w:top w:val="single" w:sz="4" w:space="0" w:color="auto"/>
              <w:left w:val="nil"/>
              <w:bottom w:val="single" w:sz="4" w:space="0" w:color="auto"/>
              <w:right w:val="nil"/>
            </w:tcBorders>
          </w:tcPr>
          <w:p w:rsidR="00F84E34" w:rsidRDefault="00F84E34" w:rsidP="00F84E34">
            <w:pPr>
              <w:tabs>
                <w:tab w:val="left" w:pos="0"/>
              </w:tabs>
              <w:spacing w:before="120" w:after="0" w:line="240" w:lineRule="auto"/>
              <w:jc w:val="both"/>
              <w:rPr>
                <w:rFonts w:ascii="Times New Roman" w:hAnsi="Times New Roman"/>
                <w:sz w:val="24"/>
                <w:szCs w:val="24"/>
              </w:rPr>
            </w:pPr>
          </w:p>
        </w:tc>
      </w:tr>
      <w:tr w:rsidR="00F84E34" w:rsidTr="006D2B5F">
        <w:tc>
          <w:tcPr>
            <w:tcW w:w="9911" w:type="dxa"/>
            <w:gridSpan w:val="5"/>
            <w:tcBorders>
              <w:top w:val="single" w:sz="4" w:space="0" w:color="auto"/>
              <w:left w:val="nil"/>
              <w:bottom w:val="single" w:sz="4" w:space="0" w:color="auto"/>
              <w:right w:val="nil"/>
            </w:tcBorders>
          </w:tcPr>
          <w:p w:rsidR="00F84E34" w:rsidRDefault="00F84E34" w:rsidP="00F84E34">
            <w:pPr>
              <w:tabs>
                <w:tab w:val="left" w:pos="0"/>
              </w:tabs>
              <w:spacing w:before="120" w:after="0" w:line="240" w:lineRule="auto"/>
              <w:jc w:val="both"/>
              <w:rPr>
                <w:rFonts w:ascii="Times New Roman" w:hAnsi="Times New Roman"/>
                <w:sz w:val="24"/>
                <w:szCs w:val="24"/>
              </w:rPr>
            </w:pPr>
            <w:r>
              <w:rPr>
                <w:rFonts w:ascii="Times New Roman" w:hAnsi="Times New Roman"/>
                <w:sz w:val="24"/>
                <w:szCs w:val="24"/>
              </w:rPr>
              <w:t>Представители:</w:t>
            </w:r>
          </w:p>
        </w:tc>
      </w:tr>
      <w:tr w:rsidR="00F84E34" w:rsidTr="006D2B5F">
        <w:tc>
          <w:tcPr>
            <w:tcW w:w="9911" w:type="dxa"/>
            <w:gridSpan w:val="5"/>
            <w:tcBorders>
              <w:top w:val="single" w:sz="4" w:space="0" w:color="auto"/>
              <w:left w:val="nil"/>
              <w:bottom w:val="single" w:sz="4" w:space="0" w:color="auto"/>
              <w:right w:val="nil"/>
            </w:tcBorders>
          </w:tcPr>
          <w:p w:rsidR="00F84E34" w:rsidRDefault="00F84E34" w:rsidP="00F84E34">
            <w:pPr>
              <w:tabs>
                <w:tab w:val="left" w:pos="0"/>
              </w:tabs>
              <w:spacing w:before="120" w:after="0" w:line="240" w:lineRule="auto"/>
              <w:jc w:val="both"/>
              <w:rPr>
                <w:rFonts w:ascii="Times New Roman" w:hAnsi="Times New Roman"/>
                <w:sz w:val="24"/>
                <w:szCs w:val="24"/>
              </w:rPr>
            </w:pPr>
          </w:p>
        </w:tc>
      </w:tr>
      <w:tr w:rsidR="00F84E34" w:rsidTr="006D2B5F">
        <w:tc>
          <w:tcPr>
            <w:tcW w:w="9911" w:type="dxa"/>
            <w:gridSpan w:val="5"/>
            <w:tcBorders>
              <w:top w:val="single" w:sz="4" w:space="0" w:color="auto"/>
              <w:left w:val="nil"/>
              <w:bottom w:val="single" w:sz="4" w:space="0" w:color="auto"/>
              <w:right w:val="nil"/>
            </w:tcBorders>
          </w:tcPr>
          <w:p w:rsidR="00F84E34" w:rsidRDefault="00F84E34" w:rsidP="00F84E34">
            <w:pPr>
              <w:tabs>
                <w:tab w:val="left" w:pos="0"/>
              </w:tabs>
              <w:spacing w:before="120" w:after="0" w:line="240" w:lineRule="auto"/>
              <w:jc w:val="both"/>
              <w:rPr>
                <w:rFonts w:ascii="Times New Roman" w:hAnsi="Times New Roman"/>
                <w:sz w:val="24"/>
                <w:szCs w:val="24"/>
              </w:rPr>
            </w:pPr>
          </w:p>
        </w:tc>
      </w:tr>
      <w:tr w:rsidR="00F84E34" w:rsidTr="006D2B5F">
        <w:tc>
          <w:tcPr>
            <w:tcW w:w="9911" w:type="dxa"/>
            <w:gridSpan w:val="5"/>
            <w:tcBorders>
              <w:top w:val="single" w:sz="4" w:space="0" w:color="auto"/>
              <w:left w:val="nil"/>
              <w:bottom w:val="single" w:sz="4" w:space="0" w:color="auto"/>
              <w:right w:val="nil"/>
            </w:tcBorders>
          </w:tcPr>
          <w:p w:rsidR="00F84E34" w:rsidRDefault="00F84E34" w:rsidP="00F84E34">
            <w:pPr>
              <w:tabs>
                <w:tab w:val="left" w:pos="0"/>
              </w:tabs>
              <w:spacing w:before="120" w:after="0" w:line="240" w:lineRule="auto"/>
              <w:jc w:val="both"/>
              <w:rPr>
                <w:rFonts w:ascii="Times New Roman" w:hAnsi="Times New Roman"/>
                <w:sz w:val="24"/>
                <w:szCs w:val="24"/>
              </w:rPr>
            </w:pPr>
          </w:p>
        </w:tc>
      </w:tr>
      <w:tr w:rsidR="00F84E34" w:rsidTr="006D2B5F">
        <w:tc>
          <w:tcPr>
            <w:tcW w:w="9911" w:type="dxa"/>
            <w:gridSpan w:val="5"/>
            <w:tcBorders>
              <w:top w:val="single" w:sz="4" w:space="0" w:color="auto"/>
              <w:left w:val="nil"/>
              <w:bottom w:val="single" w:sz="4" w:space="0" w:color="auto"/>
              <w:right w:val="nil"/>
            </w:tcBorders>
          </w:tcPr>
          <w:p w:rsidR="00F84E34" w:rsidRDefault="00F84E34" w:rsidP="00F84E34">
            <w:pPr>
              <w:tabs>
                <w:tab w:val="left" w:pos="0"/>
              </w:tabs>
              <w:spacing w:before="120" w:after="0" w:line="240" w:lineRule="auto"/>
              <w:jc w:val="both"/>
              <w:rPr>
                <w:rFonts w:ascii="Times New Roman" w:hAnsi="Times New Roman"/>
                <w:sz w:val="24"/>
                <w:szCs w:val="24"/>
              </w:rPr>
            </w:pPr>
          </w:p>
        </w:tc>
      </w:tr>
      <w:tr w:rsidR="00F84E34" w:rsidTr="006D2B5F">
        <w:tc>
          <w:tcPr>
            <w:tcW w:w="9911" w:type="dxa"/>
            <w:gridSpan w:val="5"/>
            <w:tcBorders>
              <w:top w:val="single" w:sz="4" w:space="0" w:color="auto"/>
              <w:left w:val="nil"/>
              <w:bottom w:val="nil"/>
              <w:right w:val="nil"/>
            </w:tcBorders>
          </w:tcPr>
          <w:p w:rsidR="00F84E34" w:rsidRDefault="00F84E34" w:rsidP="00F84E34">
            <w:pPr>
              <w:tabs>
                <w:tab w:val="left" w:pos="0"/>
              </w:tabs>
              <w:spacing w:before="120" w:after="0" w:line="240" w:lineRule="auto"/>
              <w:jc w:val="both"/>
              <w:rPr>
                <w:rFonts w:ascii="Times New Roman" w:hAnsi="Times New Roman"/>
                <w:sz w:val="24"/>
                <w:szCs w:val="24"/>
              </w:rPr>
            </w:pPr>
          </w:p>
        </w:tc>
      </w:tr>
      <w:tr w:rsidR="00F84E34" w:rsidTr="006D2B5F">
        <w:tc>
          <w:tcPr>
            <w:tcW w:w="2940" w:type="dxa"/>
            <w:gridSpan w:val="2"/>
            <w:tcBorders>
              <w:top w:val="nil"/>
              <w:right w:val="nil"/>
            </w:tcBorders>
          </w:tcPr>
          <w:p w:rsidR="00F84E34" w:rsidRDefault="00F84E34" w:rsidP="00F84E34">
            <w:pPr>
              <w:tabs>
                <w:tab w:val="left" w:pos="0"/>
              </w:tabs>
              <w:spacing w:before="120" w:after="0" w:line="240" w:lineRule="auto"/>
              <w:jc w:val="both"/>
              <w:rPr>
                <w:rFonts w:ascii="Times New Roman" w:hAnsi="Times New Roman"/>
                <w:sz w:val="24"/>
                <w:szCs w:val="24"/>
              </w:rPr>
            </w:pPr>
            <w:r>
              <w:rPr>
                <w:rFonts w:ascii="Times New Roman" w:hAnsi="Times New Roman"/>
                <w:sz w:val="24"/>
                <w:szCs w:val="24"/>
              </w:rPr>
              <w:t>Комиссия признает работы:</w:t>
            </w:r>
          </w:p>
        </w:tc>
        <w:tc>
          <w:tcPr>
            <w:tcW w:w="6971" w:type="dxa"/>
            <w:gridSpan w:val="3"/>
            <w:tcBorders>
              <w:top w:val="nil"/>
              <w:left w:val="nil"/>
              <w:bottom w:val="single" w:sz="4" w:space="0" w:color="auto"/>
            </w:tcBorders>
          </w:tcPr>
          <w:p w:rsidR="00F84E34" w:rsidRDefault="00F84E34" w:rsidP="00F84E34">
            <w:pPr>
              <w:tabs>
                <w:tab w:val="left" w:pos="0"/>
              </w:tabs>
              <w:spacing w:before="120" w:after="0" w:line="240" w:lineRule="auto"/>
              <w:jc w:val="both"/>
              <w:rPr>
                <w:rFonts w:ascii="Times New Roman" w:hAnsi="Times New Roman"/>
                <w:sz w:val="24"/>
                <w:szCs w:val="24"/>
              </w:rPr>
            </w:pPr>
          </w:p>
        </w:tc>
      </w:tr>
      <w:tr w:rsidR="00F84E34" w:rsidTr="006D2B5F">
        <w:trPr>
          <w:trHeight w:val="177"/>
        </w:trPr>
        <w:tc>
          <w:tcPr>
            <w:tcW w:w="2940" w:type="dxa"/>
            <w:gridSpan w:val="2"/>
            <w:tcBorders>
              <w:bottom w:val="nil"/>
              <w:right w:val="nil"/>
            </w:tcBorders>
          </w:tcPr>
          <w:p w:rsidR="00F84E34" w:rsidRDefault="00F84E34" w:rsidP="00F84E34">
            <w:pPr>
              <w:tabs>
                <w:tab w:val="left" w:pos="0"/>
              </w:tabs>
              <w:spacing w:after="0" w:line="240" w:lineRule="auto"/>
              <w:jc w:val="both"/>
              <w:rPr>
                <w:rFonts w:ascii="Times New Roman" w:hAnsi="Times New Roman"/>
                <w:sz w:val="24"/>
                <w:szCs w:val="24"/>
              </w:rPr>
            </w:pPr>
          </w:p>
        </w:tc>
        <w:tc>
          <w:tcPr>
            <w:tcW w:w="6971" w:type="dxa"/>
            <w:gridSpan w:val="3"/>
            <w:tcBorders>
              <w:top w:val="single" w:sz="4" w:space="0" w:color="auto"/>
              <w:left w:val="nil"/>
              <w:bottom w:val="nil"/>
            </w:tcBorders>
          </w:tcPr>
          <w:p w:rsidR="00F84E34" w:rsidRPr="00F84E34" w:rsidRDefault="00F84E34" w:rsidP="00F84E34">
            <w:pPr>
              <w:tabs>
                <w:tab w:val="left" w:pos="0"/>
              </w:tabs>
              <w:spacing w:after="0" w:line="240" w:lineRule="auto"/>
              <w:jc w:val="center"/>
              <w:rPr>
                <w:rFonts w:ascii="Times New Roman" w:hAnsi="Times New Roman"/>
                <w:sz w:val="20"/>
                <w:szCs w:val="20"/>
              </w:rPr>
            </w:pPr>
            <w:r w:rsidRPr="00F84E34">
              <w:rPr>
                <w:rFonts w:ascii="Times New Roman" w:hAnsi="Times New Roman"/>
                <w:sz w:val="20"/>
                <w:szCs w:val="20"/>
              </w:rPr>
              <w:t>(указать какие)</w:t>
            </w:r>
          </w:p>
        </w:tc>
      </w:tr>
      <w:tr w:rsidR="00F84E34" w:rsidTr="006D2B5F">
        <w:tc>
          <w:tcPr>
            <w:tcW w:w="9911" w:type="dxa"/>
            <w:gridSpan w:val="5"/>
            <w:tcBorders>
              <w:top w:val="nil"/>
              <w:left w:val="nil"/>
              <w:bottom w:val="single" w:sz="4" w:space="0" w:color="auto"/>
              <w:right w:val="nil"/>
            </w:tcBorders>
          </w:tcPr>
          <w:p w:rsidR="00F84E34" w:rsidRDefault="00F84E34" w:rsidP="00F84E34">
            <w:pPr>
              <w:tabs>
                <w:tab w:val="left" w:pos="0"/>
              </w:tabs>
              <w:spacing w:before="120" w:after="0" w:line="240" w:lineRule="auto"/>
              <w:jc w:val="both"/>
              <w:rPr>
                <w:rFonts w:ascii="Times New Roman" w:hAnsi="Times New Roman"/>
                <w:sz w:val="24"/>
                <w:szCs w:val="24"/>
              </w:rPr>
            </w:pPr>
          </w:p>
        </w:tc>
      </w:tr>
      <w:tr w:rsidR="003367D3" w:rsidTr="006D2B5F">
        <w:tc>
          <w:tcPr>
            <w:tcW w:w="9911" w:type="dxa"/>
            <w:gridSpan w:val="5"/>
            <w:tcBorders>
              <w:top w:val="single" w:sz="4" w:space="0" w:color="auto"/>
              <w:left w:val="nil"/>
              <w:bottom w:val="single" w:sz="4" w:space="0" w:color="auto"/>
              <w:right w:val="nil"/>
            </w:tcBorders>
          </w:tcPr>
          <w:p w:rsidR="003367D3" w:rsidRDefault="003367D3" w:rsidP="00F84E34">
            <w:pPr>
              <w:tabs>
                <w:tab w:val="left" w:pos="0"/>
              </w:tabs>
              <w:spacing w:before="120" w:after="0" w:line="240" w:lineRule="auto"/>
              <w:jc w:val="both"/>
              <w:rPr>
                <w:rFonts w:ascii="Times New Roman" w:hAnsi="Times New Roman"/>
                <w:sz w:val="24"/>
                <w:szCs w:val="24"/>
              </w:rPr>
            </w:pPr>
          </w:p>
        </w:tc>
      </w:tr>
      <w:tr w:rsidR="00230C92" w:rsidTr="006D2B5F">
        <w:tc>
          <w:tcPr>
            <w:tcW w:w="9911" w:type="dxa"/>
            <w:gridSpan w:val="5"/>
            <w:tcBorders>
              <w:top w:val="single" w:sz="4" w:space="0" w:color="auto"/>
              <w:left w:val="nil"/>
              <w:bottom w:val="single" w:sz="4" w:space="0" w:color="auto"/>
              <w:right w:val="nil"/>
            </w:tcBorders>
          </w:tcPr>
          <w:p w:rsidR="00230C92" w:rsidRDefault="00230C92" w:rsidP="00F84E34">
            <w:pPr>
              <w:tabs>
                <w:tab w:val="left" w:pos="0"/>
              </w:tabs>
              <w:spacing w:before="120" w:after="0" w:line="240" w:lineRule="auto"/>
              <w:jc w:val="both"/>
              <w:rPr>
                <w:rFonts w:ascii="Times New Roman" w:hAnsi="Times New Roman"/>
                <w:sz w:val="24"/>
                <w:szCs w:val="24"/>
              </w:rPr>
            </w:pPr>
          </w:p>
        </w:tc>
      </w:tr>
      <w:tr w:rsidR="00230C92" w:rsidTr="006D2B5F">
        <w:tc>
          <w:tcPr>
            <w:tcW w:w="9911" w:type="dxa"/>
            <w:gridSpan w:val="5"/>
            <w:tcBorders>
              <w:top w:val="single" w:sz="4" w:space="0" w:color="auto"/>
              <w:left w:val="nil"/>
              <w:bottom w:val="single" w:sz="4" w:space="0" w:color="auto"/>
              <w:right w:val="nil"/>
            </w:tcBorders>
          </w:tcPr>
          <w:p w:rsidR="00230C92" w:rsidRDefault="00230C92" w:rsidP="00F84E34">
            <w:pPr>
              <w:tabs>
                <w:tab w:val="left" w:pos="0"/>
              </w:tabs>
              <w:spacing w:before="120" w:after="0" w:line="240" w:lineRule="auto"/>
              <w:jc w:val="both"/>
              <w:rPr>
                <w:rFonts w:ascii="Times New Roman" w:hAnsi="Times New Roman"/>
                <w:sz w:val="24"/>
                <w:szCs w:val="24"/>
              </w:rPr>
            </w:pPr>
          </w:p>
        </w:tc>
      </w:tr>
      <w:tr w:rsidR="00230C92" w:rsidTr="006D2B5F">
        <w:tc>
          <w:tcPr>
            <w:tcW w:w="9911" w:type="dxa"/>
            <w:gridSpan w:val="5"/>
            <w:tcBorders>
              <w:top w:val="single" w:sz="4" w:space="0" w:color="auto"/>
              <w:left w:val="nil"/>
              <w:bottom w:val="single" w:sz="4" w:space="0" w:color="auto"/>
              <w:right w:val="nil"/>
            </w:tcBorders>
          </w:tcPr>
          <w:p w:rsidR="00230C92" w:rsidRDefault="00230C92" w:rsidP="00F84E34">
            <w:pPr>
              <w:tabs>
                <w:tab w:val="left" w:pos="0"/>
              </w:tabs>
              <w:spacing w:before="120" w:after="0" w:line="240" w:lineRule="auto"/>
              <w:jc w:val="both"/>
              <w:rPr>
                <w:rFonts w:ascii="Times New Roman" w:hAnsi="Times New Roman"/>
                <w:sz w:val="24"/>
                <w:szCs w:val="24"/>
              </w:rPr>
            </w:pPr>
          </w:p>
        </w:tc>
      </w:tr>
      <w:tr w:rsidR="00230C92" w:rsidTr="006D2B5F">
        <w:tc>
          <w:tcPr>
            <w:tcW w:w="9911" w:type="dxa"/>
            <w:gridSpan w:val="5"/>
            <w:tcBorders>
              <w:top w:val="single" w:sz="4" w:space="0" w:color="auto"/>
              <w:left w:val="nil"/>
              <w:bottom w:val="single" w:sz="4" w:space="0" w:color="auto"/>
              <w:right w:val="nil"/>
            </w:tcBorders>
          </w:tcPr>
          <w:p w:rsidR="00230C92" w:rsidRDefault="00230C92" w:rsidP="00F84E34">
            <w:pPr>
              <w:tabs>
                <w:tab w:val="left" w:pos="0"/>
              </w:tabs>
              <w:spacing w:before="120" w:after="0" w:line="240" w:lineRule="auto"/>
              <w:jc w:val="both"/>
              <w:rPr>
                <w:rFonts w:ascii="Times New Roman" w:hAnsi="Times New Roman"/>
                <w:sz w:val="24"/>
                <w:szCs w:val="24"/>
              </w:rPr>
            </w:pPr>
          </w:p>
        </w:tc>
      </w:tr>
      <w:tr w:rsidR="003367D3" w:rsidTr="006D2B5F">
        <w:tc>
          <w:tcPr>
            <w:tcW w:w="9911" w:type="dxa"/>
            <w:gridSpan w:val="5"/>
            <w:tcBorders>
              <w:top w:val="single" w:sz="4" w:space="0" w:color="auto"/>
              <w:left w:val="nil"/>
              <w:bottom w:val="single" w:sz="4" w:space="0" w:color="auto"/>
              <w:right w:val="nil"/>
            </w:tcBorders>
          </w:tcPr>
          <w:p w:rsidR="003367D3" w:rsidRDefault="003367D3" w:rsidP="00F84E34">
            <w:pPr>
              <w:tabs>
                <w:tab w:val="left" w:pos="0"/>
              </w:tabs>
              <w:spacing w:before="120" w:after="0" w:line="240" w:lineRule="auto"/>
              <w:jc w:val="both"/>
              <w:rPr>
                <w:rFonts w:ascii="Times New Roman" w:hAnsi="Times New Roman"/>
                <w:sz w:val="24"/>
                <w:szCs w:val="24"/>
              </w:rPr>
            </w:pPr>
          </w:p>
        </w:tc>
      </w:tr>
      <w:tr w:rsidR="003367D3" w:rsidTr="006D2B5F">
        <w:tc>
          <w:tcPr>
            <w:tcW w:w="9911" w:type="dxa"/>
            <w:gridSpan w:val="5"/>
            <w:tcBorders>
              <w:top w:val="single" w:sz="4" w:space="0" w:color="auto"/>
              <w:bottom w:val="single" w:sz="4" w:space="0" w:color="auto"/>
            </w:tcBorders>
          </w:tcPr>
          <w:p w:rsidR="003367D3" w:rsidRDefault="006D2B5F" w:rsidP="00F84E34">
            <w:pPr>
              <w:tabs>
                <w:tab w:val="left" w:pos="0"/>
              </w:tabs>
              <w:spacing w:before="120" w:after="0" w:line="240" w:lineRule="auto"/>
              <w:jc w:val="both"/>
              <w:rPr>
                <w:rFonts w:ascii="Times New Roman" w:hAnsi="Times New Roman"/>
                <w:sz w:val="24"/>
                <w:szCs w:val="24"/>
              </w:rPr>
            </w:pPr>
            <w:r>
              <w:rPr>
                <w:rFonts w:ascii="Times New Roman" w:hAnsi="Times New Roman"/>
                <w:sz w:val="24"/>
                <w:szCs w:val="24"/>
              </w:rPr>
              <w:t>п</w:t>
            </w:r>
            <w:r w:rsidR="003367D3">
              <w:rPr>
                <w:rFonts w:ascii="Times New Roman" w:hAnsi="Times New Roman"/>
                <w:sz w:val="24"/>
                <w:szCs w:val="24"/>
              </w:rPr>
              <w:t>роизведенными в соответствии с проектом и требованиями нормативных документов, действующими для жилых домов (не соответствующими проектной документации, выданному решению о согласовании и являются самовольными).</w:t>
            </w:r>
          </w:p>
        </w:tc>
      </w:tr>
      <w:tr w:rsidR="003367D3" w:rsidTr="006D2B5F">
        <w:tc>
          <w:tcPr>
            <w:tcW w:w="9911" w:type="dxa"/>
            <w:gridSpan w:val="5"/>
            <w:tcBorders>
              <w:top w:val="single" w:sz="4" w:space="0" w:color="auto"/>
            </w:tcBorders>
          </w:tcPr>
          <w:p w:rsidR="003367D3" w:rsidRPr="003367D3" w:rsidRDefault="003367D3" w:rsidP="003367D3">
            <w:pPr>
              <w:tabs>
                <w:tab w:val="left" w:pos="0"/>
              </w:tabs>
              <w:spacing w:after="0" w:line="240" w:lineRule="auto"/>
              <w:jc w:val="center"/>
              <w:rPr>
                <w:rFonts w:ascii="Times New Roman" w:hAnsi="Times New Roman"/>
                <w:sz w:val="20"/>
                <w:szCs w:val="20"/>
              </w:rPr>
            </w:pPr>
            <w:r w:rsidRPr="003367D3">
              <w:rPr>
                <w:rFonts w:ascii="Times New Roman" w:hAnsi="Times New Roman"/>
                <w:sz w:val="20"/>
                <w:szCs w:val="20"/>
              </w:rPr>
              <w:t>(нужное указать)</w:t>
            </w:r>
          </w:p>
        </w:tc>
      </w:tr>
      <w:tr w:rsidR="003367D3" w:rsidTr="003E3546">
        <w:tc>
          <w:tcPr>
            <w:tcW w:w="9911" w:type="dxa"/>
            <w:gridSpan w:val="5"/>
          </w:tcPr>
          <w:p w:rsidR="003367D3" w:rsidRPr="003367D3" w:rsidRDefault="003367D3" w:rsidP="00230C92">
            <w:pPr>
              <w:tabs>
                <w:tab w:val="left" w:pos="0"/>
              </w:tabs>
              <w:spacing w:before="120" w:after="0" w:line="240" w:lineRule="auto"/>
              <w:jc w:val="both"/>
              <w:rPr>
                <w:rFonts w:ascii="Times New Roman" w:hAnsi="Times New Roman"/>
                <w:sz w:val="24"/>
                <w:szCs w:val="24"/>
              </w:rPr>
            </w:pPr>
            <w:r>
              <w:rPr>
                <w:rFonts w:ascii="Times New Roman" w:hAnsi="Times New Roman"/>
                <w:sz w:val="24"/>
                <w:szCs w:val="24"/>
              </w:rPr>
              <w:t>Настоящий Акт считать основанием для проведения инвентаризационных обмеров и внесения изменений в поэтажные планы</w:t>
            </w:r>
            <w:r w:rsidR="003E3546">
              <w:rPr>
                <w:rFonts w:ascii="Times New Roman" w:hAnsi="Times New Roman"/>
                <w:sz w:val="24"/>
                <w:szCs w:val="24"/>
              </w:rPr>
              <w:t xml:space="preserve"> и экспликацию.</w:t>
            </w:r>
          </w:p>
        </w:tc>
      </w:tr>
      <w:tr w:rsidR="003367D3" w:rsidTr="003E3546">
        <w:tc>
          <w:tcPr>
            <w:tcW w:w="9911" w:type="dxa"/>
            <w:gridSpan w:val="5"/>
          </w:tcPr>
          <w:p w:rsidR="003367D3" w:rsidRDefault="003367D3" w:rsidP="003367D3">
            <w:pPr>
              <w:tabs>
                <w:tab w:val="left" w:pos="0"/>
              </w:tabs>
              <w:spacing w:after="0" w:line="240" w:lineRule="auto"/>
              <w:jc w:val="center"/>
              <w:rPr>
                <w:rFonts w:ascii="Times New Roman" w:hAnsi="Times New Roman"/>
                <w:sz w:val="20"/>
                <w:szCs w:val="20"/>
              </w:rPr>
            </w:pPr>
          </w:p>
          <w:p w:rsidR="003E3546" w:rsidRDefault="003E3546" w:rsidP="003367D3">
            <w:pPr>
              <w:tabs>
                <w:tab w:val="left" w:pos="0"/>
              </w:tabs>
              <w:spacing w:after="0" w:line="240" w:lineRule="auto"/>
              <w:jc w:val="center"/>
              <w:rPr>
                <w:rFonts w:ascii="Times New Roman" w:hAnsi="Times New Roman"/>
                <w:sz w:val="20"/>
                <w:szCs w:val="20"/>
              </w:rPr>
            </w:pPr>
          </w:p>
          <w:p w:rsidR="003E3546" w:rsidRPr="003367D3" w:rsidRDefault="003E3546" w:rsidP="003367D3">
            <w:pPr>
              <w:tabs>
                <w:tab w:val="left" w:pos="0"/>
              </w:tabs>
              <w:spacing w:after="0" w:line="240" w:lineRule="auto"/>
              <w:jc w:val="center"/>
              <w:rPr>
                <w:rFonts w:ascii="Times New Roman" w:hAnsi="Times New Roman"/>
                <w:sz w:val="20"/>
                <w:szCs w:val="20"/>
              </w:rPr>
            </w:pPr>
          </w:p>
        </w:tc>
      </w:tr>
      <w:tr w:rsidR="003E3546" w:rsidTr="00230C92">
        <w:tc>
          <w:tcPr>
            <w:tcW w:w="5098" w:type="dxa"/>
            <w:gridSpan w:val="3"/>
            <w:tcBorders>
              <w:top w:val="nil"/>
              <w:left w:val="nil"/>
              <w:bottom w:val="single" w:sz="4" w:space="0" w:color="auto"/>
              <w:right w:val="nil"/>
            </w:tcBorders>
          </w:tcPr>
          <w:p w:rsidR="003E3546" w:rsidRPr="003367D3" w:rsidRDefault="003E3546" w:rsidP="003367D3">
            <w:pPr>
              <w:tabs>
                <w:tab w:val="left" w:pos="0"/>
              </w:tabs>
              <w:spacing w:after="0" w:line="240" w:lineRule="auto"/>
              <w:jc w:val="center"/>
              <w:rPr>
                <w:rFonts w:ascii="Times New Roman" w:hAnsi="Times New Roman"/>
                <w:sz w:val="20"/>
                <w:szCs w:val="20"/>
              </w:rPr>
            </w:pPr>
          </w:p>
        </w:tc>
        <w:tc>
          <w:tcPr>
            <w:tcW w:w="1217" w:type="dxa"/>
            <w:tcBorders>
              <w:left w:val="nil"/>
              <w:right w:val="nil"/>
            </w:tcBorders>
          </w:tcPr>
          <w:p w:rsidR="003E3546" w:rsidRPr="003367D3" w:rsidRDefault="003E3546" w:rsidP="003367D3">
            <w:pPr>
              <w:tabs>
                <w:tab w:val="left" w:pos="0"/>
              </w:tabs>
              <w:spacing w:after="0" w:line="240" w:lineRule="auto"/>
              <w:jc w:val="center"/>
              <w:rPr>
                <w:rFonts w:ascii="Times New Roman" w:hAnsi="Times New Roman"/>
                <w:sz w:val="20"/>
                <w:szCs w:val="20"/>
              </w:rPr>
            </w:pPr>
          </w:p>
        </w:tc>
        <w:tc>
          <w:tcPr>
            <w:tcW w:w="3596" w:type="dxa"/>
            <w:tcBorders>
              <w:top w:val="nil"/>
              <w:left w:val="nil"/>
              <w:bottom w:val="single" w:sz="4" w:space="0" w:color="auto"/>
              <w:right w:val="nil"/>
            </w:tcBorders>
          </w:tcPr>
          <w:p w:rsidR="003E3546" w:rsidRPr="003367D3" w:rsidRDefault="003E3546" w:rsidP="003367D3">
            <w:pPr>
              <w:tabs>
                <w:tab w:val="left" w:pos="0"/>
              </w:tabs>
              <w:spacing w:after="0" w:line="240" w:lineRule="auto"/>
              <w:jc w:val="center"/>
              <w:rPr>
                <w:rFonts w:ascii="Times New Roman" w:hAnsi="Times New Roman"/>
                <w:sz w:val="20"/>
                <w:szCs w:val="20"/>
              </w:rPr>
            </w:pPr>
          </w:p>
        </w:tc>
      </w:tr>
      <w:tr w:rsidR="003E3546" w:rsidTr="00230C92">
        <w:tc>
          <w:tcPr>
            <w:tcW w:w="5098" w:type="dxa"/>
            <w:gridSpan w:val="3"/>
            <w:tcBorders>
              <w:top w:val="single" w:sz="4" w:space="0" w:color="auto"/>
              <w:left w:val="nil"/>
              <w:bottom w:val="nil"/>
              <w:right w:val="nil"/>
            </w:tcBorders>
          </w:tcPr>
          <w:p w:rsidR="003E3546" w:rsidRPr="003367D3" w:rsidRDefault="003E3546" w:rsidP="003367D3">
            <w:pPr>
              <w:tabs>
                <w:tab w:val="left" w:pos="0"/>
              </w:tabs>
              <w:spacing w:after="0" w:line="240" w:lineRule="auto"/>
              <w:jc w:val="center"/>
              <w:rPr>
                <w:rFonts w:ascii="Times New Roman" w:hAnsi="Times New Roman"/>
                <w:sz w:val="20"/>
                <w:szCs w:val="20"/>
              </w:rPr>
            </w:pPr>
            <w:r>
              <w:rPr>
                <w:rFonts w:ascii="Times New Roman" w:hAnsi="Times New Roman"/>
                <w:sz w:val="20"/>
                <w:szCs w:val="20"/>
              </w:rPr>
              <w:t>(ФИО, должность уполномоченного сотрудника)</w:t>
            </w:r>
          </w:p>
        </w:tc>
        <w:tc>
          <w:tcPr>
            <w:tcW w:w="1217" w:type="dxa"/>
            <w:tcBorders>
              <w:left w:val="nil"/>
              <w:right w:val="nil"/>
            </w:tcBorders>
          </w:tcPr>
          <w:p w:rsidR="003E3546" w:rsidRPr="003367D3" w:rsidRDefault="003E3546" w:rsidP="003367D3">
            <w:pPr>
              <w:tabs>
                <w:tab w:val="left" w:pos="0"/>
              </w:tabs>
              <w:spacing w:after="0" w:line="240" w:lineRule="auto"/>
              <w:jc w:val="center"/>
              <w:rPr>
                <w:rFonts w:ascii="Times New Roman" w:hAnsi="Times New Roman"/>
                <w:sz w:val="20"/>
                <w:szCs w:val="20"/>
              </w:rPr>
            </w:pPr>
          </w:p>
        </w:tc>
        <w:tc>
          <w:tcPr>
            <w:tcW w:w="3596" w:type="dxa"/>
            <w:tcBorders>
              <w:top w:val="single" w:sz="4" w:space="0" w:color="auto"/>
              <w:left w:val="nil"/>
              <w:bottom w:val="nil"/>
              <w:right w:val="nil"/>
            </w:tcBorders>
          </w:tcPr>
          <w:p w:rsidR="003E3546" w:rsidRPr="003367D3" w:rsidRDefault="003E3546" w:rsidP="003367D3">
            <w:pPr>
              <w:tabs>
                <w:tab w:val="left" w:pos="0"/>
              </w:tabs>
              <w:spacing w:after="0" w:line="240" w:lineRule="auto"/>
              <w:jc w:val="center"/>
              <w:rPr>
                <w:rFonts w:ascii="Times New Roman" w:hAnsi="Times New Roman"/>
                <w:sz w:val="20"/>
                <w:szCs w:val="20"/>
              </w:rPr>
            </w:pPr>
            <w:r>
              <w:rPr>
                <w:rFonts w:ascii="Times New Roman" w:hAnsi="Times New Roman"/>
                <w:sz w:val="20"/>
                <w:szCs w:val="20"/>
              </w:rPr>
              <w:t>(подпись)</w:t>
            </w:r>
          </w:p>
        </w:tc>
      </w:tr>
    </w:tbl>
    <w:p w:rsidR="00965DD0" w:rsidRDefault="00965DD0" w:rsidP="00965DD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p w:rsidR="00241667" w:rsidRDefault="00241667" w:rsidP="00C661E5">
      <w:pPr>
        <w:tabs>
          <w:tab w:val="left" w:pos="2175"/>
        </w:tabs>
        <w:rPr>
          <w:rFonts w:ascii="Times New Roman" w:hAnsi="Times New Roman"/>
          <w:sz w:val="24"/>
          <w:szCs w:val="24"/>
        </w:rPr>
      </w:pPr>
    </w:p>
    <w:p w:rsidR="00C661E5" w:rsidRPr="00C661E5" w:rsidRDefault="00230C92" w:rsidP="00C661E5">
      <w:pPr>
        <w:tabs>
          <w:tab w:val="left" w:pos="2175"/>
        </w:tabs>
        <w:rPr>
          <w:rFonts w:ascii="Times New Roman" w:hAnsi="Times New Roman"/>
          <w:sz w:val="24"/>
          <w:szCs w:val="24"/>
        </w:rPr>
      </w:pPr>
      <w:r>
        <w:rPr>
          <w:rFonts w:ascii="Times New Roman" w:hAnsi="Times New Roman"/>
          <w:sz w:val="24"/>
          <w:szCs w:val="24"/>
        </w:rPr>
        <w:t>«_____» _______________</w:t>
      </w:r>
      <w:r w:rsidR="00241667">
        <w:rPr>
          <w:rFonts w:ascii="Times New Roman" w:hAnsi="Times New Roman"/>
          <w:sz w:val="24"/>
          <w:szCs w:val="24"/>
        </w:rPr>
        <w:t>_ 20___ г.</w:t>
      </w:r>
      <w:r w:rsidR="00C661E5">
        <w:rPr>
          <w:rFonts w:ascii="Times New Roman" w:hAnsi="Times New Roman"/>
          <w:sz w:val="24"/>
          <w:szCs w:val="24"/>
        </w:rPr>
        <w:tab/>
      </w:r>
    </w:p>
    <w:sectPr w:rsidR="00C661E5" w:rsidRPr="00C661E5" w:rsidSect="005945E8">
      <w:footerReference w:type="default" r:id="rId10"/>
      <w:pgSz w:w="11906" w:h="16838"/>
      <w:pgMar w:top="1134" w:right="567" w:bottom="1134" w:left="1418" w:header="51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74" w:rsidRDefault="00F80C74">
      <w:pPr>
        <w:spacing w:after="0" w:line="240" w:lineRule="auto"/>
      </w:pPr>
      <w:r>
        <w:separator/>
      </w:r>
    </w:p>
  </w:endnote>
  <w:endnote w:type="continuationSeparator" w:id="0">
    <w:p w:rsidR="00F80C74" w:rsidRDefault="00F8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74" w:rsidRDefault="00F80C74" w:rsidP="00566AF2">
    <w:pPr>
      <w:pStyle w:val="ConsPlusNormal"/>
      <w:jc w:val="center"/>
      <w:rPr>
        <w:sz w:val="2"/>
        <w:szCs w:val="2"/>
      </w:rPr>
    </w:pPr>
  </w:p>
  <w:p w:rsidR="00F80C74" w:rsidRDefault="00F80C7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74" w:rsidRDefault="00F80C74">
      <w:pPr>
        <w:spacing w:after="0" w:line="240" w:lineRule="auto"/>
      </w:pPr>
      <w:r>
        <w:separator/>
      </w:r>
    </w:p>
  </w:footnote>
  <w:footnote w:type="continuationSeparator" w:id="0">
    <w:p w:rsidR="00F80C74" w:rsidRDefault="00F80C74">
      <w:pPr>
        <w:spacing w:after="0" w:line="240" w:lineRule="auto"/>
      </w:pPr>
      <w:r>
        <w:continuationSeparator/>
      </w:r>
    </w:p>
  </w:footnote>
  <w:footnote w:id="1">
    <w:p w:rsidR="00F80C74" w:rsidRDefault="00F80C74" w:rsidP="00193563">
      <w:pPr>
        <w:pStyle w:val="1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
  <w:rsids>
    <w:rsidRoot w:val="008C249A"/>
    <w:rsid w:val="00001A3C"/>
    <w:rsid w:val="00001D7C"/>
    <w:rsid w:val="00006040"/>
    <w:rsid w:val="00033601"/>
    <w:rsid w:val="000466E3"/>
    <w:rsid w:val="0005028F"/>
    <w:rsid w:val="000579DD"/>
    <w:rsid w:val="00062675"/>
    <w:rsid w:val="00063040"/>
    <w:rsid w:val="000713F7"/>
    <w:rsid w:val="00071499"/>
    <w:rsid w:val="00072F87"/>
    <w:rsid w:val="0008006D"/>
    <w:rsid w:val="00081A05"/>
    <w:rsid w:val="000864E4"/>
    <w:rsid w:val="00093E55"/>
    <w:rsid w:val="00096F02"/>
    <w:rsid w:val="00097B47"/>
    <w:rsid w:val="000A0E4F"/>
    <w:rsid w:val="000A1707"/>
    <w:rsid w:val="000A2830"/>
    <w:rsid w:val="000A77E9"/>
    <w:rsid w:val="000D1356"/>
    <w:rsid w:val="000D2525"/>
    <w:rsid w:val="000D43E5"/>
    <w:rsid w:val="000E04EC"/>
    <w:rsid w:val="000E3068"/>
    <w:rsid w:val="000F25BE"/>
    <w:rsid w:val="000F3ACB"/>
    <w:rsid w:val="000F6447"/>
    <w:rsid w:val="00110275"/>
    <w:rsid w:val="001122AF"/>
    <w:rsid w:val="0011562D"/>
    <w:rsid w:val="00125CF7"/>
    <w:rsid w:val="0014527B"/>
    <w:rsid w:val="00162C01"/>
    <w:rsid w:val="00164DA4"/>
    <w:rsid w:val="00167A37"/>
    <w:rsid w:val="001758C3"/>
    <w:rsid w:val="00193563"/>
    <w:rsid w:val="001958AA"/>
    <w:rsid w:val="0019668A"/>
    <w:rsid w:val="001A0275"/>
    <w:rsid w:val="001A05C6"/>
    <w:rsid w:val="001A3AE2"/>
    <w:rsid w:val="001A4005"/>
    <w:rsid w:val="001A5244"/>
    <w:rsid w:val="001B0863"/>
    <w:rsid w:val="001B417F"/>
    <w:rsid w:val="001C4A6B"/>
    <w:rsid w:val="001C57E3"/>
    <w:rsid w:val="001E694D"/>
    <w:rsid w:val="001F56E8"/>
    <w:rsid w:val="00202C90"/>
    <w:rsid w:val="00215F02"/>
    <w:rsid w:val="00224DA6"/>
    <w:rsid w:val="002277C5"/>
    <w:rsid w:val="00230C92"/>
    <w:rsid w:val="00241667"/>
    <w:rsid w:val="002416FA"/>
    <w:rsid w:val="00254F7E"/>
    <w:rsid w:val="002604C4"/>
    <w:rsid w:val="002611EC"/>
    <w:rsid w:val="002618AE"/>
    <w:rsid w:val="0028466E"/>
    <w:rsid w:val="002B3FE1"/>
    <w:rsid w:val="002B6E4A"/>
    <w:rsid w:val="002C4533"/>
    <w:rsid w:val="002D7498"/>
    <w:rsid w:val="002E3D5A"/>
    <w:rsid w:val="002E447D"/>
    <w:rsid w:val="00306333"/>
    <w:rsid w:val="00306652"/>
    <w:rsid w:val="00307BE6"/>
    <w:rsid w:val="003256D7"/>
    <w:rsid w:val="003344EF"/>
    <w:rsid w:val="003367D3"/>
    <w:rsid w:val="00336D58"/>
    <w:rsid w:val="00346F98"/>
    <w:rsid w:val="0034782A"/>
    <w:rsid w:val="00357AA4"/>
    <w:rsid w:val="00372823"/>
    <w:rsid w:val="00376235"/>
    <w:rsid w:val="0037662C"/>
    <w:rsid w:val="00376AD9"/>
    <w:rsid w:val="00383396"/>
    <w:rsid w:val="00387F68"/>
    <w:rsid w:val="00394258"/>
    <w:rsid w:val="003A5FBD"/>
    <w:rsid w:val="003B3014"/>
    <w:rsid w:val="003B4B5D"/>
    <w:rsid w:val="003C343E"/>
    <w:rsid w:val="003C6DF0"/>
    <w:rsid w:val="003E058C"/>
    <w:rsid w:val="003E3546"/>
    <w:rsid w:val="00411370"/>
    <w:rsid w:val="00411E28"/>
    <w:rsid w:val="00420312"/>
    <w:rsid w:val="0042095B"/>
    <w:rsid w:val="004212D5"/>
    <w:rsid w:val="004218FC"/>
    <w:rsid w:val="004235BA"/>
    <w:rsid w:val="004356B6"/>
    <w:rsid w:val="00447105"/>
    <w:rsid w:val="00461206"/>
    <w:rsid w:val="00464DF0"/>
    <w:rsid w:val="004749F3"/>
    <w:rsid w:val="00483680"/>
    <w:rsid w:val="00496D6C"/>
    <w:rsid w:val="004A0017"/>
    <w:rsid w:val="004A4DC9"/>
    <w:rsid w:val="004E1A77"/>
    <w:rsid w:val="00502155"/>
    <w:rsid w:val="00502D4C"/>
    <w:rsid w:val="0051734E"/>
    <w:rsid w:val="00521187"/>
    <w:rsid w:val="00557641"/>
    <w:rsid w:val="00564308"/>
    <w:rsid w:val="00566AF2"/>
    <w:rsid w:val="005700A9"/>
    <w:rsid w:val="0057083B"/>
    <w:rsid w:val="005740D7"/>
    <w:rsid w:val="005863C4"/>
    <w:rsid w:val="00587CB9"/>
    <w:rsid w:val="005945E8"/>
    <w:rsid w:val="005B0F4A"/>
    <w:rsid w:val="005B0F61"/>
    <w:rsid w:val="005C757A"/>
    <w:rsid w:val="005E29A2"/>
    <w:rsid w:val="005F5EBE"/>
    <w:rsid w:val="00602619"/>
    <w:rsid w:val="0060692C"/>
    <w:rsid w:val="006259FC"/>
    <w:rsid w:val="00631180"/>
    <w:rsid w:val="00641FD7"/>
    <w:rsid w:val="00660187"/>
    <w:rsid w:val="006738F5"/>
    <w:rsid w:val="006837EE"/>
    <w:rsid w:val="0068567A"/>
    <w:rsid w:val="00691B8E"/>
    <w:rsid w:val="00691BD5"/>
    <w:rsid w:val="006C309E"/>
    <w:rsid w:val="006D046E"/>
    <w:rsid w:val="006D056B"/>
    <w:rsid w:val="006D1B73"/>
    <w:rsid w:val="006D2B5F"/>
    <w:rsid w:val="006D35AD"/>
    <w:rsid w:val="006D5824"/>
    <w:rsid w:val="006D7DBC"/>
    <w:rsid w:val="006E1B12"/>
    <w:rsid w:val="006E37FE"/>
    <w:rsid w:val="006E7062"/>
    <w:rsid w:val="006F2D1E"/>
    <w:rsid w:val="006F49CF"/>
    <w:rsid w:val="00703D89"/>
    <w:rsid w:val="00707147"/>
    <w:rsid w:val="00721FD4"/>
    <w:rsid w:val="00727AC5"/>
    <w:rsid w:val="00734B6F"/>
    <w:rsid w:val="00743299"/>
    <w:rsid w:val="0075077C"/>
    <w:rsid w:val="00795ABF"/>
    <w:rsid w:val="007A4BF2"/>
    <w:rsid w:val="007A4F03"/>
    <w:rsid w:val="007C0914"/>
    <w:rsid w:val="007E006D"/>
    <w:rsid w:val="007E416E"/>
    <w:rsid w:val="007E59C5"/>
    <w:rsid w:val="008053EE"/>
    <w:rsid w:val="008121B0"/>
    <w:rsid w:val="008142C4"/>
    <w:rsid w:val="008306EA"/>
    <w:rsid w:val="008329DF"/>
    <w:rsid w:val="00836C5A"/>
    <w:rsid w:val="008416D4"/>
    <w:rsid w:val="00844746"/>
    <w:rsid w:val="00846CB8"/>
    <w:rsid w:val="0085048D"/>
    <w:rsid w:val="00850826"/>
    <w:rsid w:val="00851D78"/>
    <w:rsid w:val="0085752A"/>
    <w:rsid w:val="008614F9"/>
    <w:rsid w:val="00862F7A"/>
    <w:rsid w:val="00863D4D"/>
    <w:rsid w:val="00867681"/>
    <w:rsid w:val="0088163B"/>
    <w:rsid w:val="00883229"/>
    <w:rsid w:val="008865B3"/>
    <w:rsid w:val="0088660B"/>
    <w:rsid w:val="008C0E33"/>
    <w:rsid w:val="008C249A"/>
    <w:rsid w:val="008D39AB"/>
    <w:rsid w:val="008D6E62"/>
    <w:rsid w:val="008E28AC"/>
    <w:rsid w:val="008E4AC1"/>
    <w:rsid w:val="008F714A"/>
    <w:rsid w:val="00905517"/>
    <w:rsid w:val="009078B5"/>
    <w:rsid w:val="009121A2"/>
    <w:rsid w:val="009141F7"/>
    <w:rsid w:val="00920913"/>
    <w:rsid w:val="00932225"/>
    <w:rsid w:val="009341C7"/>
    <w:rsid w:val="00944916"/>
    <w:rsid w:val="00957961"/>
    <w:rsid w:val="00960019"/>
    <w:rsid w:val="00965DD0"/>
    <w:rsid w:val="00973D9D"/>
    <w:rsid w:val="00994999"/>
    <w:rsid w:val="009A7503"/>
    <w:rsid w:val="009B2E31"/>
    <w:rsid w:val="009B5275"/>
    <w:rsid w:val="009C79C9"/>
    <w:rsid w:val="009D433E"/>
    <w:rsid w:val="009E4D9E"/>
    <w:rsid w:val="009E5ADB"/>
    <w:rsid w:val="009F5FC8"/>
    <w:rsid w:val="00A045B1"/>
    <w:rsid w:val="00A11823"/>
    <w:rsid w:val="00A2457E"/>
    <w:rsid w:val="00A317E0"/>
    <w:rsid w:val="00A35DD4"/>
    <w:rsid w:val="00A46539"/>
    <w:rsid w:val="00A54345"/>
    <w:rsid w:val="00A56A37"/>
    <w:rsid w:val="00A6025E"/>
    <w:rsid w:val="00A63EA7"/>
    <w:rsid w:val="00A65CBE"/>
    <w:rsid w:val="00A754DF"/>
    <w:rsid w:val="00A83D21"/>
    <w:rsid w:val="00A84EE8"/>
    <w:rsid w:val="00A936C2"/>
    <w:rsid w:val="00AA0982"/>
    <w:rsid w:val="00AB6550"/>
    <w:rsid w:val="00AC00FB"/>
    <w:rsid w:val="00AC16CA"/>
    <w:rsid w:val="00AD3221"/>
    <w:rsid w:val="00AE3953"/>
    <w:rsid w:val="00AE788B"/>
    <w:rsid w:val="00AF05FA"/>
    <w:rsid w:val="00B0287B"/>
    <w:rsid w:val="00B0791B"/>
    <w:rsid w:val="00B07CC0"/>
    <w:rsid w:val="00B12E8D"/>
    <w:rsid w:val="00B13D4E"/>
    <w:rsid w:val="00B13DF9"/>
    <w:rsid w:val="00B14706"/>
    <w:rsid w:val="00B166D8"/>
    <w:rsid w:val="00B3538D"/>
    <w:rsid w:val="00B359D4"/>
    <w:rsid w:val="00B9293A"/>
    <w:rsid w:val="00BB38FC"/>
    <w:rsid w:val="00BC187B"/>
    <w:rsid w:val="00BD2CAA"/>
    <w:rsid w:val="00C053A6"/>
    <w:rsid w:val="00C10F56"/>
    <w:rsid w:val="00C20D69"/>
    <w:rsid w:val="00C27A7C"/>
    <w:rsid w:val="00C36251"/>
    <w:rsid w:val="00C413E6"/>
    <w:rsid w:val="00C464F4"/>
    <w:rsid w:val="00C51BBD"/>
    <w:rsid w:val="00C603F3"/>
    <w:rsid w:val="00C6140F"/>
    <w:rsid w:val="00C661E5"/>
    <w:rsid w:val="00C66A51"/>
    <w:rsid w:val="00C72A64"/>
    <w:rsid w:val="00C86ABD"/>
    <w:rsid w:val="00C96C1F"/>
    <w:rsid w:val="00CA5849"/>
    <w:rsid w:val="00CA6784"/>
    <w:rsid w:val="00CE3C16"/>
    <w:rsid w:val="00CF366C"/>
    <w:rsid w:val="00D308EB"/>
    <w:rsid w:val="00D5073F"/>
    <w:rsid w:val="00D57E22"/>
    <w:rsid w:val="00D62A71"/>
    <w:rsid w:val="00D6351A"/>
    <w:rsid w:val="00D63C84"/>
    <w:rsid w:val="00D65B56"/>
    <w:rsid w:val="00D76144"/>
    <w:rsid w:val="00D772F2"/>
    <w:rsid w:val="00D85449"/>
    <w:rsid w:val="00D94465"/>
    <w:rsid w:val="00DA0A3B"/>
    <w:rsid w:val="00DA5762"/>
    <w:rsid w:val="00DB14C1"/>
    <w:rsid w:val="00DB428A"/>
    <w:rsid w:val="00DB7611"/>
    <w:rsid w:val="00DC1C13"/>
    <w:rsid w:val="00DD1698"/>
    <w:rsid w:val="00DD27F4"/>
    <w:rsid w:val="00DD5C4E"/>
    <w:rsid w:val="00DE0931"/>
    <w:rsid w:val="00DF682D"/>
    <w:rsid w:val="00E04AA7"/>
    <w:rsid w:val="00E13833"/>
    <w:rsid w:val="00E13A60"/>
    <w:rsid w:val="00E3091D"/>
    <w:rsid w:val="00E31464"/>
    <w:rsid w:val="00E365BA"/>
    <w:rsid w:val="00E43EB0"/>
    <w:rsid w:val="00E47710"/>
    <w:rsid w:val="00E555D2"/>
    <w:rsid w:val="00E57804"/>
    <w:rsid w:val="00E771D9"/>
    <w:rsid w:val="00E8046C"/>
    <w:rsid w:val="00E821EE"/>
    <w:rsid w:val="00E8338D"/>
    <w:rsid w:val="00E95A53"/>
    <w:rsid w:val="00EB0E59"/>
    <w:rsid w:val="00EB19A0"/>
    <w:rsid w:val="00EB7F14"/>
    <w:rsid w:val="00ED6BDE"/>
    <w:rsid w:val="00F011ED"/>
    <w:rsid w:val="00F054FA"/>
    <w:rsid w:val="00F15FA3"/>
    <w:rsid w:val="00F24223"/>
    <w:rsid w:val="00F35E31"/>
    <w:rsid w:val="00F67E74"/>
    <w:rsid w:val="00F71DAA"/>
    <w:rsid w:val="00F736C3"/>
    <w:rsid w:val="00F80C74"/>
    <w:rsid w:val="00F84562"/>
    <w:rsid w:val="00F84E34"/>
    <w:rsid w:val="00FA4190"/>
    <w:rsid w:val="00FA6B72"/>
    <w:rsid w:val="00FB710C"/>
    <w:rsid w:val="00FB7CB0"/>
    <w:rsid w:val="00FC4D17"/>
    <w:rsid w:val="00FD2E39"/>
    <w:rsid w:val="00FE47D8"/>
    <w:rsid w:val="00FF2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68"/>
    <w:pPr>
      <w:spacing w:after="160" w:line="259" w:lineRule="auto"/>
    </w:pPr>
    <w:rPr>
      <w:rFonts w:cs="Times New Roman"/>
      <w:sz w:val="22"/>
      <w:szCs w:val="22"/>
    </w:rPr>
  </w:style>
  <w:style w:type="paragraph" w:styleId="1">
    <w:name w:val="heading 1"/>
    <w:basedOn w:val="a"/>
    <w:link w:val="10"/>
    <w:uiPriority w:val="9"/>
    <w:qFormat/>
    <w:rsid w:val="00E821EE"/>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068"/>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0E306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E3068"/>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0E3068"/>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0E3068"/>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0E3068"/>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0E3068"/>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0E3068"/>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0E3068"/>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2"/>
    <w:uiPriority w:val="99"/>
    <w:semiHidden/>
    <w:unhideWhenUsed/>
    <w:rsid w:val="00193563"/>
    <w:pPr>
      <w:spacing w:after="0" w:line="240" w:lineRule="auto"/>
    </w:pPr>
    <w:rPr>
      <w:sz w:val="20"/>
      <w:szCs w:val="20"/>
    </w:rPr>
  </w:style>
  <w:style w:type="character" w:customStyle="1" w:styleId="12">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customStyle="1" w:styleId="10">
    <w:name w:val="Заголовок 1 Знак"/>
    <w:basedOn w:val="a0"/>
    <w:link w:val="1"/>
    <w:uiPriority w:val="9"/>
    <w:rsid w:val="00E821EE"/>
    <w:rPr>
      <w:rFonts w:ascii="Times New Roman" w:hAnsi="Times New Roman" w:cs="Times New Roman"/>
      <w:b/>
      <w:bCs/>
      <w:kern w:val="36"/>
      <w:sz w:val="48"/>
      <w:szCs w:val="48"/>
    </w:rPr>
  </w:style>
  <w:style w:type="character" w:styleId="ad">
    <w:name w:val="Strong"/>
    <w:basedOn w:val="a0"/>
    <w:uiPriority w:val="22"/>
    <w:qFormat/>
    <w:rsid w:val="00072F87"/>
    <w:rPr>
      <w:b/>
      <w:bCs/>
    </w:rPr>
  </w:style>
  <w:style w:type="table" w:styleId="ae">
    <w:name w:val="Table Grid"/>
    <w:basedOn w:val="a1"/>
    <w:uiPriority w:val="39"/>
    <w:rsid w:val="00CA6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Без интервала Знак"/>
    <w:link w:val="af0"/>
    <w:uiPriority w:val="1"/>
    <w:locked/>
    <w:rsid w:val="00202C90"/>
    <w:rPr>
      <w:color w:val="000000"/>
    </w:rPr>
  </w:style>
  <w:style w:type="paragraph" w:styleId="af0">
    <w:name w:val="No Spacing"/>
    <w:link w:val="af"/>
    <w:uiPriority w:val="1"/>
    <w:qFormat/>
    <w:rsid w:val="00202C90"/>
    <w:pPr>
      <w:widowControl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60076765">
      <w:bodyDiv w:val="1"/>
      <w:marLeft w:val="0"/>
      <w:marRight w:val="0"/>
      <w:marTop w:val="0"/>
      <w:marBottom w:val="0"/>
      <w:divBdr>
        <w:top w:val="none" w:sz="0" w:space="0" w:color="auto"/>
        <w:left w:val="none" w:sz="0" w:space="0" w:color="auto"/>
        <w:bottom w:val="none" w:sz="0" w:space="0" w:color="auto"/>
        <w:right w:val="none" w:sz="0" w:space="0" w:color="auto"/>
      </w:divBdr>
    </w:div>
    <w:div w:id="664746367">
      <w:bodyDiv w:val="1"/>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061950073">
      <w:bodyDiv w:val="1"/>
      <w:marLeft w:val="0"/>
      <w:marRight w:val="0"/>
      <w:marTop w:val="0"/>
      <w:marBottom w:val="0"/>
      <w:divBdr>
        <w:top w:val="none" w:sz="0" w:space="0" w:color="auto"/>
        <w:left w:val="none" w:sz="0" w:space="0" w:color="auto"/>
        <w:bottom w:val="none" w:sz="0" w:space="0" w:color="auto"/>
        <w:right w:val="none" w:sz="0" w:space="0" w:color="auto"/>
      </w:divBdr>
    </w:div>
    <w:div w:id="1302467066">
      <w:bodyDiv w:val="1"/>
      <w:marLeft w:val="0"/>
      <w:marRight w:val="0"/>
      <w:marTop w:val="0"/>
      <w:marBottom w:val="0"/>
      <w:divBdr>
        <w:top w:val="none" w:sz="0" w:space="0" w:color="auto"/>
        <w:left w:val="none" w:sz="0" w:space="0" w:color="auto"/>
        <w:bottom w:val="none" w:sz="0" w:space="0" w:color="auto"/>
        <w:right w:val="none" w:sz="0" w:space="0" w:color="auto"/>
      </w:divBdr>
    </w:div>
    <w:div w:id="1505976355">
      <w:bodyDiv w:val="1"/>
      <w:marLeft w:val="0"/>
      <w:marRight w:val="0"/>
      <w:marTop w:val="0"/>
      <w:marBottom w:val="0"/>
      <w:divBdr>
        <w:top w:val="none" w:sz="0" w:space="0" w:color="auto"/>
        <w:left w:val="none" w:sz="0" w:space="0" w:color="auto"/>
        <w:bottom w:val="none" w:sz="0" w:space="0" w:color="auto"/>
        <w:right w:val="none" w:sz="0" w:space="0" w:color="auto"/>
      </w:divBdr>
    </w:div>
    <w:div w:id="1648240519">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 w:id="1738237212">
      <w:bodyDiv w:val="1"/>
      <w:marLeft w:val="0"/>
      <w:marRight w:val="0"/>
      <w:marTop w:val="0"/>
      <w:marBottom w:val="0"/>
      <w:divBdr>
        <w:top w:val="none" w:sz="0" w:space="0" w:color="auto"/>
        <w:left w:val="none" w:sz="0" w:space="0" w:color="auto"/>
        <w:bottom w:val="none" w:sz="0" w:space="0" w:color="auto"/>
        <w:right w:val="none" w:sz="0" w:space="0" w:color="auto"/>
      </w:divBdr>
    </w:div>
    <w:div w:id="18184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83F0-B6B2-4E02-9FF3-8DE23E54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32</Pages>
  <Words>10515</Words>
  <Characters>88013</Characters>
  <Application>Microsoft Office Word</Application>
  <DocSecurity>2</DocSecurity>
  <Lines>733</Lines>
  <Paragraphs>196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User</cp:lastModifiedBy>
  <cp:revision>74</cp:revision>
  <cp:lastPrinted>2021-08-09T14:47:00Z</cp:lastPrinted>
  <dcterms:created xsi:type="dcterms:W3CDTF">2021-12-20T07:00:00Z</dcterms:created>
  <dcterms:modified xsi:type="dcterms:W3CDTF">2022-04-05T03:17:00Z</dcterms:modified>
</cp:coreProperties>
</file>