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AA" w:rsidRDefault="006B0DAA" w:rsidP="00740194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6B0DAA" w:rsidRDefault="006B0DAA" w:rsidP="00740194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6B0DAA" w:rsidRDefault="006B0DAA" w:rsidP="00740194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ab/>
      </w:r>
      <w:r>
        <w:rPr>
          <w:b/>
          <w:color w:val="333333"/>
          <w:sz w:val="28"/>
          <w:szCs w:val="28"/>
        </w:rPr>
        <w:tab/>
      </w:r>
      <w:r>
        <w:rPr>
          <w:b/>
          <w:noProof/>
          <w:color w:val="333333"/>
          <w:sz w:val="28"/>
          <w:szCs w:val="28"/>
        </w:rPr>
        <w:drawing>
          <wp:inline distT="0" distB="0" distL="0" distR="0">
            <wp:extent cx="2533650" cy="1333500"/>
            <wp:effectExtent l="0" t="0" r="0" b="0"/>
            <wp:docPr id="1" name="Рисунок 1" descr="C:\Users\Metod\Downloads\be825b34fcd5606de3a0d6e37e350f2d-188xx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\Downloads\be825b34fcd5606de3a0d6e37e350f2d-188xx1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333333"/>
          <w:sz w:val="28"/>
          <w:szCs w:val="28"/>
        </w:rPr>
        <w:tab/>
      </w:r>
    </w:p>
    <w:p w:rsidR="006B0DAA" w:rsidRDefault="006B0DAA" w:rsidP="00740194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740194" w:rsidRPr="007F2AC7" w:rsidRDefault="00445078" w:rsidP="0074019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333333"/>
          <w:sz w:val="40"/>
          <w:szCs w:val="40"/>
        </w:rPr>
      </w:pPr>
      <w:r w:rsidRPr="00445078">
        <w:rPr>
          <w:b/>
          <w:color w:val="333333"/>
          <w:sz w:val="28"/>
          <w:szCs w:val="28"/>
        </w:rPr>
        <w:t xml:space="preserve"> </w:t>
      </w:r>
      <w:r w:rsidRPr="007F2AC7">
        <w:rPr>
          <w:b/>
          <w:i/>
          <w:color w:val="333333"/>
          <w:sz w:val="40"/>
          <w:szCs w:val="40"/>
        </w:rPr>
        <w:t>Сообщи, где торгуют наркотиками</w:t>
      </w:r>
      <w:r w:rsidR="007F2AC7">
        <w:rPr>
          <w:b/>
          <w:i/>
          <w:color w:val="333333"/>
          <w:sz w:val="40"/>
          <w:szCs w:val="40"/>
        </w:rPr>
        <w:t xml:space="preserve"> по телефону</w:t>
      </w:r>
    </w:p>
    <w:p w:rsidR="00740194" w:rsidRDefault="00740194" w:rsidP="0074019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7"/>
          <w:szCs w:val="27"/>
          <w:shd w:val="clear" w:color="auto" w:fill="FFFFFF"/>
        </w:rPr>
        <w:t> </w:t>
      </w:r>
    </w:p>
    <w:p w:rsidR="00740194" w:rsidRPr="00AB693A" w:rsidRDefault="00AB693A" w:rsidP="0074019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AB693A">
        <w:rPr>
          <w:b/>
          <w:color w:val="000000"/>
          <w:sz w:val="28"/>
          <w:szCs w:val="28"/>
          <w:shd w:val="clear" w:color="auto" w:fill="FFFFFF"/>
        </w:rPr>
        <w:t>1.</w:t>
      </w:r>
      <w:r w:rsidR="00740194" w:rsidRPr="00AB693A">
        <w:rPr>
          <w:b/>
          <w:color w:val="000000"/>
          <w:sz w:val="28"/>
          <w:szCs w:val="28"/>
          <w:shd w:val="clear" w:color="auto" w:fill="FFFFFF"/>
        </w:rPr>
        <w:t xml:space="preserve"> УМВД России по Рязанской области (4912) 21-63-07</w:t>
      </w:r>
    </w:p>
    <w:p w:rsidR="00445078" w:rsidRPr="00AB693A" w:rsidRDefault="00445078" w:rsidP="00740194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AB693A" w:rsidRDefault="00AB693A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B69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2. </w:t>
      </w:r>
      <w:r w:rsidR="00F57768" w:rsidRPr="00AB69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Обратиться можно в Дежурную часть УМВД России по Рязанской области по телефону - </w:t>
      </w:r>
      <w:r w:rsidR="00F57768" w:rsidRPr="00AB693A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(4912) 27-08-60</w:t>
      </w:r>
      <w:r w:rsidR="00F57768" w:rsidRPr="00AB69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AB693A" w:rsidRDefault="00F57768">
      <w:pPr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AB69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или по телефону «Горячей линии» Управления по </w:t>
      </w:r>
      <w:proofErr w:type="gramStart"/>
      <w:r w:rsidRPr="00AB69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контролю за</w:t>
      </w:r>
      <w:proofErr w:type="gramEnd"/>
      <w:r w:rsidRPr="00AB69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оборотом наркотиков регионального УМВД - </w:t>
      </w:r>
      <w:r w:rsidRPr="00AB693A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(4912) 29-72-20</w:t>
      </w:r>
    </w:p>
    <w:p w:rsidR="00AB693A" w:rsidRPr="00AB693A" w:rsidRDefault="00F57768">
      <w:pPr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AB693A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 </w:t>
      </w:r>
      <w:r w:rsidRPr="00AB69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или по телефону -</w:t>
      </w:r>
      <w:r w:rsidRPr="00AB693A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 02 (102 для мобильных операторов).</w:t>
      </w:r>
    </w:p>
    <w:p w:rsidR="00AB693A" w:rsidRPr="00AB693A" w:rsidRDefault="00AB693A" w:rsidP="00AB693A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AB693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3. </w:t>
      </w:r>
      <w:r w:rsidRPr="00AB693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 местах распространения наркотиков можно сообщить по телефону доверия УФСКН по Рязанской области 8-800-100-57-67 (круглосуточно, звонок бесплатный); 24-57-67</w:t>
      </w:r>
    </w:p>
    <w:p w:rsidR="00AB693A" w:rsidRDefault="00AB693A"/>
    <w:sectPr w:rsidR="00AB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2F"/>
    <w:rsid w:val="00445078"/>
    <w:rsid w:val="005D472F"/>
    <w:rsid w:val="006B0DAA"/>
    <w:rsid w:val="00706022"/>
    <w:rsid w:val="00740194"/>
    <w:rsid w:val="007F2AC7"/>
    <w:rsid w:val="00AB693A"/>
    <w:rsid w:val="00AD5662"/>
    <w:rsid w:val="00F5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06022"/>
    <w:rPr>
      <w:rFonts w:cs="Times New Roman"/>
      <w:i/>
      <w:iCs/>
    </w:rPr>
  </w:style>
  <w:style w:type="paragraph" w:styleId="a4">
    <w:name w:val="No Spacing"/>
    <w:uiPriority w:val="1"/>
    <w:qFormat/>
    <w:rsid w:val="00706022"/>
    <w:rPr>
      <w:rFonts w:eastAsia="Times New Roman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740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F5776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B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06022"/>
    <w:rPr>
      <w:rFonts w:cs="Times New Roman"/>
      <w:i/>
      <w:iCs/>
    </w:rPr>
  </w:style>
  <w:style w:type="paragraph" w:styleId="a4">
    <w:name w:val="No Spacing"/>
    <w:uiPriority w:val="1"/>
    <w:qFormat/>
    <w:rsid w:val="00706022"/>
    <w:rPr>
      <w:rFonts w:eastAsia="Times New Roman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740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F5776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B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12</cp:revision>
  <dcterms:created xsi:type="dcterms:W3CDTF">2021-04-06T06:48:00Z</dcterms:created>
  <dcterms:modified xsi:type="dcterms:W3CDTF">2021-04-06T11:15:00Z</dcterms:modified>
</cp:coreProperties>
</file>