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349" w:rsidRDefault="003578EA" w:rsidP="00890651">
      <w:pPr>
        <w:tabs>
          <w:tab w:val="left" w:pos="3969"/>
          <w:tab w:val="left" w:pos="13892"/>
        </w:tabs>
        <w:jc w:val="center"/>
        <w:rPr>
          <w:b/>
          <w:sz w:val="28"/>
          <w:szCs w:val="28"/>
          <w:u w:val="single"/>
        </w:rPr>
      </w:pPr>
      <w:r w:rsidRPr="00396242">
        <w:rPr>
          <w:b/>
          <w:sz w:val="28"/>
          <w:szCs w:val="28"/>
          <w:u w:val="single"/>
        </w:rPr>
        <w:t xml:space="preserve">Меры поддержки малого и среднего бизнеса для преодоления последствий новой </w:t>
      </w:r>
      <w:proofErr w:type="spellStart"/>
      <w:r w:rsidRPr="00396242">
        <w:rPr>
          <w:b/>
          <w:sz w:val="28"/>
          <w:szCs w:val="28"/>
          <w:u w:val="single"/>
        </w:rPr>
        <w:t>коронавирусной</w:t>
      </w:r>
      <w:proofErr w:type="spellEnd"/>
      <w:r w:rsidRPr="00396242">
        <w:rPr>
          <w:b/>
          <w:sz w:val="28"/>
          <w:szCs w:val="28"/>
          <w:u w:val="single"/>
        </w:rPr>
        <w:t xml:space="preserve"> инфекции</w:t>
      </w:r>
    </w:p>
    <w:p w:rsidR="00D65F20" w:rsidRPr="00890651" w:rsidRDefault="00D65F20" w:rsidP="00890651">
      <w:pPr>
        <w:tabs>
          <w:tab w:val="left" w:pos="3969"/>
          <w:tab w:val="left" w:pos="13892"/>
        </w:tabs>
        <w:jc w:val="center"/>
        <w:rPr>
          <w:b/>
          <w:sz w:val="28"/>
          <w:szCs w:val="28"/>
          <w:u w:val="single"/>
        </w:rPr>
      </w:pPr>
      <w:bookmarkStart w:id="0" w:name="_Hlk41051656"/>
    </w:p>
    <w:tbl>
      <w:tblPr>
        <w:tblStyle w:val="a3"/>
        <w:tblW w:w="15422" w:type="dxa"/>
        <w:tblInd w:w="-289" w:type="dxa"/>
        <w:tblLook w:val="04A0"/>
      </w:tblPr>
      <w:tblGrid>
        <w:gridCol w:w="2373"/>
        <w:gridCol w:w="5405"/>
        <w:gridCol w:w="1550"/>
        <w:gridCol w:w="2801"/>
        <w:gridCol w:w="3293"/>
      </w:tblGrid>
      <w:tr w:rsidR="007850C3" w:rsidRPr="007B7BEC" w:rsidTr="007B7BEC">
        <w:tc>
          <w:tcPr>
            <w:tcW w:w="2373" w:type="dxa"/>
          </w:tcPr>
          <w:p w:rsidR="00BB1199" w:rsidRPr="007B7BEC" w:rsidRDefault="00BB1199" w:rsidP="00396242">
            <w:pPr>
              <w:jc w:val="center"/>
              <w:rPr>
                <w:b/>
                <w:bCs/>
                <w:sz w:val="24"/>
                <w:szCs w:val="24"/>
              </w:rPr>
            </w:pPr>
            <w:r w:rsidRPr="007B7BEC">
              <w:rPr>
                <w:b/>
                <w:bCs/>
                <w:sz w:val="24"/>
                <w:szCs w:val="24"/>
              </w:rPr>
              <w:t>Меры поддержки</w:t>
            </w:r>
          </w:p>
          <w:p w:rsidR="00BB1199" w:rsidRPr="007B7BEC" w:rsidRDefault="00BB1199" w:rsidP="0039624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5" w:type="dxa"/>
          </w:tcPr>
          <w:p w:rsidR="00BB1199" w:rsidRPr="007B7BEC" w:rsidRDefault="00BB1199" w:rsidP="00396242">
            <w:pPr>
              <w:jc w:val="center"/>
              <w:rPr>
                <w:b/>
                <w:bCs/>
                <w:sz w:val="24"/>
                <w:szCs w:val="24"/>
              </w:rPr>
            </w:pPr>
            <w:r w:rsidRPr="007B7BEC">
              <w:rPr>
                <w:b/>
                <w:bCs/>
                <w:sz w:val="24"/>
                <w:szCs w:val="24"/>
              </w:rPr>
              <w:t>Комментарий и условия применения</w:t>
            </w:r>
          </w:p>
          <w:p w:rsidR="00BB1199" w:rsidRPr="007B7BEC" w:rsidRDefault="00BB1199" w:rsidP="0039624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0" w:type="dxa"/>
          </w:tcPr>
          <w:p w:rsidR="00BB1199" w:rsidRPr="007B7BEC" w:rsidRDefault="00BB1199" w:rsidP="00396242">
            <w:pPr>
              <w:jc w:val="center"/>
              <w:rPr>
                <w:b/>
                <w:bCs/>
                <w:sz w:val="24"/>
                <w:szCs w:val="24"/>
              </w:rPr>
            </w:pPr>
            <w:r w:rsidRPr="007B7BEC">
              <w:rPr>
                <w:b/>
                <w:bCs/>
                <w:sz w:val="24"/>
                <w:szCs w:val="24"/>
              </w:rPr>
              <w:t>Сроки действия меры</w:t>
            </w:r>
          </w:p>
        </w:tc>
        <w:tc>
          <w:tcPr>
            <w:tcW w:w="2801" w:type="dxa"/>
          </w:tcPr>
          <w:p w:rsidR="00BB1199" w:rsidRPr="007B7BEC" w:rsidRDefault="00BB1199" w:rsidP="00396242">
            <w:pPr>
              <w:jc w:val="center"/>
              <w:rPr>
                <w:b/>
                <w:bCs/>
                <w:sz w:val="24"/>
                <w:szCs w:val="24"/>
              </w:rPr>
            </w:pPr>
            <w:r w:rsidRPr="007B7BEC">
              <w:rPr>
                <w:b/>
                <w:bCs/>
                <w:sz w:val="24"/>
                <w:szCs w:val="24"/>
              </w:rPr>
              <w:t>На кого распространяется</w:t>
            </w:r>
          </w:p>
        </w:tc>
        <w:tc>
          <w:tcPr>
            <w:tcW w:w="3293" w:type="dxa"/>
          </w:tcPr>
          <w:p w:rsidR="00BB1199" w:rsidRPr="007B7BEC" w:rsidRDefault="00BB1199" w:rsidP="00396242">
            <w:pPr>
              <w:jc w:val="center"/>
              <w:rPr>
                <w:b/>
                <w:bCs/>
                <w:sz w:val="24"/>
                <w:szCs w:val="24"/>
              </w:rPr>
            </w:pPr>
            <w:r w:rsidRPr="007B7BEC">
              <w:rPr>
                <w:b/>
                <w:bCs/>
                <w:sz w:val="24"/>
                <w:szCs w:val="24"/>
              </w:rPr>
              <w:t>НПА</w:t>
            </w:r>
            <w:r w:rsidR="007F0777" w:rsidRPr="007B7BEC">
              <w:rPr>
                <w:b/>
                <w:bCs/>
                <w:sz w:val="24"/>
                <w:szCs w:val="24"/>
                <w:lang w:val="en-US"/>
              </w:rPr>
              <w:t>/</w:t>
            </w:r>
            <w:r w:rsidR="007F0777" w:rsidRPr="007B7BEC">
              <w:rPr>
                <w:b/>
                <w:bCs/>
                <w:sz w:val="24"/>
                <w:szCs w:val="24"/>
              </w:rPr>
              <w:t>Документы</w:t>
            </w:r>
          </w:p>
        </w:tc>
      </w:tr>
      <w:tr w:rsidR="0043137A" w:rsidRPr="007B7BEC" w:rsidTr="007B7BEC">
        <w:tc>
          <w:tcPr>
            <w:tcW w:w="2373" w:type="dxa"/>
            <w:vMerge w:val="restart"/>
          </w:tcPr>
          <w:p w:rsidR="0043137A" w:rsidRPr="007B7BEC" w:rsidRDefault="0043137A" w:rsidP="00396242">
            <w:pPr>
              <w:jc w:val="both"/>
              <w:rPr>
                <w:b/>
                <w:bCs/>
                <w:sz w:val="24"/>
                <w:szCs w:val="24"/>
              </w:rPr>
            </w:pPr>
            <w:r w:rsidRPr="007B7BEC">
              <w:rPr>
                <w:b/>
                <w:bCs/>
                <w:sz w:val="24"/>
                <w:szCs w:val="24"/>
              </w:rPr>
              <w:t>Продление сроков уплаты налогов и страховых взносов</w:t>
            </w:r>
          </w:p>
        </w:tc>
        <w:tc>
          <w:tcPr>
            <w:tcW w:w="5405" w:type="dxa"/>
          </w:tcPr>
          <w:p w:rsidR="0043137A" w:rsidRPr="007B7BEC" w:rsidRDefault="0043137A" w:rsidP="00396242">
            <w:pPr>
              <w:tabs>
                <w:tab w:val="left" w:pos="2202"/>
              </w:tabs>
              <w:jc w:val="both"/>
              <w:rPr>
                <w:sz w:val="24"/>
                <w:szCs w:val="24"/>
              </w:rPr>
            </w:pPr>
            <w:r w:rsidRPr="007B7BEC">
              <w:rPr>
                <w:sz w:val="24"/>
                <w:szCs w:val="24"/>
              </w:rPr>
              <w:t>продление срока уплаты налога на прибыль, УСН, ЕСХН за 2019 г</w:t>
            </w:r>
            <w:r w:rsidR="00890651" w:rsidRPr="007B7BEC">
              <w:rPr>
                <w:sz w:val="24"/>
                <w:szCs w:val="24"/>
              </w:rPr>
              <w:t>од</w:t>
            </w:r>
            <w:r w:rsidRPr="007B7BEC">
              <w:rPr>
                <w:sz w:val="24"/>
                <w:szCs w:val="24"/>
              </w:rPr>
              <w:t>;</w:t>
            </w:r>
          </w:p>
          <w:p w:rsidR="0043137A" w:rsidRPr="007B7BEC" w:rsidRDefault="0043137A" w:rsidP="00396242">
            <w:pPr>
              <w:tabs>
                <w:tab w:val="left" w:pos="2202"/>
              </w:tabs>
              <w:jc w:val="both"/>
              <w:rPr>
                <w:sz w:val="24"/>
                <w:szCs w:val="24"/>
              </w:rPr>
            </w:pPr>
            <w:r w:rsidRPr="007B7BEC">
              <w:rPr>
                <w:sz w:val="24"/>
                <w:szCs w:val="24"/>
              </w:rPr>
              <w:t>- продление срока уплаты налогов (авансовых платежей по налогу), за исключением НДС и НДФЛ, за отчетные периоды, приходящиеся на 1 квартал 2020 года;</w:t>
            </w:r>
          </w:p>
        </w:tc>
        <w:tc>
          <w:tcPr>
            <w:tcW w:w="1550" w:type="dxa"/>
          </w:tcPr>
          <w:p w:rsidR="0043137A" w:rsidRPr="007B7BEC" w:rsidRDefault="0043137A" w:rsidP="00396242">
            <w:pPr>
              <w:jc w:val="both"/>
              <w:rPr>
                <w:sz w:val="24"/>
                <w:szCs w:val="24"/>
              </w:rPr>
            </w:pPr>
            <w:r w:rsidRPr="007B7BEC">
              <w:rPr>
                <w:sz w:val="24"/>
                <w:szCs w:val="24"/>
              </w:rPr>
              <w:t>на 6 месяцев</w:t>
            </w:r>
          </w:p>
        </w:tc>
        <w:tc>
          <w:tcPr>
            <w:tcW w:w="2801" w:type="dxa"/>
            <w:vMerge w:val="restart"/>
          </w:tcPr>
          <w:p w:rsidR="0043137A" w:rsidRPr="007B7BEC" w:rsidRDefault="0043137A" w:rsidP="00396242">
            <w:pPr>
              <w:jc w:val="both"/>
              <w:rPr>
                <w:sz w:val="24"/>
                <w:szCs w:val="24"/>
              </w:rPr>
            </w:pPr>
            <w:r w:rsidRPr="007B7BEC">
              <w:rPr>
                <w:sz w:val="24"/>
                <w:szCs w:val="24"/>
              </w:rPr>
              <w:t xml:space="preserve">для организаций </w:t>
            </w:r>
            <w:r w:rsidRPr="007B7BEC">
              <w:rPr>
                <w:sz w:val="24"/>
                <w:szCs w:val="24"/>
              </w:rPr>
              <w:br/>
              <w:t>и ИП, включенных по состоянию на 01.03.2020 в реестр МСП, ведущих деятельность в наиболее пострадавших отраслях</w:t>
            </w:r>
          </w:p>
        </w:tc>
        <w:tc>
          <w:tcPr>
            <w:tcW w:w="3293" w:type="dxa"/>
            <w:vMerge w:val="restart"/>
          </w:tcPr>
          <w:p w:rsidR="0043137A" w:rsidRPr="007B7BEC" w:rsidRDefault="0043137A" w:rsidP="00396242">
            <w:pPr>
              <w:jc w:val="both"/>
              <w:rPr>
                <w:sz w:val="24"/>
                <w:szCs w:val="24"/>
              </w:rPr>
            </w:pPr>
            <w:r w:rsidRPr="007B7BEC">
              <w:rPr>
                <w:sz w:val="24"/>
                <w:szCs w:val="24"/>
              </w:rPr>
              <w:t xml:space="preserve">Постановление Правительства Российской Федерации от 02.04.2020 </w:t>
            </w:r>
            <w:r w:rsidR="007B7BEC">
              <w:rPr>
                <w:sz w:val="24"/>
                <w:szCs w:val="24"/>
              </w:rPr>
              <w:br/>
            </w:r>
            <w:r w:rsidRPr="007B7BEC">
              <w:rPr>
                <w:sz w:val="24"/>
                <w:szCs w:val="24"/>
              </w:rPr>
              <w:t>№ 409 «О мерах по обеспечению устойчивого развития экономики»</w:t>
            </w:r>
          </w:p>
          <w:p w:rsidR="0043137A" w:rsidRPr="007B7BEC" w:rsidRDefault="0043137A" w:rsidP="00396242">
            <w:pPr>
              <w:pStyle w:val="1"/>
              <w:spacing w:before="0" w:beforeAutospacing="0" w:after="144" w:afterAutospacing="0"/>
              <w:jc w:val="both"/>
              <w:outlineLvl w:val="0"/>
              <w:rPr>
                <w:b w:val="0"/>
                <w:bCs w:val="0"/>
                <w:color w:val="333333"/>
                <w:sz w:val="24"/>
                <w:szCs w:val="24"/>
              </w:rPr>
            </w:pPr>
          </w:p>
        </w:tc>
      </w:tr>
      <w:tr w:rsidR="0043137A" w:rsidRPr="007B7BEC" w:rsidTr="007B7BEC">
        <w:tc>
          <w:tcPr>
            <w:tcW w:w="2373" w:type="dxa"/>
            <w:vMerge/>
          </w:tcPr>
          <w:p w:rsidR="0043137A" w:rsidRPr="007B7BEC" w:rsidRDefault="0043137A" w:rsidP="00396242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5" w:type="dxa"/>
          </w:tcPr>
          <w:p w:rsidR="0043137A" w:rsidRPr="007B7BEC" w:rsidRDefault="0043137A" w:rsidP="00396242">
            <w:pPr>
              <w:jc w:val="both"/>
              <w:rPr>
                <w:sz w:val="24"/>
                <w:szCs w:val="24"/>
              </w:rPr>
            </w:pPr>
            <w:r w:rsidRPr="007B7BEC">
              <w:rPr>
                <w:sz w:val="24"/>
                <w:szCs w:val="24"/>
              </w:rPr>
              <w:t>продление срока уплаты налогов (авансовых платежей по налогу), за исключением НДС и НДФЛ, за отчетные периоды, приходящиеся на полугодие (2 квартал) 2020 г.</w:t>
            </w:r>
          </w:p>
        </w:tc>
        <w:tc>
          <w:tcPr>
            <w:tcW w:w="1550" w:type="dxa"/>
          </w:tcPr>
          <w:p w:rsidR="0043137A" w:rsidRPr="007B7BEC" w:rsidRDefault="0043137A" w:rsidP="00396242">
            <w:pPr>
              <w:jc w:val="both"/>
              <w:rPr>
                <w:sz w:val="24"/>
                <w:szCs w:val="24"/>
              </w:rPr>
            </w:pPr>
            <w:r w:rsidRPr="007B7BEC">
              <w:rPr>
                <w:sz w:val="24"/>
                <w:szCs w:val="24"/>
              </w:rPr>
              <w:t>на 4 месяца</w:t>
            </w:r>
          </w:p>
        </w:tc>
        <w:tc>
          <w:tcPr>
            <w:tcW w:w="2801" w:type="dxa"/>
            <w:vMerge/>
          </w:tcPr>
          <w:p w:rsidR="0043137A" w:rsidRPr="007B7BEC" w:rsidRDefault="0043137A" w:rsidP="0039624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93" w:type="dxa"/>
            <w:vMerge/>
          </w:tcPr>
          <w:p w:rsidR="0043137A" w:rsidRPr="007B7BEC" w:rsidRDefault="0043137A" w:rsidP="00396242">
            <w:pPr>
              <w:jc w:val="both"/>
              <w:rPr>
                <w:sz w:val="24"/>
                <w:szCs w:val="24"/>
              </w:rPr>
            </w:pPr>
          </w:p>
        </w:tc>
      </w:tr>
      <w:tr w:rsidR="0043137A" w:rsidRPr="007B7BEC" w:rsidTr="007B7BEC">
        <w:tc>
          <w:tcPr>
            <w:tcW w:w="2373" w:type="dxa"/>
            <w:vMerge/>
          </w:tcPr>
          <w:p w:rsidR="0043137A" w:rsidRPr="007B7BEC" w:rsidRDefault="0043137A" w:rsidP="00396242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5" w:type="dxa"/>
          </w:tcPr>
          <w:p w:rsidR="0043137A" w:rsidRPr="007B7BEC" w:rsidRDefault="0043137A" w:rsidP="00396242">
            <w:pPr>
              <w:jc w:val="both"/>
              <w:rPr>
                <w:sz w:val="24"/>
                <w:szCs w:val="24"/>
              </w:rPr>
            </w:pPr>
            <w:r w:rsidRPr="007B7BEC">
              <w:rPr>
                <w:sz w:val="24"/>
                <w:szCs w:val="24"/>
              </w:rPr>
              <w:t>продление сроков уплаты авансовых платежей по транспортному налогу, налогу на имущество организаций и земельному налогу (в регионах, в которых установлены авансовые платежи) за первый квартал 2020 года</w:t>
            </w:r>
          </w:p>
        </w:tc>
        <w:tc>
          <w:tcPr>
            <w:tcW w:w="1550" w:type="dxa"/>
          </w:tcPr>
          <w:p w:rsidR="0043137A" w:rsidRPr="007B7BEC" w:rsidRDefault="0043137A" w:rsidP="00396242">
            <w:pPr>
              <w:jc w:val="both"/>
              <w:rPr>
                <w:sz w:val="24"/>
                <w:szCs w:val="24"/>
              </w:rPr>
            </w:pPr>
            <w:r w:rsidRPr="007B7BEC">
              <w:rPr>
                <w:sz w:val="24"/>
                <w:szCs w:val="24"/>
              </w:rPr>
              <w:t>до 30 октября 2020 года;</w:t>
            </w:r>
          </w:p>
        </w:tc>
        <w:tc>
          <w:tcPr>
            <w:tcW w:w="2801" w:type="dxa"/>
            <w:vMerge/>
          </w:tcPr>
          <w:p w:rsidR="0043137A" w:rsidRPr="007B7BEC" w:rsidRDefault="0043137A" w:rsidP="0039624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93" w:type="dxa"/>
            <w:vMerge/>
          </w:tcPr>
          <w:p w:rsidR="0043137A" w:rsidRPr="007B7BEC" w:rsidRDefault="0043137A" w:rsidP="00396242">
            <w:pPr>
              <w:jc w:val="both"/>
              <w:rPr>
                <w:sz w:val="24"/>
                <w:szCs w:val="24"/>
              </w:rPr>
            </w:pPr>
          </w:p>
        </w:tc>
      </w:tr>
      <w:tr w:rsidR="0043137A" w:rsidRPr="007B7BEC" w:rsidTr="007B7BEC">
        <w:tc>
          <w:tcPr>
            <w:tcW w:w="2373" w:type="dxa"/>
            <w:vMerge/>
          </w:tcPr>
          <w:p w:rsidR="0043137A" w:rsidRPr="007B7BEC" w:rsidRDefault="0043137A" w:rsidP="00396242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5" w:type="dxa"/>
          </w:tcPr>
          <w:p w:rsidR="0043137A" w:rsidRPr="007B7BEC" w:rsidRDefault="0043137A" w:rsidP="00396242">
            <w:pPr>
              <w:jc w:val="both"/>
              <w:rPr>
                <w:sz w:val="24"/>
                <w:szCs w:val="24"/>
              </w:rPr>
            </w:pPr>
            <w:r w:rsidRPr="007B7BEC">
              <w:rPr>
                <w:sz w:val="24"/>
                <w:szCs w:val="24"/>
              </w:rPr>
              <w:t>продление сроков уплаты авансовых платежей по транспортному налогу, налогу на имущество организаций и земельному налогу (в регионах, в которых установлены авансовые платежи) за второй квартал 2020 года</w:t>
            </w:r>
          </w:p>
        </w:tc>
        <w:tc>
          <w:tcPr>
            <w:tcW w:w="1550" w:type="dxa"/>
          </w:tcPr>
          <w:p w:rsidR="0043137A" w:rsidRPr="007B7BEC" w:rsidRDefault="0043137A" w:rsidP="00396242">
            <w:pPr>
              <w:jc w:val="both"/>
              <w:rPr>
                <w:sz w:val="24"/>
                <w:szCs w:val="24"/>
                <w:lang w:val="en-US"/>
              </w:rPr>
            </w:pPr>
            <w:r w:rsidRPr="007B7BEC">
              <w:rPr>
                <w:sz w:val="24"/>
                <w:szCs w:val="24"/>
              </w:rPr>
              <w:t>до 30 декабря 2020 года.</w:t>
            </w:r>
          </w:p>
        </w:tc>
        <w:tc>
          <w:tcPr>
            <w:tcW w:w="2801" w:type="dxa"/>
            <w:vMerge/>
          </w:tcPr>
          <w:p w:rsidR="0043137A" w:rsidRPr="007B7BEC" w:rsidRDefault="0043137A" w:rsidP="0039624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93" w:type="dxa"/>
            <w:vMerge/>
          </w:tcPr>
          <w:p w:rsidR="0043137A" w:rsidRPr="007B7BEC" w:rsidRDefault="0043137A" w:rsidP="00396242">
            <w:pPr>
              <w:jc w:val="both"/>
              <w:rPr>
                <w:sz w:val="24"/>
                <w:szCs w:val="24"/>
              </w:rPr>
            </w:pPr>
          </w:p>
        </w:tc>
      </w:tr>
      <w:tr w:rsidR="0043137A" w:rsidRPr="007B7BEC" w:rsidTr="007B7BEC">
        <w:tc>
          <w:tcPr>
            <w:tcW w:w="2373" w:type="dxa"/>
            <w:vMerge/>
          </w:tcPr>
          <w:p w:rsidR="0043137A" w:rsidRPr="007B7BEC" w:rsidRDefault="0043137A" w:rsidP="00396242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5" w:type="dxa"/>
          </w:tcPr>
          <w:p w:rsidR="0043137A" w:rsidRPr="007B7BEC" w:rsidRDefault="0043137A" w:rsidP="00396242">
            <w:pPr>
              <w:jc w:val="both"/>
              <w:rPr>
                <w:sz w:val="24"/>
                <w:szCs w:val="24"/>
              </w:rPr>
            </w:pPr>
            <w:r w:rsidRPr="007B7BEC">
              <w:rPr>
                <w:sz w:val="24"/>
                <w:szCs w:val="24"/>
              </w:rPr>
              <w:t>продление сроков уплаты НДФЛ за 2019 год в соответствии с п.6 ст.227 Кодекса (для ИП);</w:t>
            </w:r>
          </w:p>
        </w:tc>
        <w:tc>
          <w:tcPr>
            <w:tcW w:w="1550" w:type="dxa"/>
          </w:tcPr>
          <w:p w:rsidR="0043137A" w:rsidRPr="007B7BEC" w:rsidRDefault="0043137A" w:rsidP="00396242">
            <w:pPr>
              <w:jc w:val="both"/>
              <w:rPr>
                <w:sz w:val="24"/>
                <w:szCs w:val="24"/>
              </w:rPr>
            </w:pPr>
            <w:r w:rsidRPr="007B7BEC">
              <w:rPr>
                <w:sz w:val="24"/>
                <w:szCs w:val="24"/>
              </w:rPr>
              <w:t>на 3 месяца</w:t>
            </w:r>
          </w:p>
        </w:tc>
        <w:tc>
          <w:tcPr>
            <w:tcW w:w="2801" w:type="dxa"/>
            <w:vMerge/>
          </w:tcPr>
          <w:p w:rsidR="0043137A" w:rsidRPr="007B7BEC" w:rsidRDefault="0043137A" w:rsidP="0039624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93" w:type="dxa"/>
            <w:vMerge/>
          </w:tcPr>
          <w:p w:rsidR="0043137A" w:rsidRPr="007B7BEC" w:rsidRDefault="0043137A" w:rsidP="00396242">
            <w:pPr>
              <w:jc w:val="both"/>
              <w:rPr>
                <w:sz w:val="24"/>
                <w:szCs w:val="24"/>
              </w:rPr>
            </w:pPr>
          </w:p>
        </w:tc>
      </w:tr>
      <w:tr w:rsidR="003967CE" w:rsidRPr="007B7BEC" w:rsidTr="007B7BEC">
        <w:trPr>
          <w:trHeight w:val="3011"/>
        </w:trPr>
        <w:tc>
          <w:tcPr>
            <w:tcW w:w="2373" w:type="dxa"/>
            <w:vMerge/>
          </w:tcPr>
          <w:p w:rsidR="003967CE" w:rsidRPr="007B7BEC" w:rsidRDefault="003967CE" w:rsidP="00396242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5" w:type="dxa"/>
          </w:tcPr>
          <w:p w:rsidR="003967CE" w:rsidRPr="007B7BEC" w:rsidRDefault="003967CE" w:rsidP="00396242">
            <w:pPr>
              <w:jc w:val="both"/>
              <w:rPr>
                <w:sz w:val="24"/>
                <w:szCs w:val="24"/>
              </w:rPr>
            </w:pPr>
            <w:r w:rsidRPr="007B7BEC">
              <w:rPr>
                <w:sz w:val="24"/>
                <w:szCs w:val="24"/>
              </w:rPr>
              <w:t>продление срока уплаты страховых взносов за март-май 2020 года;</w:t>
            </w:r>
          </w:p>
        </w:tc>
        <w:tc>
          <w:tcPr>
            <w:tcW w:w="1550" w:type="dxa"/>
          </w:tcPr>
          <w:p w:rsidR="003967CE" w:rsidRPr="007B7BEC" w:rsidRDefault="003967CE" w:rsidP="00396242">
            <w:pPr>
              <w:jc w:val="both"/>
              <w:rPr>
                <w:sz w:val="24"/>
                <w:szCs w:val="24"/>
              </w:rPr>
            </w:pPr>
            <w:r w:rsidRPr="007B7BEC">
              <w:rPr>
                <w:sz w:val="24"/>
                <w:szCs w:val="24"/>
              </w:rPr>
              <w:t>на 6 месяцев</w:t>
            </w:r>
          </w:p>
        </w:tc>
        <w:tc>
          <w:tcPr>
            <w:tcW w:w="2801" w:type="dxa"/>
            <w:vMerge w:val="restart"/>
          </w:tcPr>
          <w:p w:rsidR="003967CE" w:rsidRPr="007B7BEC" w:rsidRDefault="003967CE" w:rsidP="00396242">
            <w:pPr>
              <w:jc w:val="both"/>
              <w:rPr>
                <w:sz w:val="24"/>
                <w:szCs w:val="24"/>
              </w:rPr>
            </w:pPr>
            <w:r w:rsidRPr="007B7BEC">
              <w:rPr>
                <w:sz w:val="24"/>
                <w:szCs w:val="24"/>
              </w:rPr>
              <w:t xml:space="preserve">субъекты МСП, наиболее пострадавших отраслей российской экономики </w:t>
            </w:r>
          </w:p>
        </w:tc>
        <w:tc>
          <w:tcPr>
            <w:tcW w:w="3293" w:type="dxa"/>
            <w:vMerge w:val="restart"/>
          </w:tcPr>
          <w:p w:rsidR="003967CE" w:rsidRPr="007B7BEC" w:rsidRDefault="003967CE" w:rsidP="00396242">
            <w:pPr>
              <w:jc w:val="both"/>
              <w:rPr>
                <w:sz w:val="24"/>
                <w:szCs w:val="24"/>
              </w:rPr>
            </w:pPr>
            <w:r w:rsidRPr="007B7BEC">
              <w:rPr>
                <w:sz w:val="24"/>
                <w:szCs w:val="24"/>
              </w:rPr>
              <w:t>Постановление Правительства Российской Федерации от 02.04.2020 № 409 «О мерах по обеспечению устойчивого развития экономики» (</w:t>
            </w:r>
            <w:r w:rsidR="00825A68" w:rsidRPr="007B7BEC">
              <w:rPr>
                <w:sz w:val="24"/>
                <w:szCs w:val="24"/>
              </w:rPr>
              <w:t xml:space="preserve">ред. </w:t>
            </w:r>
            <w:r w:rsidRPr="007B7BEC">
              <w:rPr>
                <w:sz w:val="24"/>
                <w:szCs w:val="24"/>
              </w:rPr>
              <w:t>ПостановлениеПравительства Российской Федерации</w:t>
            </w:r>
            <w:r w:rsidR="00825A68" w:rsidRPr="007B7BEC">
              <w:rPr>
                <w:sz w:val="24"/>
                <w:szCs w:val="24"/>
              </w:rPr>
              <w:t xml:space="preserve"> от </w:t>
            </w:r>
            <w:r w:rsidR="00D65F20" w:rsidRPr="007B7BEC">
              <w:rPr>
                <w:sz w:val="24"/>
                <w:szCs w:val="24"/>
              </w:rPr>
              <w:t>24.04.2020 №</w:t>
            </w:r>
            <w:r w:rsidRPr="007B7BEC">
              <w:rPr>
                <w:sz w:val="24"/>
                <w:szCs w:val="24"/>
              </w:rPr>
              <w:t xml:space="preserve"> 570</w:t>
            </w:r>
            <w:r w:rsidR="00825A68" w:rsidRPr="007B7BEC">
              <w:rPr>
                <w:sz w:val="24"/>
                <w:szCs w:val="24"/>
              </w:rPr>
              <w:t>)</w:t>
            </w:r>
          </w:p>
        </w:tc>
      </w:tr>
      <w:tr w:rsidR="003967CE" w:rsidRPr="007B7BEC" w:rsidTr="007B7BEC">
        <w:trPr>
          <w:trHeight w:val="1685"/>
        </w:trPr>
        <w:tc>
          <w:tcPr>
            <w:tcW w:w="2373" w:type="dxa"/>
            <w:vMerge/>
            <w:tcBorders>
              <w:bottom w:val="single" w:sz="4" w:space="0" w:color="auto"/>
            </w:tcBorders>
          </w:tcPr>
          <w:p w:rsidR="003967CE" w:rsidRPr="007B7BEC" w:rsidRDefault="003967CE" w:rsidP="00396242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5" w:type="dxa"/>
            <w:tcBorders>
              <w:bottom w:val="single" w:sz="4" w:space="0" w:color="auto"/>
            </w:tcBorders>
          </w:tcPr>
          <w:p w:rsidR="003967CE" w:rsidRPr="007B7BEC" w:rsidRDefault="003967CE" w:rsidP="00396242">
            <w:pPr>
              <w:jc w:val="both"/>
              <w:rPr>
                <w:sz w:val="24"/>
                <w:szCs w:val="24"/>
              </w:rPr>
            </w:pPr>
            <w:r w:rsidRPr="007B7BEC">
              <w:rPr>
                <w:sz w:val="24"/>
                <w:szCs w:val="24"/>
              </w:rPr>
              <w:t>продление срока уплаты страховых взносов за июнь и июль 2020 года и страховых взносов, исчисленных с суммы дохода ИП, превышающей 300 000 рублей, подлежащих уплате не позднее 1 июля 2020 года</w:t>
            </w: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:rsidR="003967CE" w:rsidRPr="007B7BEC" w:rsidRDefault="003967CE" w:rsidP="00396242">
            <w:pPr>
              <w:jc w:val="both"/>
              <w:rPr>
                <w:sz w:val="24"/>
                <w:szCs w:val="24"/>
              </w:rPr>
            </w:pPr>
            <w:r w:rsidRPr="007B7BEC">
              <w:rPr>
                <w:sz w:val="24"/>
                <w:szCs w:val="24"/>
              </w:rPr>
              <w:t>на 4 месяца</w:t>
            </w:r>
          </w:p>
        </w:tc>
        <w:tc>
          <w:tcPr>
            <w:tcW w:w="2801" w:type="dxa"/>
            <w:vMerge/>
            <w:tcBorders>
              <w:bottom w:val="single" w:sz="4" w:space="0" w:color="auto"/>
            </w:tcBorders>
          </w:tcPr>
          <w:p w:rsidR="003967CE" w:rsidRPr="007B7BEC" w:rsidRDefault="003967CE" w:rsidP="0039624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bottom w:val="single" w:sz="4" w:space="0" w:color="auto"/>
            </w:tcBorders>
          </w:tcPr>
          <w:p w:rsidR="003967CE" w:rsidRPr="007B7BEC" w:rsidRDefault="003967CE" w:rsidP="00396242">
            <w:pPr>
              <w:jc w:val="both"/>
              <w:rPr>
                <w:sz w:val="24"/>
                <w:szCs w:val="24"/>
              </w:rPr>
            </w:pPr>
          </w:p>
        </w:tc>
      </w:tr>
      <w:tr w:rsidR="007850C3" w:rsidRPr="007B7BEC" w:rsidTr="007B7BEC">
        <w:trPr>
          <w:trHeight w:val="2402"/>
        </w:trPr>
        <w:tc>
          <w:tcPr>
            <w:tcW w:w="2373" w:type="dxa"/>
          </w:tcPr>
          <w:p w:rsidR="00597323" w:rsidRPr="007B7BEC" w:rsidRDefault="00597323" w:rsidP="00396242">
            <w:pPr>
              <w:jc w:val="both"/>
              <w:rPr>
                <w:b/>
                <w:bCs/>
                <w:sz w:val="24"/>
                <w:szCs w:val="24"/>
              </w:rPr>
            </w:pPr>
            <w:r w:rsidRPr="007B7BEC">
              <w:rPr>
                <w:b/>
                <w:bCs/>
                <w:sz w:val="24"/>
                <w:szCs w:val="24"/>
              </w:rPr>
              <w:t>Реструктуризация налоговых платежей</w:t>
            </w:r>
          </w:p>
          <w:p w:rsidR="00597323" w:rsidRPr="007B7BEC" w:rsidRDefault="00597323" w:rsidP="00396242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5" w:type="dxa"/>
          </w:tcPr>
          <w:p w:rsidR="00597323" w:rsidRPr="007B7BEC" w:rsidRDefault="00597323" w:rsidP="00396242">
            <w:pPr>
              <w:pStyle w:val="a4"/>
              <w:jc w:val="both"/>
              <w:rPr>
                <w:sz w:val="24"/>
                <w:szCs w:val="24"/>
              </w:rPr>
            </w:pPr>
            <w:r w:rsidRPr="007B7BEC">
              <w:rPr>
                <w:sz w:val="24"/>
                <w:szCs w:val="24"/>
              </w:rPr>
              <w:t xml:space="preserve">Реструктуризация для субъектов малого и среднего предпринимательства наиболее пострадавших в связи с распространением новой </w:t>
            </w:r>
            <w:proofErr w:type="spellStart"/>
            <w:r w:rsidRPr="007B7BEC">
              <w:rPr>
                <w:sz w:val="24"/>
                <w:szCs w:val="24"/>
              </w:rPr>
              <w:t>коронавирусно</w:t>
            </w:r>
            <w:r w:rsidR="004C3C00" w:rsidRPr="007B7BEC">
              <w:rPr>
                <w:sz w:val="24"/>
                <w:szCs w:val="24"/>
              </w:rPr>
              <w:t>й</w:t>
            </w:r>
            <w:proofErr w:type="spellEnd"/>
            <w:r w:rsidRPr="007B7BEC">
              <w:rPr>
                <w:sz w:val="24"/>
                <w:szCs w:val="24"/>
              </w:rPr>
              <w:t xml:space="preserve"> инфекции отраслей </w:t>
            </w:r>
            <w:r w:rsidR="004C3C00" w:rsidRPr="007B7BEC">
              <w:rPr>
                <w:sz w:val="24"/>
                <w:szCs w:val="24"/>
              </w:rPr>
              <w:t>Российской</w:t>
            </w:r>
            <w:r w:rsidRPr="007B7BEC">
              <w:rPr>
                <w:sz w:val="24"/>
                <w:szCs w:val="24"/>
              </w:rPr>
              <w:t xml:space="preserve"> экономики налоговых платеже</w:t>
            </w:r>
            <w:r w:rsidR="004C3C00" w:rsidRPr="007B7BEC">
              <w:rPr>
                <w:sz w:val="24"/>
                <w:szCs w:val="24"/>
              </w:rPr>
              <w:t>й</w:t>
            </w:r>
            <w:r w:rsidRPr="007B7BEC">
              <w:rPr>
                <w:sz w:val="24"/>
                <w:szCs w:val="24"/>
              </w:rPr>
              <w:t xml:space="preserve">, сформировавшихсяв период предоставления им 6-месячной отсрочки, сроком на один год (с 1 октября 2020 г. по 1 октября 2021 г.) ежемесячно равными долями </w:t>
            </w:r>
          </w:p>
        </w:tc>
        <w:tc>
          <w:tcPr>
            <w:tcW w:w="1550" w:type="dxa"/>
          </w:tcPr>
          <w:p w:rsidR="00597323" w:rsidRPr="007B7BEC" w:rsidRDefault="00597323" w:rsidP="00396242">
            <w:pPr>
              <w:jc w:val="both"/>
              <w:rPr>
                <w:sz w:val="24"/>
                <w:szCs w:val="24"/>
              </w:rPr>
            </w:pPr>
            <w:r w:rsidRPr="007B7BEC">
              <w:rPr>
                <w:sz w:val="24"/>
                <w:szCs w:val="24"/>
              </w:rPr>
              <w:t>До 1 октября 2021 г.</w:t>
            </w:r>
          </w:p>
        </w:tc>
        <w:tc>
          <w:tcPr>
            <w:tcW w:w="2801" w:type="dxa"/>
          </w:tcPr>
          <w:p w:rsidR="00597323" w:rsidRPr="007B7BEC" w:rsidRDefault="001B0B11" w:rsidP="00396242">
            <w:pPr>
              <w:jc w:val="both"/>
              <w:rPr>
                <w:sz w:val="24"/>
                <w:szCs w:val="24"/>
              </w:rPr>
            </w:pPr>
            <w:r w:rsidRPr="007B7BEC">
              <w:rPr>
                <w:sz w:val="24"/>
                <w:szCs w:val="24"/>
              </w:rPr>
              <w:t>с</w:t>
            </w:r>
            <w:r w:rsidR="00597323" w:rsidRPr="007B7BEC">
              <w:rPr>
                <w:sz w:val="24"/>
                <w:szCs w:val="24"/>
              </w:rPr>
              <w:t xml:space="preserve">убъекты малого и среднего предпринимательства, </w:t>
            </w:r>
          </w:p>
          <w:p w:rsidR="00597323" w:rsidRPr="007B7BEC" w:rsidRDefault="00597323" w:rsidP="00396242">
            <w:pPr>
              <w:jc w:val="both"/>
              <w:rPr>
                <w:sz w:val="24"/>
                <w:szCs w:val="24"/>
              </w:rPr>
            </w:pPr>
            <w:r w:rsidRPr="007B7BEC">
              <w:rPr>
                <w:sz w:val="24"/>
                <w:szCs w:val="24"/>
              </w:rPr>
              <w:t>ведущих деятельность в наиболее пострадавших отраслях</w:t>
            </w:r>
          </w:p>
        </w:tc>
        <w:tc>
          <w:tcPr>
            <w:tcW w:w="3293" w:type="dxa"/>
          </w:tcPr>
          <w:p w:rsidR="00FC50F4" w:rsidRPr="007B7BEC" w:rsidRDefault="004C3C00" w:rsidP="00396242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7B7BEC">
              <w:rPr>
                <w:color w:val="2B2B2B"/>
                <w:sz w:val="24"/>
                <w:szCs w:val="24"/>
                <w:shd w:val="clear" w:color="auto" w:fill="FFFFFF"/>
              </w:rPr>
              <w:t>Постановление Правительства РФ от 24.04.2020 № 570 «О внесении изменений в постановление Правительства Российской Федерации от 2 апреля 2020 г. № 409»</w:t>
            </w:r>
          </w:p>
        </w:tc>
      </w:tr>
      <w:tr w:rsidR="007F5246" w:rsidRPr="007B7BEC" w:rsidTr="007B7BEC">
        <w:trPr>
          <w:trHeight w:val="2402"/>
        </w:trPr>
        <w:tc>
          <w:tcPr>
            <w:tcW w:w="2373" w:type="dxa"/>
          </w:tcPr>
          <w:p w:rsidR="007F5246" w:rsidRPr="007B7BEC" w:rsidRDefault="007F5246" w:rsidP="007F5246">
            <w:pPr>
              <w:pStyle w:val="a4"/>
              <w:jc w:val="both"/>
              <w:rPr>
                <w:b/>
                <w:bCs/>
                <w:sz w:val="24"/>
                <w:szCs w:val="24"/>
              </w:rPr>
            </w:pPr>
            <w:r w:rsidRPr="007B7BEC"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  <w:t>Отсрочка по налогам для арендодателей</w:t>
            </w:r>
          </w:p>
        </w:tc>
        <w:tc>
          <w:tcPr>
            <w:tcW w:w="5405" w:type="dxa"/>
          </w:tcPr>
          <w:p w:rsidR="007F5246" w:rsidRPr="007B7BEC" w:rsidRDefault="007F5246" w:rsidP="007F5246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7B7BEC">
              <w:rPr>
                <w:color w:val="2B2B2B"/>
                <w:sz w:val="24"/>
                <w:szCs w:val="24"/>
                <w:shd w:val="clear" w:color="auto" w:fill="FFFFFF"/>
              </w:rPr>
              <w:t xml:space="preserve">Арендодатели смогут получить отсрочку по уплате отдельных налогов и авансовых платежей по ним. </w:t>
            </w:r>
          </w:p>
          <w:p w:rsidR="007F5246" w:rsidRPr="007B7BEC" w:rsidRDefault="007F5246" w:rsidP="007F5246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7B7BEC">
              <w:rPr>
                <w:color w:val="2B2B2B"/>
                <w:sz w:val="24"/>
                <w:szCs w:val="24"/>
                <w:shd w:val="clear" w:color="auto" w:fill="FFFFFF"/>
              </w:rPr>
              <w:t>Мера поддержки доступна тем, кто предоставил пользователю помещения отсрочку по арендной плате. Кроме того, арендодатель должен быть собственником недвижимости, а его основной вид деятельности – соответствовать коду ОКВЭД 68.2 «Аренда и управление собственным или арендованным недвижимым имуществом».</w:t>
            </w:r>
          </w:p>
          <w:p w:rsidR="007F5246" w:rsidRPr="007B7BEC" w:rsidRDefault="007F5246" w:rsidP="007F5246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7B7BEC">
              <w:rPr>
                <w:color w:val="2B2B2B"/>
                <w:sz w:val="24"/>
                <w:szCs w:val="24"/>
                <w:shd w:val="clear" w:color="auto" w:fill="FFFFFF"/>
              </w:rPr>
              <w:t>Отсрочка не распространяется на НДС, НДПИ, акцизы и страховые взносы.</w:t>
            </w:r>
          </w:p>
          <w:p w:rsidR="007F5246" w:rsidRPr="007B7BEC" w:rsidRDefault="007F5246" w:rsidP="007F5246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7B7BEC">
              <w:rPr>
                <w:color w:val="2B2B2B"/>
                <w:sz w:val="24"/>
                <w:szCs w:val="24"/>
                <w:shd w:val="clear" w:color="auto" w:fill="FFFFFF"/>
              </w:rPr>
              <w:t>Новая мера поддержит участников рынка аренды, терпящих убытки из-за эпидемиологической ситуации.</w:t>
            </w:r>
          </w:p>
        </w:tc>
        <w:tc>
          <w:tcPr>
            <w:tcW w:w="1550" w:type="dxa"/>
          </w:tcPr>
          <w:p w:rsidR="007F5246" w:rsidRPr="007B7BEC" w:rsidRDefault="007F5246" w:rsidP="007F5246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B7BEC">
              <w:rPr>
                <w:color w:val="000000"/>
                <w:sz w:val="24"/>
                <w:szCs w:val="24"/>
                <w:shd w:val="clear" w:color="auto" w:fill="FFFFFF"/>
              </w:rPr>
              <w:t>6 месяцев</w:t>
            </w:r>
          </w:p>
        </w:tc>
        <w:tc>
          <w:tcPr>
            <w:tcW w:w="2801" w:type="dxa"/>
          </w:tcPr>
          <w:p w:rsidR="007F5246" w:rsidRPr="007B7BEC" w:rsidRDefault="007F5246" w:rsidP="007F5246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7B7BEC">
              <w:rPr>
                <w:color w:val="2B2B2B"/>
                <w:sz w:val="24"/>
                <w:szCs w:val="24"/>
                <w:shd w:val="clear" w:color="auto" w:fill="FFFFFF"/>
              </w:rPr>
              <w:t>организации или индивидуальные предприниматели, предоставившие отсрочку уплаты арендной платы по договорам аренды торговых объектов недвижимого имущества в соответствии с требованиями, утвержденными постановлением Правительства Российской Федерации от 3 апреля 2020 г. № 439</w:t>
            </w:r>
          </w:p>
        </w:tc>
        <w:tc>
          <w:tcPr>
            <w:tcW w:w="3293" w:type="dxa"/>
          </w:tcPr>
          <w:p w:rsidR="007F5246" w:rsidRPr="007B7BEC" w:rsidRDefault="007F5246" w:rsidP="007F5246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7B7BEC">
              <w:rPr>
                <w:color w:val="2B2B2B"/>
                <w:sz w:val="24"/>
                <w:szCs w:val="24"/>
                <w:shd w:val="clear" w:color="auto" w:fill="FFFFFF"/>
              </w:rPr>
              <w:t>Постановление Правительства Российской Федерации от 16 мая 2020 года №699</w:t>
            </w:r>
          </w:p>
        </w:tc>
      </w:tr>
      <w:tr w:rsidR="007F5246" w:rsidRPr="007B7BEC" w:rsidTr="007B7BEC">
        <w:tc>
          <w:tcPr>
            <w:tcW w:w="2373" w:type="dxa"/>
            <w:vMerge w:val="restart"/>
          </w:tcPr>
          <w:p w:rsidR="007F5246" w:rsidRPr="007B7BEC" w:rsidRDefault="007F5246" w:rsidP="007F5246">
            <w:pPr>
              <w:pStyle w:val="a4"/>
              <w:spacing w:before="0" w:beforeAutospacing="0" w:after="150" w:afterAutospacing="0"/>
              <w:jc w:val="both"/>
              <w:rPr>
                <w:b/>
                <w:bCs/>
                <w:sz w:val="24"/>
                <w:szCs w:val="24"/>
                <w:lang w:val="en-US"/>
              </w:rPr>
            </w:pPr>
            <w:r w:rsidRPr="007B7BEC">
              <w:rPr>
                <w:b/>
                <w:bCs/>
                <w:sz w:val="24"/>
                <w:szCs w:val="24"/>
              </w:rPr>
              <w:t>Продление срока предоставления отчетности</w:t>
            </w:r>
            <w:r w:rsidRPr="007B7BEC">
              <w:rPr>
                <w:b/>
                <w:bCs/>
                <w:sz w:val="24"/>
                <w:szCs w:val="24"/>
                <w:lang w:val="en-US"/>
              </w:rPr>
              <w:t>*</w:t>
            </w:r>
          </w:p>
        </w:tc>
        <w:tc>
          <w:tcPr>
            <w:tcW w:w="5405" w:type="dxa"/>
          </w:tcPr>
          <w:p w:rsidR="007F5246" w:rsidRPr="007B7BEC" w:rsidRDefault="007F5246" w:rsidP="007F5246">
            <w:pPr>
              <w:jc w:val="both"/>
              <w:rPr>
                <w:bCs/>
                <w:sz w:val="24"/>
                <w:szCs w:val="24"/>
              </w:rPr>
            </w:pPr>
            <w:r w:rsidRPr="007B7BEC">
              <w:rPr>
                <w:bCs/>
                <w:sz w:val="24"/>
                <w:szCs w:val="24"/>
              </w:rPr>
              <w:t>продление срока представления:</w:t>
            </w:r>
          </w:p>
          <w:p w:rsidR="007F5246" w:rsidRPr="007B7BEC" w:rsidRDefault="007F5246" w:rsidP="007F5246">
            <w:pPr>
              <w:jc w:val="both"/>
              <w:rPr>
                <w:bCs/>
                <w:sz w:val="24"/>
                <w:szCs w:val="24"/>
              </w:rPr>
            </w:pPr>
            <w:r w:rsidRPr="007B7BEC">
              <w:rPr>
                <w:bCs/>
                <w:sz w:val="24"/>
                <w:szCs w:val="24"/>
              </w:rPr>
              <w:t>1) всех деклараций (расчетов по авансовым платежам), кроме НДС, бухгалтерской отчетности, срок сдачи которых приходится на март-май 2020 года;</w:t>
            </w:r>
          </w:p>
          <w:p w:rsidR="007F5246" w:rsidRPr="007B7BEC" w:rsidRDefault="007F5246" w:rsidP="007F5246">
            <w:pPr>
              <w:jc w:val="both"/>
              <w:rPr>
                <w:bCs/>
                <w:sz w:val="24"/>
                <w:szCs w:val="24"/>
              </w:rPr>
            </w:pPr>
            <w:r w:rsidRPr="007B7BEC">
              <w:rPr>
                <w:bCs/>
                <w:sz w:val="24"/>
                <w:szCs w:val="24"/>
              </w:rPr>
              <w:t xml:space="preserve">2) представления организациями финансового </w:t>
            </w:r>
            <w:r w:rsidRPr="007B7BEC">
              <w:rPr>
                <w:bCs/>
                <w:sz w:val="24"/>
                <w:szCs w:val="24"/>
              </w:rPr>
              <w:lastRenderedPageBreak/>
              <w:t>рынка (ОФР) в налоговые органы финансовой информации (отчётности о клиентах – иностранных налоговых резидентах) за 2019 отчетный год и предыдущие отчетные годы;</w:t>
            </w:r>
          </w:p>
          <w:p w:rsidR="007F5246" w:rsidRPr="007B7BEC" w:rsidRDefault="007F5246" w:rsidP="007F5246">
            <w:pPr>
              <w:jc w:val="both"/>
              <w:rPr>
                <w:b/>
                <w:sz w:val="24"/>
                <w:szCs w:val="24"/>
              </w:rPr>
            </w:pPr>
            <w:r w:rsidRPr="007B7BEC">
              <w:rPr>
                <w:bCs/>
                <w:sz w:val="24"/>
                <w:szCs w:val="24"/>
              </w:rPr>
              <w:t>3) заявлений о проведении налогового мониторинга за 2021 год.</w:t>
            </w:r>
          </w:p>
        </w:tc>
        <w:tc>
          <w:tcPr>
            <w:tcW w:w="1550" w:type="dxa"/>
          </w:tcPr>
          <w:p w:rsidR="007F5246" w:rsidRPr="007B7BEC" w:rsidRDefault="007F5246" w:rsidP="007F5246">
            <w:pPr>
              <w:jc w:val="both"/>
              <w:rPr>
                <w:sz w:val="24"/>
                <w:szCs w:val="24"/>
              </w:rPr>
            </w:pPr>
            <w:r w:rsidRPr="007B7BEC">
              <w:rPr>
                <w:sz w:val="24"/>
                <w:szCs w:val="24"/>
              </w:rPr>
              <w:lastRenderedPageBreak/>
              <w:t>На 3 месяца</w:t>
            </w:r>
          </w:p>
        </w:tc>
        <w:tc>
          <w:tcPr>
            <w:tcW w:w="2801" w:type="dxa"/>
          </w:tcPr>
          <w:p w:rsidR="007F5246" w:rsidRPr="007B7BEC" w:rsidRDefault="007F5246" w:rsidP="007F5246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7B7BEC">
              <w:rPr>
                <w:color w:val="2B2B2B"/>
                <w:sz w:val="24"/>
                <w:szCs w:val="24"/>
                <w:shd w:val="clear" w:color="auto" w:fill="FFFFFF"/>
              </w:rPr>
              <w:t>Для всех организаций и ИП</w:t>
            </w:r>
          </w:p>
        </w:tc>
        <w:tc>
          <w:tcPr>
            <w:tcW w:w="3293" w:type="dxa"/>
            <w:vMerge w:val="restart"/>
          </w:tcPr>
          <w:p w:rsidR="007F5246" w:rsidRPr="007B7BEC" w:rsidRDefault="007F5246" w:rsidP="007F5246">
            <w:pPr>
              <w:jc w:val="both"/>
              <w:rPr>
                <w:sz w:val="24"/>
                <w:szCs w:val="24"/>
              </w:rPr>
            </w:pPr>
            <w:r w:rsidRPr="007B7BEC">
              <w:rPr>
                <w:sz w:val="24"/>
                <w:szCs w:val="24"/>
              </w:rPr>
              <w:t>Постановление Правительства Российской Федерации от 02.04.2020 № 409 «О мерах по обеспечению устойчивого развития экономики»</w:t>
            </w:r>
          </w:p>
          <w:p w:rsidR="007F5246" w:rsidRPr="007B7BEC" w:rsidRDefault="007F5246" w:rsidP="007F5246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</w:p>
        </w:tc>
      </w:tr>
      <w:tr w:rsidR="007F5246" w:rsidRPr="007B7BEC" w:rsidTr="007B7BEC">
        <w:tc>
          <w:tcPr>
            <w:tcW w:w="2373" w:type="dxa"/>
            <w:vMerge/>
          </w:tcPr>
          <w:p w:rsidR="007F5246" w:rsidRPr="007B7BEC" w:rsidRDefault="007F5246" w:rsidP="007F5246">
            <w:pPr>
              <w:pStyle w:val="a4"/>
              <w:spacing w:before="0" w:beforeAutospacing="0" w:after="150" w:afterAutospacing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5" w:type="dxa"/>
          </w:tcPr>
          <w:p w:rsidR="007F5246" w:rsidRPr="007B7BEC" w:rsidRDefault="007F5246" w:rsidP="007F5246">
            <w:pPr>
              <w:jc w:val="both"/>
              <w:rPr>
                <w:bCs/>
                <w:sz w:val="24"/>
                <w:szCs w:val="24"/>
              </w:rPr>
            </w:pPr>
            <w:r w:rsidRPr="007B7BEC">
              <w:rPr>
                <w:bCs/>
                <w:sz w:val="24"/>
                <w:szCs w:val="24"/>
              </w:rPr>
              <w:t>продление срока представления документов, пояснений по требованиям, полученным в срок с 1 марта до 1 июня 2020 года;</w:t>
            </w:r>
          </w:p>
        </w:tc>
        <w:tc>
          <w:tcPr>
            <w:tcW w:w="1550" w:type="dxa"/>
          </w:tcPr>
          <w:p w:rsidR="007F5246" w:rsidRPr="007B7BEC" w:rsidRDefault="007F5246" w:rsidP="007F5246">
            <w:pPr>
              <w:jc w:val="both"/>
              <w:rPr>
                <w:sz w:val="24"/>
                <w:szCs w:val="24"/>
              </w:rPr>
            </w:pPr>
            <w:r w:rsidRPr="007B7BEC">
              <w:rPr>
                <w:bCs/>
                <w:sz w:val="24"/>
                <w:szCs w:val="24"/>
              </w:rPr>
              <w:t>на 20 рабочих дней</w:t>
            </w:r>
          </w:p>
        </w:tc>
        <w:tc>
          <w:tcPr>
            <w:tcW w:w="2801" w:type="dxa"/>
            <w:vMerge w:val="restart"/>
          </w:tcPr>
          <w:p w:rsidR="007F5246" w:rsidRPr="007B7BEC" w:rsidRDefault="007F5246" w:rsidP="007F5246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7B7BEC">
              <w:rPr>
                <w:color w:val="2B2B2B"/>
                <w:sz w:val="24"/>
                <w:szCs w:val="24"/>
                <w:shd w:val="clear" w:color="auto" w:fill="FFFFFF"/>
              </w:rPr>
              <w:t>Для всех налогоплательщиков</w:t>
            </w:r>
          </w:p>
        </w:tc>
        <w:tc>
          <w:tcPr>
            <w:tcW w:w="3293" w:type="dxa"/>
            <w:vMerge/>
          </w:tcPr>
          <w:p w:rsidR="007F5246" w:rsidRPr="007B7BEC" w:rsidRDefault="007F5246" w:rsidP="007F5246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</w:p>
        </w:tc>
      </w:tr>
      <w:tr w:rsidR="007F5246" w:rsidRPr="007B7BEC" w:rsidTr="007B7BEC">
        <w:tc>
          <w:tcPr>
            <w:tcW w:w="2373" w:type="dxa"/>
            <w:vMerge/>
          </w:tcPr>
          <w:p w:rsidR="007F5246" w:rsidRPr="007B7BEC" w:rsidRDefault="007F5246" w:rsidP="007F5246">
            <w:pPr>
              <w:pStyle w:val="a4"/>
              <w:spacing w:before="0" w:beforeAutospacing="0" w:after="150" w:afterAutospacing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5" w:type="dxa"/>
          </w:tcPr>
          <w:p w:rsidR="007F5246" w:rsidRPr="007B7BEC" w:rsidRDefault="007F5246" w:rsidP="007F5246">
            <w:pPr>
              <w:jc w:val="both"/>
              <w:rPr>
                <w:bCs/>
                <w:sz w:val="24"/>
                <w:szCs w:val="24"/>
              </w:rPr>
            </w:pPr>
            <w:r w:rsidRPr="007B7BEC">
              <w:rPr>
                <w:bCs/>
                <w:sz w:val="24"/>
                <w:szCs w:val="24"/>
              </w:rPr>
              <w:t>продление срока представления документов, пояснений по требованиям по НДС, полученным в срок с 1 марта до 1 июня 2020 года</w:t>
            </w:r>
          </w:p>
        </w:tc>
        <w:tc>
          <w:tcPr>
            <w:tcW w:w="1550" w:type="dxa"/>
          </w:tcPr>
          <w:p w:rsidR="007F5246" w:rsidRPr="007B7BEC" w:rsidRDefault="007F5246" w:rsidP="007F5246">
            <w:pPr>
              <w:jc w:val="both"/>
              <w:rPr>
                <w:bCs/>
                <w:sz w:val="24"/>
                <w:szCs w:val="24"/>
              </w:rPr>
            </w:pPr>
            <w:r w:rsidRPr="007B7BEC">
              <w:rPr>
                <w:bCs/>
                <w:sz w:val="24"/>
                <w:szCs w:val="24"/>
              </w:rPr>
              <w:t>на 10 рабочих дней</w:t>
            </w:r>
          </w:p>
        </w:tc>
        <w:tc>
          <w:tcPr>
            <w:tcW w:w="2801" w:type="dxa"/>
            <w:vMerge/>
          </w:tcPr>
          <w:p w:rsidR="007F5246" w:rsidRPr="007B7BEC" w:rsidRDefault="007F5246" w:rsidP="007F5246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293" w:type="dxa"/>
            <w:vMerge/>
          </w:tcPr>
          <w:p w:rsidR="007F5246" w:rsidRPr="007B7BEC" w:rsidRDefault="007F5246" w:rsidP="007F5246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</w:p>
        </w:tc>
      </w:tr>
      <w:tr w:rsidR="007F5246" w:rsidRPr="007B7BEC" w:rsidTr="007B7BEC">
        <w:tc>
          <w:tcPr>
            <w:tcW w:w="2373" w:type="dxa"/>
            <w:vMerge w:val="restart"/>
          </w:tcPr>
          <w:p w:rsidR="007F5246" w:rsidRPr="007B7BEC" w:rsidRDefault="007F5246" w:rsidP="007F5246">
            <w:pPr>
              <w:jc w:val="both"/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</w:pPr>
            <w:r w:rsidRPr="007B7BEC"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  <w:t>Запрет на проверки, взыскания и санкции со стороны ФНС, и других органов КНД</w:t>
            </w:r>
          </w:p>
          <w:p w:rsidR="007F5246" w:rsidRPr="007B7BEC" w:rsidRDefault="007F5246" w:rsidP="007F5246">
            <w:pPr>
              <w:jc w:val="both"/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</w:pPr>
            <w:r w:rsidRPr="007B7BEC"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  <w:t>Блокировка</w:t>
            </w:r>
          </w:p>
        </w:tc>
        <w:tc>
          <w:tcPr>
            <w:tcW w:w="5405" w:type="dxa"/>
          </w:tcPr>
          <w:p w:rsidR="007F5246" w:rsidRPr="007B7BEC" w:rsidRDefault="007F5246" w:rsidP="007F5246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7B7BEC">
              <w:rPr>
                <w:color w:val="2B2B2B"/>
                <w:sz w:val="24"/>
                <w:szCs w:val="24"/>
                <w:shd w:val="clear" w:color="auto" w:fill="FFFFFF"/>
              </w:rPr>
              <w:t>приостановление:</w:t>
            </w:r>
          </w:p>
          <w:p w:rsidR="007F5246" w:rsidRPr="007B7BEC" w:rsidRDefault="007F5246" w:rsidP="007F5246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7B7BEC">
              <w:rPr>
                <w:color w:val="2B2B2B"/>
                <w:sz w:val="24"/>
                <w:szCs w:val="24"/>
                <w:shd w:val="clear" w:color="auto" w:fill="FFFFFF"/>
              </w:rPr>
              <w:t>1) вынесения решений о проведении выездных (повторных выездных) налоговых проверок, проверок полноты исчисления и уплаты налогов в связи с совершением сделок между взаимозависимыми лицами,</w:t>
            </w:r>
          </w:p>
          <w:p w:rsidR="007F5246" w:rsidRPr="007B7BEC" w:rsidRDefault="007F5246" w:rsidP="007F5246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7B7BEC">
              <w:rPr>
                <w:color w:val="2B2B2B"/>
                <w:sz w:val="24"/>
                <w:szCs w:val="24"/>
                <w:shd w:val="clear" w:color="auto" w:fill="FFFFFF"/>
              </w:rPr>
              <w:t>2) проведения уже назначенных выездных (повторных выездных) налоговых проверок,</w:t>
            </w:r>
          </w:p>
          <w:p w:rsidR="007F5246" w:rsidRPr="007B7BEC" w:rsidRDefault="007F5246" w:rsidP="007F5246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7B7BEC">
              <w:rPr>
                <w:color w:val="2B2B2B"/>
                <w:sz w:val="24"/>
                <w:szCs w:val="24"/>
                <w:shd w:val="clear" w:color="auto" w:fill="FFFFFF"/>
              </w:rPr>
              <w:t>3) проведения проверок соблюдения валютного законодательства, за исключением случаев, когда по уже начатым проверкам выявлены нарушения, срок давности привлечения к административной ответственности за которые истекает до 01.06.2020;</w:t>
            </w:r>
          </w:p>
          <w:p w:rsidR="007F5246" w:rsidRPr="007B7BEC" w:rsidRDefault="007F5246" w:rsidP="007F5246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7B7BEC">
              <w:rPr>
                <w:color w:val="2B2B2B"/>
                <w:sz w:val="24"/>
                <w:szCs w:val="24"/>
                <w:shd w:val="clear" w:color="auto" w:fill="FFFFFF"/>
              </w:rPr>
              <w:t>4) сроков:</w:t>
            </w:r>
          </w:p>
          <w:p w:rsidR="007F5246" w:rsidRPr="007B7BEC" w:rsidRDefault="007F5246" w:rsidP="007F5246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7B7BEC">
              <w:rPr>
                <w:color w:val="2B2B2B"/>
                <w:sz w:val="24"/>
                <w:szCs w:val="24"/>
                <w:shd w:val="clear" w:color="auto" w:fill="FFFFFF"/>
              </w:rPr>
              <w:t>- для составления и вручения актов налоговых проверок, актов о нарушениях законодательства о налогах и сборах,</w:t>
            </w:r>
          </w:p>
          <w:p w:rsidR="007F5246" w:rsidRPr="007B7BEC" w:rsidRDefault="007F5246" w:rsidP="007F5246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7B7BEC">
              <w:rPr>
                <w:color w:val="2B2B2B"/>
                <w:sz w:val="24"/>
                <w:szCs w:val="24"/>
                <w:shd w:val="clear" w:color="auto" w:fill="FFFFFF"/>
              </w:rPr>
              <w:t>- для представления возражений на указанные акты,</w:t>
            </w:r>
          </w:p>
          <w:p w:rsidR="007F5246" w:rsidRPr="007B7BEC" w:rsidRDefault="007F5246" w:rsidP="007F5246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7B7BEC">
              <w:rPr>
                <w:color w:val="2B2B2B"/>
                <w:sz w:val="24"/>
                <w:szCs w:val="24"/>
                <w:shd w:val="clear" w:color="auto" w:fill="FFFFFF"/>
              </w:rPr>
              <w:t>- для рассмотрения налоговым органом таких актов и возражений</w:t>
            </w:r>
          </w:p>
        </w:tc>
        <w:tc>
          <w:tcPr>
            <w:tcW w:w="1550" w:type="dxa"/>
            <w:vMerge w:val="restart"/>
          </w:tcPr>
          <w:p w:rsidR="007F5246" w:rsidRPr="007B7BEC" w:rsidRDefault="007F5246" w:rsidP="007F5246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7B7BEC">
              <w:rPr>
                <w:color w:val="2B2B2B"/>
                <w:sz w:val="24"/>
                <w:szCs w:val="24"/>
                <w:shd w:val="clear" w:color="auto" w:fill="FFFFFF"/>
              </w:rPr>
              <w:t>до 1 июня 2020 года</w:t>
            </w:r>
          </w:p>
        </w:tc>
        <w:tc>
          <w:tcPr>
            <w:tcW w:w="2801" w:type="dxa"/>
            <w:vMerge w:val="restart"/>
          </w:tcPr>
          <w:p w:rsidR="007F5246" w:rsidRPr="007B7BEC" w:rsidRDefault="007F5246" w:rsidP="007F5246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7B7BEC">
              <w:rPr>
                <w:color w:val="2B2B2B"/>
                <w:sz w:val="24"/>
                <w:szCs w:val="24"/>
                <w:shd w:val="clear" w:color="auto" w:fill="FFFFFF"/>
              </w:rPr>
              <w:t>Для всех налогоплательщиков (налоговых агентов, плательщиков страховых взносов, плательщиков сборов)</w:t>
            </w:r>
          </w:p>
        </w:tc>
        <w:tc>
          <w:tcPr>
            <w:tcW w:w="3293" w:type="dxa"/>
            <w:vMerge w:val="restart"/>
          </w:tcPr>
          <w:p w:rsidR="007F5246" w:rsidRPr="007B7BEC" w:rsidRDefault="007F5246" w:rsidP="007F5246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7B7BEC">
              <w:rPr>
                <w:color w:val="2B2B2B"/>
                <w:sz w:val="24"/>
                <w:szCs w:val="24"/>
                <w:shd w:val="clear" w:color="auto" w:fill="FFFFFF"/>
              </w:rPr>
              <w:t>Федеральный закон от 01.04.2020 N 98-ФЗ "О внесении изменений в отдельные законодательные акты Российской Федерации по вопросам предупреждения и ликвидации чрезвычайных ситуаций" (Статья 6)</w:t>
            </w:r>
          </w:p>
          <w:p w:rsidR="007F5246" w:rsidRPr="007B7BEC" w:rsidRDefault="007F5246" w:rsidP="007F5246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</w:p>
          <w:p w:rsidR="007F5246" w:rsidRPr="007B7BEC" w:rsidRDefault="007F5246" w:rsidP="007F5246">
            <w:pPr>
              <w:jc w:val="both"/>
              <w:rPr>
                <w:sz w:val="24"/>
                <w:szCs w:val="24"/>
              </w:rPr>
            </w:pPr>
            <w:r w:rsidRPr="007B7BEC">
              <w:rPr>
                <w:sz w:val="24"/>
                <w:szCs w:val="24"/>
              </w:rPr>
              <w:t>Постановление Правительства Российской Федерации от 02.04.2020 № 409 «О мерах по обеспечению устойчивого развития экономики»</w:t>
            </w:r>
          </w:p>
          <w:p w:rsidR="007F5246" w:rsidRPr="007B7BEC" w:rsidRDefault="007F5246" w:rsidP="007F5246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</w:p>
        </w:tc>
      </w:tr>
      <w:tr w:rsidR="007F5246" w:rsidRPr="007B7BEC" w:rsidTr="007B7BEC">
        <w:tc>
          <w:tcPr>
            <w:tcW w:w="2373" w:type="dxa"/>
            <w:vMerge/>
          </w:tcPr>
          <w:p w:rsidR="007F5246" w:rsidRPr="007B7BEC" w:rsidRDefault="007F5246" w:rsidP="007F5246">
            <w:pPr>
              <w:jc w:val="both"/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405" w:type="dxa"/>
          </w:tcPr>
          <w:p w:rsidR="007F5246" w:rsidRPr="007B7BEC" w:rsidRDefault="007F5246" w:rsidP="007F5246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7B7BEC">
              <w:rPr>
                <w:color w:val="2B2B2B"/>
                <w:sz w:val="24"/>
                <w:szCs w:val="24"/>
                <w:shd w:val="clear" w:color="auto" w:fill="FFFFFF"/>
              </w:rPr>
              <w:t>приостановление:</w:t>
            </w:r>
          </w:p>
          <w:p w:rsidR="007F5246" w:rsidRPr="007B7BEC" w:rsidRDefault="007F5246" w:rsidP="007F5246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7B7BEC">
              <w:rPr>
                <w:color w:val="2B2B2B"/>
                <w:sz w:val="24"/>
                <w:szCs w:val="24"/>
                <w:shd w:val="clear" w:color="auto" w:fill="FFFFFF"/>
              </w:rPr>
              <w:t xml:space="preserve"> - блокировки счетов в связи с непредставлением декларации (расчетов по страховым взносам), не направлением квитанции о приеме документов, </w:t>
            </w:r>
            <w:r w:rsidRPr="007B7BEC">
              <w:rPr>
                <w:color w:val="2B2B2B"/>
                <w:sz w:val="24"/>
                <w:szCs w:val="24"/>
                <w:shd w:val="clear" w:color="auto" w:fill="FFFFFF"/>
              </w:rPr>
              <w:lastRenderedPageBreak/>
              <w:t>необеспечением приема документов по ТКС;</w:t>
            </w:r>
          </w:p>
          <w:p w:rsidR="007F5246" w:rsidRPr="007B7BEC" w:rsidRDefault="007F5246" w:rsidP="007F5246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7B7BEC">
              <w:rPr>
                <w:color w:val="2B2B2B"/>
                <w:sz w:val="24"/>
                <w:szCs w:val="24"/>
                <w:shd w:val="clear" w:color="auto" w:fill="FFFFFF"/>
              </w:rPr>
              <w:t xml:space="preserve"> - запрета </w:t>
            </w:r>
            <w:proofErr w:type="gramStart"/>
            <w:r w:rsidRPr="007B7BEC">
              <w:rPr>
                <w:color w:val="2B2B2B"/>
                <w:sz w:val="24"/>
                <w:szCs w:val="24"/>
                <w:shd w:val="clear" w:color="auto" w:fill="FFFFFF"/>
              </w:rPr>
              <w:t>на открытие счетов в банках при наличии решения о приостановлении операций по счетам</w:t>
            </w:r>
            <w:proofErr w:type="gramEnd"/>
            <w:r w:rsidRPr="007B7BEC">
              <w:rPr>
                <w:color w:val="2B2B2B"/>
                <w:sz w:val="24"/>
                <w:szCs w:val="24"/>
                <w:shd w:val="clear" w:color="auto" w:fill="FFFFFF"/>
              </w:rPr>
              <w:t xml:space="preserve"> налогоплательщика-организации и переводов его электронных денежных средств, а также запрета на списание денежных средств с таких счетов для медицинских организаций, осуществляющих расходные операции в целях покупки медицинских изделий или лекарственных средств;</w:t>
            </w:r>
          </w:p>
        </w:tc>
        <w:tc>
          <w:tcPr>
            <w:tcW w:w="1550" w:type="dxa"/>
            <w:vMerge/>
          </w:tcPr>
          <w:p w:rsidR="007F5246" w:rsidRPr="007B7BEC" w:rsidRDefault="007F5246" w:rsidP="007F5246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01" w:type="dxa"/>
            <w:vMerge/>
          </w:tcPr>
          <w:p w:rsidR="007F5246" w:rsidRPr="007B7BEC" w:rsidRDefault="007F5246" w:rsidP="007F5246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293" w:type="dxa"/>
            <w:vMerge/>
          </w:tcPr>
          <w:p w:rsidR="007F5246" w:rsidRPr="007B7BEC" w:rsidRDefault="007F5246" w:rsidP="007F5246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</w:p>
        </w:tc>
      </w:tr>
      <w:tr w:rsidR="007F5246" w:rsidRPr="007B7BEC" w:rsidTr="007B7BEC">
        <w:tc>
          <w:tcPr>
            <w:tcW w:w="2373" w:type="dxa"/>
            <w:vMerge w:val="restart"/>
          </w:tcPr>
          <w:p w:rsidR="007F5246" w:rsidRPr="007B7BEC" w:rsidRDefault="007F5246" w:rsidP="007F5246">
            <w:pPr>
              <w:jc w:val="both"/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</w:pPr>
            <w:r w:rsidRPr="007B7BEC"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  <w:lastRenderedPageBreak/>
              <w:t>Мораторий на налоговые санкции</w:t>
            </w:r>
          </w:p>
        </w:tc>
        <w:tc>
          <w:tcPr>
            <w:tcW w:w="5405" w:type="dxa"/>
          </w:tcPr>
          <w:p w:rsidR="007F5246" w:rsidRPr="007B7BEC" w:rsidRDefault="007F5246" w:rsidP="007F5246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7B7BEC">
              <w:rPr>
                <w:color w:val="2B2B2B"/>
                <w:sz w:val="24"/>
                <w:szCs w:val="24"/>
                <w:shd w:val="clear" w:color="auto" w:fill="FFFFFF"/>
              </w:rPr>
              <w:t>Мораторий на применение налоговых санкций за непредставление документов, срок представления которых приходится на период с 1 марта 2020 года по 1 июня 2020 года.</w:t>
            </w:r>
          </w:p>
        </w:tc>
        <w:tc>
          <w:tcPr>
            <w:tcW w:w="1550" w:type="dxa"/>
          </w:tcPr>
          <w:p w:rsidR="007F5246" w:rsidRPr="007B7BEC" w:rsidRDefault="007F5246" w:rsidP="007F5246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7B7BEC">
              <w:rPr>
                <w:color w:val="2B2B2B"/>
                <w:sz w:val="24"/>
                <w:szCs w:val="24"/>
                <w:shd w:val="clear" w:color="auto" w:fill="FFFFFF"/>
              </w:rPr>
              <w:t>по 1 июня 2020 года</w:t>
            </w:r>
          </w:p>
        </w:tc>
        <w:tc>
          <w:tcPr>
            <w:tcW w:w="2801" w:type="dxa"/>
          </w:tcPr>
          <w:p w:rsidR="007F5246" w:rsidRPr="007B7BEC" w:rsidRDefault="007F5246" w:rsidP="007F5246">
            <w:pPr>
              <w:jc w:val="both"/>
              <w:rPr>
                <w:sz w:val="24"/>
                <w:szCs w:val="24"/>
              </w:rPr>
            </w:pPr>
            <w:r w:rsidRPr="007B7BEC">
              <w:rPr>
                <w:color w:val="2B2B2B"/>
                <w:sz w:val="24"/>
                <w:szCs w:val="24"/>
                <w:shd w:val="clear" w:color="auto" w:fill="FFFFFF"/>
              </w:rPr>
              <w:t xml:space="preserve">Для всех налогоплательщиков </w:t>
            </w:r>
          </w:p>
        </w:tc>
        <w:tc>
          <w:tcPr>
            <w:tcW w:w="3293" w:type="dxa"/>
            <w:vMerge w:val="restart"/>
          </w:tcPr>
          <w:p w:rsidR="007F5246" w:rsidRPr="007B7BEC" w:rsidRDefault="007F5246" w:rsidP="007F5246">
            <w:pPr>
              <w:jc w:val="both"/>
              <w:rPr>
                <w:sz w:val="24"/>
                <w:szCs w:val="24"/>
              </w:rPr>
            </w:pPr>
            <w:r w:rsidRPr="007B7BEC">
              <w:rPr>
                <w:sz w:val="24"/>
                <w:szCs w:val="24"/>
              </w:rPr>
              <w:t>Постановление Правительства Российской Федерации от 02.04.2020 № 409 «О мерах по обеспечению устойчивого развития экономики»</w:t>
            </w:r>
          </w:p>
          <w:p w:rsidR="007F5246" w:rsidRPr="007B7BEC" w:rsidRDefault="007F5246" w:rsidP="007F5246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</w:p>
        </w:tc>
      </w:tr>
      <w:tr w:rsidR="007F5246" w:rsidRPr="007B7BEC" w:rsidTr="007B7BEC">
        <w:tc>
          <w:tcPr>
            <w:tcW w:w="2373" w:type="dxa"/>
            <w:vMerge/>
          </w:tcPr>
          <w:p w:rsidR="007F5246" w:rsidRPr="007B7BEC" w:rsidRDefault="007F5246" w:rsidP="007F5246">
            <w:pPr>
              <w:jc w:val="both"/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405" w:type="dxa"/>
          </w:tcPr>
          <w:p w:rsidR="007F5246" w:rsidRPr="007B7BEC" w:rsidRDefault="007F5246" w:rsidP="007F5246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7B7BEC">
              <w:rPr>
                <w:color w:val="2B2B2B"/>
                <w:sz w:val="24"/>
                <w:szCs w:val="24"/>
                <w:shd w:val="clear" w:color="auto" w:fill="FFFFFF"/>
              </w:rPr>
              <w:t>Продление предельного срока направления требований об уплате налогов, принятия решения о взыскании налогов.</w:t>
            </w:r>
          </w:p>
        </w:tc>
        <w:tc>
          <w:tcPr>
            <w:tcW w:w="1550" w:type="dxa"/>
          </w:tcPr>
          <w:p w:rsidR="007F5246" w:rsidRPr="007B7BEC" w:rsidRDefault="007F5246" w:rsidP="007F5246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7B7BEC">
              <w:rPr>
                <w:color w:val="2B2B2B"/>
                <w:sz w:val="24"/>
                <w:szCs w:val="24"/>
                <w:shd w:val="clear" w:color="auto" w:fill="FFFFFF"/>
              </w:rPr>
              <w:t>на 6 месяцев</w:t>
            </w:r>
          </w:p>
        </w:tc>
        <w:tc>
          <w:tcPr>
            <w:tcW w:w="2801" w:type="dxa"/>
          </w:tcPr>
          <w:p w:rsidR="007F5246" w:rsidRPr="007B7BEC" w:rsidRDefault="007F5246" w:rsidP="007F5246">
            <w:pPr>
              <w:jc w:val="both"/>
              <w:rPr>
                <w:sz w:val="24"/>
                <w:szCs w:val="24"/>
              </w:rPr>
            </w:pPr>
            <w:r w:rsidRPr="007B7BEC">
              <w:rPr>
                <w:color w:val="2B2B2B"/>
                <w:sz w:val="24"/>
                <w:szCs w:val="24"/>
                <w:shd w:val="clear" w:color="auto" w:fill="FFFFFF"/>
              </w:rPr>
              <w:t xml:space="preserve">Для всех налогоплательщиков </w:t>
            </w:r>
          </w:p>
        </w:tc>
        <w:tc>
          <w:tcPr>
            <w:tcW w:w="3293" w:type="dxa"/>
            <w:vMerge/>
          </w:tcPr>
          <w:p w:rsidR="007F5246" w:rsidRPr="007B7BEC" w:rsidRDefault="007F5246" w:rsidP="007F5246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</w:p>
        </w:tc>
      </w:tr>
      <w:tr w:rsidR="007F5246" w:rsidRPr="007B7BEC" w:rsidTr="007B7BEC">
        <w:tc>
          <w:tcPr>
            <w:tcW w:w="2373" w:type="dxa"/>
            <w:vMerge/>
          </w:tcPr>
          <w:p w:rsidR="007F5246" w:rsidRPr="007B7BEC" w:rsidRDefault="007F5246" w:rsidP="007F5246">
            <w:pPr>
              <w:jc w:val="both"/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405" w:type="dxa"/>
          </w:tcPr>
          <w:p w:rsidR="007F5246" w:rsidRPr="007B7BEC" w:rsidRDefault="007F5246" w:rsidP="007F5246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7B7BEC">
              <w:rPr>
                <w:color w:val="2B2B2B"/>
                <w:sz w:val="24"/>
                <w:szCs w:val="24"/>
                <w:shd w:val="clear" w:color="auto" w:fill="FFFFFF"/>
              </w:rPr>
              <w:t>не будут начисляться пени на сумму недоимки по налогам и страховым взносам, срок уплаты которых наступил в 2020 году.</w:t>
            </w:r>
          </w:p>
        </w:tc>
        <w:tc>
          <w:tcPr>
            <w:tcW w:w="1550" w:type="dxa"/>
          </w:tcPr>
          <w:p w:rsidR="007F5246" w:rsidRPr="007B7BEC" w:rsidRDefault="007F5246" w:rsidP="007F5246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7B7BEC">
              <w:rPr>
                <w:color w:val="2B2B2B"/>
                <w:sz w:val="24"/>
                <w:szCs w:val="24"/>
                <w:shd w:val="clear" w:color="auto" w:fill="FFFFFF"/>
              </w:rPr>
              <w:t>период с 1 марта 2020 года по 1 июня 2020 года</w:t>
            </w:r>
          </w:p>
        </w:tc>
        <w:tc>
          <w:tcPr>
            <w:tcW w:w="2801" w:type="dxa"/>
          </w:tcPr>
          <w:p w:rsidR="007F5246" w:rsidRPr="007B7BEC" w:rsidRDefault="007F5246" w:rsidP="007F5246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7B7BEC">
              <w:rPr>
                <w:color w:val="2B2B2B"/>
                <w:sz w:val="24"/>
                <w:szCs w:val="24"/>
                <w:shd w:val="clear" w:color="auto" w:fill="FFFFFF"/>
              </w:rPr>
              <w:t>Для организаций и ИП, отн</w:t>
            </w:r>
            <w:r w:rsidR="00333D8E" w:rsidRPr="007B7BEC">
              <w:rPr>
                <w:color w:val="2B2B2B"/>
                <w:sz w:val="24"/>
                <w:szCs w:val="24"/>
                <w:shd w:val="clear" w:color="auto" w:fill="FFFFFF"/>
              </w:rPr>
              <w:t xml:space="preserve">осящихся к пострадавшим </w:t>
            </w:r>
          </w:p>
        </w:tc>
        <w:tc>
          <w:tcPr>
            <w:tcW w:w="3293" w:type="dxa"/>
            <w:vMerge/>
          </w:tcPr>
          <w:p w:rsidR="007F5246" w:rsidRPr="007B7BEC" w:rsidRDefault="007F5246" w:rsidP="007F5246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</w:p>
        </w:tc>
      </w:tr>
      <w:tr w:rsidR="007F5246" w:rsidRPr="007B7BEC" w:rsidTr="007B7BEC">
        <w:tc>
          <w:tcPr>
            <w:tcW w:w="2373" w:type="dxa"/>
          </w:tcPr>
          <w:p w:rsidR="007F5246" w:rsidRPr="007B7BEC" w:rsidRDefault="007F5246" w:rsidP="007F5246">
            <w:pPr>
              <w:jc w:val="both"/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</w:pPr>
            <w:r w:rsidRPr="007B7BEC"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  <w:t>Мораторий на возбуждение дел о банкротстве</w:t>
            </w:r>
          </w:p>
          <w:p w:rsidR="007F5246" w:rsidRPr="007B7BEC" w:rsidRDefault="007F5246" w:rsidP="007F5246">
            <w:pPr>
              <w:jc w:val="both"/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405" w:type="dxa"/>
          </w:tcPr>
          <w:p w:rsidR="007F5246" w:rsidRPr="007B7BEC" w:rsidRDefault="007F5246" w:rsidP="007F5246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7B7BEC">
              <w:rPr>
                <w:color w:val="2B2B2B"/>
                <w:sz w:val="24"/>
                <w:szCs w:val="24"/>
                <w:shd w:val="clear" w:color="auto" w:fill="FFFFFF"/>
              </w:rPr>
              <w:t>Введен 6-месячный запрет на подачу кредиторами заявлений о банкротстве:</w:t>
            </w:r>
          </w:p>
          <w:p w:rsidR="007F5246" w:rsidRPr="007B7BEC" w:rsidRDefault="007F5246" w:rsidP="007F5246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7B7BEC">
              <w:rPr>
                <w:color w:val="2B2B2B"/>
                <w:sz w:val="24"/>
                <w:szCs w:val="24"/>
                <w:shd w:val="clear" w:color="auto" w:fill="FFFFFF"/>
              </w:rPr>
              <w:t>- организаций и ИП из пострадавших отраслей экономики;</w:t>
            </w:r>
          </w:p>
          <w:p w:rsidR="007F5246" w:rsidRPr="007B7BEC" w:rsidRDefault="007F5246" w:rsidP="007F5246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7B7BEC">
              <w:rPr>
                <w:color w:val="2B2B2B"/>
                <w:sz w:val="24"/>
                <w:szCs w:val="24"/>
                <w:shd w:val="clear" w:color="auto" w:fill="FFFFFF"/>
              </w:rPr>
              <w:t>- системообразующих организаций;</w:t>
            </w:r>
          </w:p>
          <w:p w:rsidR="007F5246" w:rsidRPr="007B7BEC" w:rsidRDefault="007F5246" w:rsidP="007F5246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7B7BEC">
              <w:rPr>
                <w:color w:val="2B2B2B"/>
                <w:sz w:val="24"/>
                <w:szCs w:val="24"/>
                <w:shd w:val="clear" w:color="auto" w:fill="FFFFFF"/>
              </w:rPr>
              <w:t>- стратегических предприятий и стратегических акционерных обществ;</w:t>
            </w:r>
          </w:p>
          <w:p w:rsidR="007F5246" w:rsidRPr="007B7BEC" w:rsidRDefault="007F5246" w:rsidP="007F5246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7B7BEC">
              <w:rPr>
                <w:color w:val="2B2B2B"/>
                <w:sz w:val="24"/>
                <w:szCs w:val="24"/>
                <w:shd w:val="clear" w:color="auto" w:fill="FFFFFF"/>
              </w:rPr>
              <w:t>- стратегических организаций.</w:t>
            </w:r>
          </w:p>
          <w:p w:rsidR="007F5246" w:rsidRPr="007B7BEC" w:rsidRDefault="007F5246" w:rsidP="007F5246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7B7BEC">
              <w:rPr>
                <w:color w:val="2B2B2B"/>
                <w:sz w:val="24"/>
                <w:szCs w:val="24"/>
                <w:shd w:val="clear" w:color="auto" w:fill="FFFFFF"/>
              </w:rPr>
              <w:t>Узнать, распространяется ли на организацию мораторий на банкротство, можно с помощью специальной</w:t>
            </w:r>
            <w:r w:rsidRPr="007B7BEC">
              <w:rPr>
                <w:color w:val="2B2B2B"/>
                <w:sz w:val="24"/>
                <w:szCs w:val="24"/>
              </w:rPr>
              <w:t> </w:t>
            </w:r>
            <w:hyperlink r:id="rId6" w:tgtFrame="_blank" w:tooltip="Ссылка на ресурс https://service.nalog.ru/covid/" w:history="1">
              <w:r w:rsidRPr="007B7BEC">
                <w:rPr>
                  <w:color w:val="2B2B2B"/>
                  <w:sz w:val="24"/>
                  <w:szCs w:val="24"/>
                  <w:shd w:val="clear" w:color="auto" w:fill="FFFFFF"/>
                </w:rPr>
                <w:t>сервиса ФНС</w:t>
              </w:r>
            </w:hyperlink>
            <w:r w:rsidRPr="007B7BEC">
              <w:rPr>
                <w:color w:val="2B2B2B"/>
                <w:sz w:val="24"/>
                <w:szCs w:val="24"/>
                <w:shd w:val="clear" w:color="auto" w:fill="FFFFFF"/>
              </w:rPr>
              <w:t>.</w:t>
            </w:r>
          </w:p>
          <w:p w:rsidR="007F5246" w:rsidRPr="007B7BEC" w:rsidRDefault="007F5246" w:rsidP="007F5246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7B7BEC">
              <w:rPr>
                <w:color w:val="2B2B2B"/>
                <w:sz w:val="24"/>
                <w:szCs w:val="24"/>
                <w:shd w:val="clear" w:color="auto" w:fill="FFFFFF"/>
              </w:rPr>
              <w:t>Кроме того, ФНС, госкорпорации и федеральные госорганы до 1 мая </w:t>
            </w:r>
            <w:hyperlink r:id="rId7" w:anchor="dst100012" w:history="1">
              <w:r w:rsidRPr="007B7BEC">
                <w:rPr>
                  <w:color w:val="2B2B2B"/>
                  <w:sz w:val="24"/>
                  <w:szCs w:val="24"/>
                  <w:shd w:val="clear" w:color="auto" w:fill="FFFFFF"/>
                </w:rPr>
                <w:t>не должны подавать</w:t>
              </w:r>
            </w:hyperlink>
            <w:r w:rsidRPr="007B7BEC">
              <w:rPr>
                <w:color w:val="2B2B2B"/>
                <w:sz w:val="24"/>
                <w:szCs w:val="24"/>
                <w:shd w:val="clear" w:color="auto" w:fill="FFFFFF"/>
              </w:rPr>
              <w:t> заявления о признании банкротами любых должников. Аналогичная мера </w:t>
            </w:r>
            <w:hyperlink r:id="rId8" w:anchor="dst100013" w:history="1">
              <w:r w:rsidRPr="007B7BEC">
                <w:rPr>
                  <w:color w:val="2B2B2B"/>
                  <w:sz w:val="24"/>
                  <w:szCs w:val="24"/>
                  <w:shd w:val="clear" w:color="auto" w:fill="FFFFFF"/>
                </w:rPr>
                <w:t>рекомендована</w:t>
              </w:r>
            </w:hyperlink>
            <w:r w:rsidRPr="007B7BEC">
              <w:rPr>
                <w:color w:val="2B2B2B"/>
                <w:sz w:val="24"/>
                <w:szCs w:val="24"/>
                <w:shd w:val="clear" w:color="auto" w:fill="FFFFFF"/>
              </w:rPr>
              <w:t xml:space="preserve"> Центробанку и </w:t>
            </w:r>
            <w:r w:rsidRPr="007B7BEC">
              <w:rPr>
                <w:color w:val="2B2B2B"/>
                <w:sz w:val="24"/>
                <w:szCs w:val="24"/>
                <w:shd w:val="clear" w:color="auto" w:fill="FFFFFF"/>
              </w:rPr>
              <w:lastRenderedPageBreak/>
              <w:t>региональным властям.</w:t>
            </w:r>
          </w:p>
          <w:p w:rsidR="007F5246" w:rsidRPr="007B7BEC" w:rsidRDefault="007F5246" w:rsidP="007F5246">
            <w:pPr>
              <w:jc w:val="both"/>
              <w:rPr>
                <w:sz w:val="24"/>
                <w:szCs w:val="24"/>
              </w:rPr>
            </w:pPr>
            <w:bookmarkStart w:id="1" w:name="dst100233"/>
            <w:bookmarkEnd w:id="1"/>
            <w:r w:rsidRPr="007B7BEC">
              <w:rPr>
                <w:color w:val="2B2B2B"/>
                <w:sz w:val="24"/>
                <w:szCs w:val="24"/>
                <w:shd w:val="clear" w:color="auto" w:fill="FFFFFF"/>
              </w:rPr>
              <w:t>Кроме того, принято решение о введении для предприятий из </w:t>
            </w:r>
            <w:hyperlink r:id="rId9" w:anchor="dst100033" w:history="1">
              <w:r w:rsidRPr="007B7BEC">
                <w:rPr>
                  <w:color w:val="2B2B2B"/>
                  <w:sz w:val="24"/>
                  <w:szCs w:val="24"/>
                  <w:shd w:val="clear" w:color="auto" w:fill="FFFFFF"/>
                </w:rPr>
                <w:t>перечня</w:t>
              </w:r>
            </w:hyperlink>
            <w:r w:rsidRPr="007B7BEC">
              <w:rPr>
                <w:color w:val="2B2B2B"/>
                <w:sz w:val="24"/>
                <w:szCs w:val="24"/>
                <w:shd w:val="clear" w:color="auto" w:fill="FFFFFF"/>
              </w:rPr>
              <w:t> пострадавших отраслей полугодового моратория на банкротство.</w:t>
            </w:r>
            <w:r w:rsidRPr="007B7BEC">
              <w:rPr>
                <w:sz w:val="24"/>
                <w:szCs w:val="24"/>
              </w:rPr>
              <w:t> </w:t>
            </w:r>
          </w:p>
        </w:tc>
        <w:tc>
          <w:tcPr>
            <w:tcW w:w="1550" w:type="dxa"/>
          </w:tcPr>
          <w:p w:rsidR="007F5246" w:rsidRPr="007B7BEC" w:rsidRDefault="007F5246" w:rsidP="007F5246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7B7BEC">
              <w:rPr>
                <w:color w:val="2B2B2B"/>
                <w:sz w:val="24"/>
                <w:szCs w:val="24"/>
                <w:shd w:val="clear" w:color="auto" w:fill="FFFFFF"/>
              </w:rPr>
              <w:lastRenderedPageBreak/>
              <w:t>6 месяцев</w:t>
            </w:r>
          </w:p>
        </w:tc>
        <w:tc>
          <w:tcPr>
            <w:tcW w:w="2801" w:type="dxa"/>
          </w:tcPr>
          <w:p w:rsidR="007F5246" w:rsidRPr="007B7BEC" w:rsidRDefault="007F5246" w:rsidP="007F5246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7B7BEC">
              <w:rPr>
                <w:color w:val="2B2B2B"/>
                <w:sz w:val="24"/>
                <w:szCs w:val="24"/>
                <w:shd w:val="clear" w:color="auto" w:fill="FFFFFF"/>
              </w:rPr>
              <w:t>организации и ИП, относящихся к пострадавшим отраслям</w:t>
            </w:r>
            <w:proofErr w:type="gramStart"/>
            <w:r w:rsidRPr="007B7BEC">
              <w:rPr>
                <w:color w:val="2B2B2B"/>
                <w:sz w:val="24"/>
                <w:szCs w:val="24"/>
                <w:shd w:val="clear" w:color="auto" w:fill="FFFFFF"/>
              </w:rPr>
              <w:t>.</w:t>
            </w:r>
            <w:proofErr w:type="gramEnd"/>
            <w:r w:rsidRPr="007B7BEC">
              <w:rPr>
                <w:color w:val="2B2B2B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7B7BEC">
              <w:rPr>
                <w:color w:val="2B2B2B"/>
                <w:sz w:val="24"/>
                <w:szCs w:val="24"/>
                <w:shd w:val="clear" w:color="auto" w:fill="FFFFFF"/>
              </w:rPr>
              <w:t>о</w:t>
            </w:r>
            <w:proofErr w:type="gramEnd"/>
            <w:r w:rsidRPr="007B7BEC">
              <w:rPr>
                <w:color w:val="2B2B2B"/>
                <w:sz w:val="24"/>
                <w:szCs w:val="24"/>
                <w:shd w:val="clear" w:color="auto" w:fill="FFFFFF"/>
              </w:rPr>
              <w:t>рганизации, включенные в перечень системообразующих и стратегических</w:t>
            </w:r>
          </w:p>
        </w:tc>
        <w:tc>
          <w:tcPr>
            <w:tcW w:w="3293" w:type="dxa"/>
          </w:tcPr>
          <w:p w:rsidR="007F5246" w:rsidRPr="007B7BEC" w:rsidRDefault="007F5246" w:rsidP="007F5246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7B7BEC">
              <w:rPr>
                <w:color w:val="2B2B2B"/>
                <w:sz w:val="24"/>
                <w:szCs w:val="24"/>
                <w:shd w:val="clear" w:color="auto" w:fill="FFFFFF"/>
              </w:rPr>
              <w:t xml:space="preserve">Постановление Правительства Российской Федерации </w:t>
            </w:r>
            <w:r w:rsidRPr="007B7BEC">
              <w:rPr>
                <w:sz w:val="24"/>
                <w:szCs w:val="24"/>
              </w:rPr>
              <w:t xml:space="preserve">от 3 апреля 2020 г. </w:t>
            </w:r>
            <w:r w:rsidRPr="007B7BEC">
              <w:rPr>
                <w:sz w:val="24"/>
                <w:szCs w:val="24"/>
              </w:rPr>
              <w:br/>
              <w:t>№ 428</w:t>
            </w:r>
          </w:p>
          <w:p w:rsidR="007F5246" w:rsidRPr="007B7BEC" w:rsidRDefault="007F5246" w:rsidP="007F5246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</w:p>
          <w:p w:rsidR="007F5246" w:rsidRPr="007B7BEC" w:rsidRDefault="007F5246" w:rsidP="007F5246">
            <w:pPr>
              <w:ind w:firstLine="708"/>
              <w:jc w:val="both"/>
              <w:rPr>
                <w:sz w:val="24"/>
                <w:szCs w:val="24"/>
              </w:rPr>
            </w:pPr>
          </w:p>
        </w:tc>
      </w:tr>
      <w:tr w:rsidR="007F5246" w:rsidRPr="007B7BEC" w:rsidTr="007B7BEC">
        <w:tc>
          <w:tcPr>
            <w:tcW w:w="2373" w:type="dxa"/>
          </w:tcPr>
          <w:p w:rsidR="007F5246" w:rsidRPr="007B7BEC" w:rsidRDefault="007F5246" w:rsidP="007F5246">
            <w:pPr>
              <w:jc w:val="both"/>
              <w:rPr>
                <w:b/>
                <w:bCs/>
                <w:sz w:val="24"/>
                <w:szCs w:val="24"/>
              </w:rPr>
            </w:pPr>
            <w:r w:rsidRPr="007B7BEC"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  <w:lastRenderedPageBreak/>
              <w:t xml:space="preserve">Снижение тарифов по страховым взносам </w:t>
            </w:r>
          </w:p>
          <w:p w:rsidR="007F5246" w:rsidRPr="007B7BEC" w:rsidRDefault="007F5246" w:rsidP="007F5246">
            <w:pPr>
              <w:pStyle w:val="a4"/>
              <w:spacing w:before="0" w:beforeAutospacing="0" w:after="150" w:afterAutospacing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5" w:type="dxa"/>
          </w:tcPr>
          <w:p w:rsidR="007F5246" w:rsidRPr="007B7BEC" w:rsidRDefault="007F5246" w:rsidP="007F5246">
            <w:pPr>
              <w:jc w:val="both"/>
              <w:rPr>
                <w:b/>
                <w:sz w:val="24"/>
                <w:szCs w:val="24"/>
              </w:rPr>
            </w:pPr>
            <w:r w:rsidRPr="007B7BEC">
              <w:rPr>
                <w:color w:val="2B2B2B"/>
                <w:sz w:val="24"/>
                <w:szCs w:val="24"/>
                <w:shd w:val="clear" w:color="auto" w:fill="FFFFFF"/>
              </w:rPr>
              <w:t>Для предпринимателей, выплачивающих заработную плату, будет снижен тариф по страховым взносам с 30% до 15%. Пониженный тариф будет распространяться не на всю заработную плату работников, а только на ту часть, которая превышает МРОТ.</w:t>
            </w:r>
          </w:p>
        </w:tc>
        <w:tc>
          <w:tcPr>
            <w:tcW w:w="1550" w:type="dxa"/>
          </w:tcPr>
          <w:p w:rsidR="007F5246" w:rsidRPr="007B7BEC" w:rsidRDefault="007F5246" w:rsidP="007F5246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7B7BEC">
              <w:rPr>
                <w:color w:val="2B2B2B"/>
                <w:sz w:val="24"/>
                <w:szCs w:val="24"/>
                <w:shd w:val="clear" w:color="auto" w:fill="FFFFFF"/>
              </w:rPr>
              <w:t>С 1 апреля и до конца 2020 г.</w:t>
            </w:r>
          </w:p>
        </w:tc>
        <w:tc>
          <w:tcPr>
            <w:tcW w:w="2801" w:type="dxa"/>
          </w:tcPr>
          <w:p w:rsidR="007F5246" w:rsidRPr="007B7BEC" w:rsidRDefault="007F5246" w:rsidP="007F5246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7B7BEC">
              <w:rPr>
                <w:color w:val="2B2B2B"/>
                <w:sz w:val="24"/>
                <w:szCs w:val="24"/>
                <w:shd w:val="clear" w:color="auto" w:fill="FFFFFF"/>
              </w:rPr>
              <w:t>субъекты малого и среднего предпринимательства</w:t>
            </w:r>
          </w:p>
        </w:tc>
        <w:tc>
          <w:tcPr>
            <w:tcW w:w="3293" w:type="dxa"/>
          </w:tcPr>
          <w:p w:rsidR="007F5246" w:rsidRPr="007B7BEC" w:rsidRDefault="007F5246" w:rsidP="007F5246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7B7BEC">
              <w:rPr>
                <w:color w:val="2B2B2B"/>
                <w:sz w:val="24"/>
                <w:szCs w:val="24"/>
                <w:shd w:val="clear" w:color="auto" w:fill="FFFFFF"/>
              </w:rPr>
              <w:t>Федеральный закон от 01.04.2020 № 102-ФЗ «О внесении изменений в части первую и вторую Налогового кодекса Российской Федерации» (Статья 6)</w:t>
            </w:r>
          </w:p>
        </w:tc>
      </w:tr>
      <w:tr w:rsidR="007F5246" w:rsidRPr="007B7BEC" w:rsidTr="007B7BEC">
        <w:tc>
          <w:tcPr>
            <w:tcW w:w="2373" w:type="dxa"/>
            <w:vMerge w:val="restart"/>
          </w:tcPr>
          <w:p w:rsidR="007F5246" w:rsidRPr="007B7BEC" w:rsidRDefault="007F5246" w:rsidP="007F5246">
            <w:pPr>
              <w:jc w:val="both"/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</w:pPr>
            <w:r w:rsidRPr="007B7BEC"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  <w:t>Беспроцентные кредиты на выплату зарплат</w:t>
            </w:r>
          </w:p>
        </w:tc>
        <w:tc>
          <w:tcPr>
            <w:tcW w:w="5405" w:type="dxa"/>
            <w:vMerge w:val="restart"/>
          </w:tcPr>
          <w:p w:rsidR="007F5246" w:rsidRPr="007B7BEC" w:rsidRDefault="007F5246" w:rsidP="007F5246">
            <w:pPr>
              <w:jc w:val="both"/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</w:pPr>
            <w:r w:rsidRPr="007B7BEC">
              <w:rPr>
                <w:color w:val="2B2B2B"/>
                <w:sz w:val="24"/>
                <w:szCs w:val="24"/>
                <w:shd w:val="clear" w:color="auto" w:fill="FFFFFF"/>
              </w:rPr>
              <w:t>Беспроцентный заём на неотложные нужды (в первую очередь на выплату заработной платы сотрудникам).</w:t>
            </w:r>
          </w:p>
          <w:p w:rsidR="007F5246" w:rsidRPr="007B7BEC" w:rsidRDefault="007F5246" w:rsidP="007F5246">
            <w:pPr>
              <w:jc w:val="both"/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</w:pPr>
            <w:r w:rsidRPr="007B7BEC"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  <w:t>Условия для получения кредита:</w:t>
            </w:r>
          </w:p>
          <w:p w:rsidR="007F5246" w:rsidRPr="007B7BEC" w:rsidRDefault="007F5246" w:rsidP="007F5246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7B7BEC">
              <w:rPr>
                <w:color w:val="2B2B2B"/>
                <w:sz w:val="24"/>
                <w:szCs w:val="24"/>
                <w:shd w:val="clear" w:color="auto" w:fill="FFFFFF"/>
              </w:rPr>
              <w:t>- Заёмные средства будут предоставляться компаниям, которые действуют не менее 1 года, и владельцы которых хотя бы раз платили налоги;</w:t>
            </w:r>
          </w:p>
          <w:p w:rsidR="007F5246" w:rsidRPr="007B7BEC" w:rsidRDefault="007F5246" w:rsidP="007F5246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7B7BEC">
              <w:rPr>
                <w:color w:val="2B2B2B"/>
                <w:sz w:val="24"/>
                <w:szCs w:val="24"/>
                <w:shd w:val="clear" w:color="auto" w:fill="FFFFFF"/>
              </w:rPr>
              <w:t>– сохранение численности персонала на весь период кредитования или сокращение персонала не более чем на 10% в месяц;</w:t>
            </w:r>
          </w:p>
          <w:p w:rsidR="007F5246" w:rsidRPr="007B7BEC" w:rsidRDefault="007F5246" w:rsidP="007F5246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7B7BEC">
              <w:rPr>
                <w:color w:val="2B2B2B"/>
                <w:sz w:val="24"/>
                <w:szCs w:val="24"/>
                <w:shd w:val="clear" w:color="auto" w:fill="FFFFFF"/>
              </w:rPr>
              <w:t>Гарантия по кредиту обеспечивается поручительством ВЭБ (до 75%).</w:t>
            </w:r>
          </w:p>
          <w:p w:rsidR="007F5246" w:rsidRPr="007B7BEC" w:rsidRDefault="007F5246" w:rsidP="007F5246">
            <w:pPr>
              <w:jc w:val="both"/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</w:pPr>
            <w:r w:rsidRPr="007B7BEC"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  <w:t>Параметры кредита:</w:t>
            </w:r>
          </w:p>
          <w:p w:rsidR="007F5246" w:rsidRPr="007B7BEC" w:rsidRDefault="007F5246" w:rsidP="007F5246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7B7BEC">
              <w:rPr>
                <w:color w:val="2B2B2B"/>
                <w:sz w:val="24"/>
                <w:szCs w:val="24"/>
                <w:shd w:val="clear" w:color="auto" w:fill="FFFFFF"/>
              </w:rPr>
              <w:t xml:space="preserve">Кредит будет предоставляться на срок не более 6 месяцев. </w:t>
            </w:r>
          </w:p>
          <w:p w:rsidR="007F5246" w:rsidRPr="007B7BEC" w:rsidRDefault="007F5246" w:rsidP="007F5246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7B7BEC">
              <w:rPr>
                <w:color w:val="2B2B2B"/>
                <w:sz w:val="24"/>
                <w:szCs w:val="24"/>
                <w:shd w:val="clear" w:color="auto" w:fill="FFFFFF"/>
              </w:rPr>
              <w:t xml:space="preserve">Максимальная величина заёмных средств будет высчитываться по формуле: количество сотрудников (на основании трудовых договоров) х МРОТ </w:t>
            </w:r>
            <w:proofErr w:type="gramStart"/>
            <w:r w:rsidRPr="007B7BEC">
              <w:rPr>
                <w:color w:val="2B2B2B"/>
                <w:sz w:val="24"/>
                <w:szCs w:val="24"/>
                <w:shd w:val="clear" w:color="auto" w:fill="FFFFFF"/>
              </w:rPr>
              <w:t>х</w:t>
            </w:r>
            <w:proofErr w:type="gramEnd"/>
            <w:r w:rsidRPr="007B7BEC">
              <w:rPr>
                <w:color w:val="2B2B2B"/>
                <w:sz w:val="24"/>
                <w:szCs w:val="24"/>
                <w:shd w:val="clear" w:color="auto" w:fill="FFFFFF"/>
              </w:rPr>
              <w:t xml:space="preserve"> на 6 мес. </w:t>
            </w:r>
          </w:p>
          <w:p w:rsidR="007F5246" w:rsidRPr="007B7BEC" w:rsidRDefault="007F5246" w:rsidP="007F5246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7B7BEC">
              <w:rPr>
                <w:color w:val="2B2B2B"/>
                <w:sz w:val="24"/>
                <w:szCs w:val="24"/>
                <w:shd w:val="clear" w:color="auto" w:fill="FFFFFF"/>
              </w:rPr>
              <w:t>Ставка для заёмщика – 0%.</w:t>
            </w:r>
          </w:p>
          <w:p w:rsidR="007F5246" w:rsidRPr="007B7BEC" w:rsidRDefault="007F5246" w:rsidP="007F5246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7B7BEC">
              <w:rPr>
                <w:color w:val="2B2B2B"/>
                <w:sz w:val="24"/>
                <w:szCs w:val="24"/>
                <w:shd w:val="clear" w:color="auto" w:fill="FFFFFF"/>
              </w:rPr>
              <w:t>На первом этапе в программе будут участвовать топ-10 крупнейших банков. В случае спроса на кредитный продукт, список кредитных организаций будет расширен.</w:t>
            </w:r>
          </w:p>
          <w:p w:rsidR="007F5246" w:rsidRPr="007B7BEC" w:rsidRDefault="007F5246" w:rsidP="007F5246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0" w:type="dxa"/>
          </w:tcPr>
          <w:p w:rsidR="007F5246" w:rsidRPr="007B7BEC" w:rsidRDefault="007F5246" w:rsidP="007F5246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7B7BEC">
              <w:rPr>
                <w:color w:val="2B2B2B"/>
                <w:sz w:val="24"/>
                <w:szCs w:val="24"/>
                <w:shd w:val="clear" w:color="auto" w:fill="FFFFFF"/>
              </w:rPr>
              <w:t>бессрочно</w:t>
            </w:r>
          </w:p>
        </w:tc>
        <w:tc>
          <w:tcPr>
            <w:tcW w:w="2801" w:type="dxa"/>
          </w:tcPr>
          <w:p w:rsidR="007F5246" w:rsidRPr="007B7BEC" w:rsidRDefault="007F5246" w:rsidP="007F5246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7B7BEC">
              <w:rPr>
                <w:color w:val="2B2B2B"/>
                <w:sz w:val="24"/>
                <w:szCs w:val="24"/>
                <w:shd w:val="clear" w:color="auto" w:fill="FFFFFF"/>
              </w:rPr>
              <w:t>индивидуальные предприниматели, малый бизнес и микропредприятия, осуществляющие деятельность в одной или нескольких</w:t>
            </w:r>
          </w:p>
          <w:p w:rsidR="007F5246" w:rsidRPr="007B7BEC" w:rsidRDefault="007F5246" w:rsidP="007F5246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7B7BEC">
              <w:rPr>
                <w:color w:val="2B2B2B"/>
                <w:sz w:val="24"/>
                <w:szCs w:val="24"/>
                <w:shd w:val="clear" w:color="auto" w:fill="FFFFFF"/>
              </w:rPr>
              <w:t xml:space="preserve">отраслей российской экономики, в наибольшей степени пострадавших в результате распространения новой </w:t>
            </w:r>
            <w:proofErr w:type="spellStart"/>
            <w:r w:rsidRPr="007B7BEC">
              <w:rPr>
                <w:color w:val="2B2B2B"/>
                <w:sz w:val="24"/>
                <w:szCs w:val="24"/>
                <w:shd w:val="clear" w:color="auto" w:fill="FFFFFF"/>
              </w:rPr>
              <w:t>коронавирусной</w:t>
            </w:r>
            <w:proofErr w:type="spellEnd"/>
            <w:r w:rsidRPr="007B7BEC">
              <w:rPr>
                <w:color w:val="2B2B2B"/>
                <w:sz w:val="24"/>
                <w:szCs w:val="24"/>
                <w:shd w:val="clear" w:color="auto" w:fill="FFFFFF"/>
              </w:rPr>
              <w:t xml:space="preserve"> инфекции</w:t>
            </w:r>
          </w:p>
          <w:p w:rsidR="007F5246" w:rsidRPr="007B7BEC" w:rsidRDefault="007F5246" w:rsidP="007F5246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</w:p>
          <w:p w:rsidR="007F5246" w:rsidRPr="007B7BEC" w:rsidRDefault="007F5246" w:rsidP="007F5246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293" w:type="dxa"/>
          </w:tcPr>
          <w:p w:rsidR="007F5246" w:rsidRPr="007B7BEC" w:rsidRDefault="007F5246" w:rsidP="007F5246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7B7BEC">
              <w:rPr>
                <w:color w:val="2B2B2B"/>
                <w:sz w:val="24"/>
                <w:szCs w:val="24"/>
                <w:shd w:val="clear" w:color="auto" w:fill="FFFFFF"/>
              </w:rPr>
              <w:t>Постановление Правительства Российской Федерации от 02.04.2020 № 422</w:t>
            </w:r>
          </w:p>
        </w:tc>
      </w:tr>
      <w:tr w:rsidR="00795D3A" w:rsidRPr="007B7BEC" w:rsidTr="007B7BEC">
        <w:tc>
          <w:tcPr>
            <w:tcW w:w="2373" w:type="dxa"/>
            <w:vMerge/>
          </w:tcPr>
          <w:p w:rsidR="00795D3A" w:rsidRPr="007B7BEC" w:rsidRDefault="00795D3A" w:rsidP="00795D3A">
            <w:pPr>
              <w:jc w:val="both"/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405" w:type="dxa"/>
            <w:vMerge/>
          </w:tcPr>
          <w:p w:rsidR="00795D3A" w:rsidRPr="007B7BEC" w:rsidRDefault="00795D3A" w:rsidP="00795D3A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0" w:type="dxa"/>
          </w:tcPr>
          <w:p w:rsidR="00795D3A" w:rsidRPr="007B7BEC" w:rsidRDefault="00795D3A" w:rsidP="00795D3A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7B7BEC">
              <w:rPr>
                <w:bCs/>
                <w:sz w:val="24"/>
                <w:szCs w:val="24"/>
                <w:shd w:val="clear" w:color="auto" w:fill="FFFFFF"/>
              </w:rPr>
              <w:t>С 24.04.2020</w:t>
            </w:r>
          </w:p>
        </w:tc>
        <w:tc>
          <w:tcPr>
            <w:tcW w:w="2801" w:type="dxa"/>
          </w:tcPr>
          <w:p w:rsidR="00795D3A" w:rsidRPr="007B7BEC" w:rsidRDefault="00795D3A" w:rsidP="00795D3A">
            <w:pPr>
              <w:jc w:val="both"/>
              <w:rPr>
                <w:bCs/>
                <w:sz w:val="24"/>
                <w:szCs w:val="24"/>
                <w:shd w:val="clear" w:color="auto" w:fill="FFFFFF"/>
              </w:rPr>
            </w:pPr>
            <w:r w:rsidRPr="007B7BEC">
              <w:rPr>
                <w:bCs/>
                <w:sz w:val="24"/>
                <w:szCs w:val="24"/>
                <w:shd w:val="clear" w:color="auto" w:fill="FFFFFF"/>
              </w:rPr>
              <w:t>средние и крупные предприятия, осуществляющие деятельность в одной или нескольких</w:t>
            </w:r>
          </w:p>
          <w:p w:rsidR="00795D3A" w:rsidRPr="007B7BEC" w:rsidRDefault="00795D3A" w:rsidP="00795D3A">
            <w:pPr>
              <w:jc w:val="both"/>
              <w:rPr>
                <w:bCs/>
                <w:sz w:val="24"/>
                <w:szCs w:val="24"/>
                <w:shd w:val="clear" w:color="auto" w:fill="FFFFFF"/>
              </w:rPr>
            </w:pPr>
            <w:r w:rsidRPr="007B7BEC">
              <w:rPr>
                <w:bCs/>
                <w:sz w:val="24"/>
                <w:szCs w:val="24"/>
                <w:shd w:val="clear" w:color="auto" w:fill="FFFFFF"/>
              </w:rPr>
              <w:t xml:space="preserve">отраслей российской экономики, в наибольшей степени пострадавших в результате распространения новой </w:t>
            </w:r>
            <w:proofErr w:type="spellStart"/>
            <w:r w:rsidRPr="007B7BEC">
              <w:rPr>
                <w:bCs/>
                <w:sz w:val="24"/>
                <w:szCs w:val="24"/>
                <w:shd w:val="clear" w:color="auto" w:fill="FFFFFF"/>
              </w:rPr>
              <w:lastRenderedPageBreak/>
              <w:t>коронавирусной</w:t>
            </w:r>
            <w:proofErr w:type="spellEnd"/>
            <w:r w:rsidRPr="007B7BEC">
              <w:rPr>
                <w:bCs/>
                <w:sz w:val="24"/>
                <w:szCs w:val="24"/>
                <w:shd w:val="clear" w:color="auto" w:fill="FFFFFF"/>
              </w:rPr>
              <w:t xml:space="preserve"> инфекции</w:t>
            </w:r>
          </w:p>
          <w:p w:rsidR="00795D3A" w:rsidRPr="007B7BEC" w:rsidRDefault="00795D3A" w:rsidP="00795D3A">
            <w:pPr>
              <w:jc w:val="both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293" w:type="dxa"/>
          </w:tcPr>
          <w:p w:rsidR="00795D3A" w:rsidRPr="007B7BEC" w:rsidRDefault="00795D3A" w:rsidP="00795D3A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7B7BEC">
              <w:rPr>
                <w:color w:val="2B2B2B"/>
                <w:sz w:val="24"/>
                <w:szCs w:val="24"/>
                <w:shd w:val="clear" w:color="auto" w:fill="FFFFFF"/>
              </w:rPr>
              <w:lastRenderedPageBreak/>
              <w:t>Постановление Правительства РФ от 24.04.2020 № 575</w:t>
            </w:r>
          </w:p>
          <w:p w:rsidR="00795D3A" w:rsidRPr="007B7BEC" w:rsidRDefault="00795D3A" w:rsidP="00795D3A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7B7BEC">
              <w:rPr>
                <w:color w:val="2B2B2B"/>
                <w:sz w:val="24"/>
                <w:szCs w:val="24"/>
                <w:shd w:val="clear" w:color="auto" w:fill="FFFFFF"/>
              </w:rPr>
              <w:t>«О внесении изменений в некоторые акты Правительства Российской Федерации»</w:t>
            </w:r>
          </w:p>
        </w:tc>
      </w:tr>
      <w:tr w:rsidR="007F5246" w:rsidRPr="007B7BEC" w:rsidTr="007B7BEC">
        <w:tc>
          <w:tcPr>
            <w:tcW w:w="2373" w:type="dxa"/>
            <w:vMerge w:val="restart"/>
          </w:tcPr>
          <w:p w:rsidR="007F5246" w:rsidRPr="007B7BEC" w:rsidRDefault="007F5246" w:rsidP="007F5246">
            <w:pPr>
              <w:jc w:val="both"/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</w:pPr>
            <w:r w:rsidRPr="007B7BEC"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  <w:lastRenderedPageBreak/>
              <w:t xml:space="preserve">Отсрочка по кредиту </w:t>
            </w:r>
          </w:p>
          <w:p w:rsidR="007F5246" w:rsidRPr="007B7BEC" w:rsidRDefault="007F5246" w:rsidP="007F5246">
            <w:pPr>
              <w:jc w:val="both"/>
              <w:rPr>
                <w:b/>
                <w:bCs/>
                <w:color w:val="2B2B2B"/>
                <w:sz w:val="24"/>
                <w:szCs w:val="24"/>
                <w:shd w:val="clear" w:color="auto" w:fill="FFFFFF"/>
                <w:lang w:val="en-US"/>
              </w:rPr>
            </w:pPr>
          </w:p>
        </w:tc>
        <w:tc>
          <w:tcPr>
            <w:tcW w:w="5405" w:type="dxa"/>
          </w:tcPr>
          <w:p w:rsidR="007F5246" w:rsidRPr="007B7BEC" w:rsidRDefault="007F5246" w:rsidP="007F5246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7B7BEC">
              <w:rPr>
                <w:color w:val="2B2B2B"/>
                <w:sz w:val="24"/>
                <w:szCs w:val="24"/>
                <w:shd w:val="clear" w:color="auto" w:fill="FFFFFF"/>
              </w:rPr>
              <w:t>Имеющиеся задолженности по кредитным капиталам можно реструктуризировать. Процедура проводится по инициативе заемщика. Требуется обратиться в банк с заявлением. При предоставлении заёмщику права отсрочки платежа процентная ставка по кредитному соглашению не должна увеличиваться</w:t>
            </w:r>
          </w:p>
        </w:tc>
        <w:tc>
          <w:tcPr>
            <w:tcW w:w="1550" w:type="dxa"/>
          </w:tcPr>
          <w:p w:rsidR="007F5246" w:rsidRPr="007B7BEC" w:rsidRDefault="007F5246" w:rsidP="007F5246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7B7BEC">
              <w:rPr>
                <w:color w:val="2B2B2B"/>
                <w:sz w:val="24"/>
                <w:szCs w:val="24"/>
                <w:shd w:val="clear" w:color="auto" w:fill="FFFFFF"/>
              </w:rPr>
              <w:t>На 6 месяцев</w:t>
            </w:r>
          </w:p>
        </w:tc>
        <w:tc>
          <w:tcPr>
            <w:tcW w:w="2801" w:type="dxa"/>
          </w:tcPr>
          <w:p w:rsidR="007F5246" w:rsidRPr="007B7BEC" w:rsidRDefault="007F5246" w:rsidP="007F5246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7B7BEC">
              <w:rPr>
                <w:color w:val="2B2B2B"/>
                <w:sz w:val="24"/>
                <w:szCs w:val="24"/>
                <w:shd w:val="clear" w:color="auto" w:fill="FFFFFF"/>
              </w:rPr>
              <w:t>Субъекты малого и среднего предпринимательства, осуществляющие деятельность в одной или нескольких</w:t>
            </w:r>
          </w:p>
          <w:p w:rsidR="007F5246" w:rsidRPr="007B7BEC" w:rsidRDefault="007F5246" w:rsidP="007F5246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7B7BEC">
              <w:rPr>
                <w:color w:val="2B2B2B"/>
                <w:sz w:val="24"/>
                <w:szCs w:val="24"/>
                <w:shd w:val="clear" w:color="auto" w:fill="FFFFFF"/>
              </w:rPr>
              <w:t xml:space="preserve">отраслей российской экономики, в наибольшей степени пострадавших в результате распространения новой </w:t>
            </w:r>
            <w:proofErr w:type="spellStart"/>
            <w:r w:rsidRPr="007B7BEC">
              <w:rPr>
                <w:color w:val="2B2B2B"/>
                <w:sz w:val="24"/>
                <w:szCs w:val="24"/>
                <w:shd w:val="clear" w:color="auto" w:fill="FFFFFF"/>
              </w:rPr>
              <w:t>коронавирусной</w:t>
            </w:r>
            <w:proofErr w:type="spellEnd"/>
            <w:r w:rsidRPr="007B7BEC">
              <w:rPr>
                <w:color w:val="2B2B2B"/>
                <w:sz w:val="24"/>
                <w:szCs w:val="24"/>
                <w:shd w:val="clear" w:color="auto" w:fill="FFFFFF"/>
              </w:rPr>
              <w:t xml:space="preserve"> инфекции</w:t>
            </w:r>
          </w:p>
        </w:tc>
        <w:tc>
          <w:tcPr>
            <w:tcW w:w="3293" w:type="dxa"/>
            <w:vMerge w:val="restart"/>
          </w:tcPr>
          <w:p w:rsidR="007F5246" w:rsidRPr="007B7BEC" w:rsidRDefault="007F5246" w:rsidP="007F5246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7B7BEC">
              <w:rPr>
                <w:color w:val="2B2B2B"/>
                <w:sz w:val="24"/>
                <w:szCs w:val="24"/>
                <w:shd w:val="clear" w:color="auto" w:fill="FFFFFF"/>
              </w:rPr>
              <w:t>Федеральный закон от 3 апреля 2020 г. № 106-ФЗ "О внесении изменений в Федеральный закон "О Центральном банке Российской Федерации (Банке России)" и отдельные законодательные акты Российской Федерации в части особенностей изменения условий кредитного договора, договора займа"</w:t>
            </w:r>
          </w:p>
        </w:tc>
      </w:tr>
      <w:tr w:rsidR="007F5246" w:rsidRPr="007B7BEC" w:rsidTr="007B7BEC">
        <w:tc>
          <w:tcPr>
            <w:tcW w:w="2373" w:type="dxa"/>
            <w:vMerge/>
          </w:tcPr>
          <w:p w:rsidR="007F5246" w:rsidRPr="007B7BEC" w:rsidRDefault="007F5246" w:rsidP="007F5246">
            <w:pPr>
              <w:jc w:val="both"/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405" w:type="dxa"/>
          </w:tcPr>
          <w:p w:rsidR="007F5246" w:rsidRPr="007B7BEC" w:rsidRDefault="007F5246" w:rsidP="007F5246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7B7BEC">
              <w:rPr>
                <w:color w:val="2B2B2B"/>
                <w:sz w:val="24"/>
                <w:szCs w:val="24"/>
                <w:shd w:val="clear" w:color="auto" w:fill="FFFFFF"/>
              </w:rPr>
              <w:t xml:space="preserve">Для индивидуальных предпринимателей, которые столкнулись с резким падением доходов из-за эпидемии коронавируса </w:t>
            </w:r>
            <w:r w:rsidRPr="007B7BEC">
              <w:rPr>
                <w:i/>
                <w:color w:val="2B2B2B"/>
                <w:sz w:val="24"/>
                <w:szCs w:val="24"/>
                <w:shd w:val="clear" w:color="auto" w:fill="FFFFFF"/>
              </w:rPr>
              <w:t>(ниже 30%)</w:t>
            </w:r>
            <w:r w:rsidRPr="007B7BEC">
              <w:rPr>
                <w:color w:val="2B2B2B"/>
                <w:sz w:val="24"/>
                <w:szCs w:val="24"/>
                <w:shd w:val="clear" w:color="auto" w:fill="FFFFFF"/>
              </w:rPr>
              <w:t xml:space="preserve"> предусмотрены кредитные каникулы (или уменьшение размера платежа) по кредитному договору (договорам займа) на срок до 6 месяцев. Условия предоставления данной льготы должно рассматриваться в индивидуальном порядке при обращении заявителя в банк.</w:t>
            </w:r>
          </w:p>
        </w:tc>
        <w:tc>
          <w:tcPr>
            <w:tcW w:w="1550" w:type="dxa"/>
          </w:tcPr>
          <w:p w:rsidR="007F5246" w:rsidRPr="007B7BEC" w:rsidRDefault="007F5246" w:rsidP="007F5246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7B7BEC">
              <w:rPr>
                <w:color w:val="2B2B2B"/>
                <w:sz w:val="24"/>
                <w:szCs w:val="24"/>
                <w:shd w:val="clear" w:color="auto" w:fill="FFFFFF"/>
              </w:rPr>
              <w:t>На 6 месяцев</w:t>
            </w:r>
          </w:p>
        </w:tc>
        <w:tc>
          <w:tcPr>
            <w:tcW w:w="2801" w:type="dxa"/>
          </w:tcPr>
          <w:p w:rsidR="007F5246" w:rsidRPr="007B7BEC" w:rsidRDefault="007F5246" w:rsidP="007F5246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7B7BEC">
              <w:rPr>
                <w:color w:val="2B2B2B"/>
                <w:sz w:val="24"/>
                <w:szCs w:val="24"/>
                <w:shd w:val="clear" w:color="auto" w:fill="FFFFFF"/>
              </w:rPr>
              <w:t>ИП</w:t>
            </w:r>
          </w:p>
        </w:tc>
        <w:tc>
          <w:tcPr>
            <w:tcW w:w="3293" w:type="dxa"/>
            <w:vMerge/>
          </w:tcPr>
          <w:p w:rsidR="007F5246" w:rsidRPr="007B7BEC" w:rsidRDefault="007F5246" w:rsidP="007F5246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</w:p>
        </w:tc>
      </w:tr>
      <w:tr w:rsidR="007F5246" w:rsidRPr="007B7BEC" w:rsidTr="007B7BEC">
        <w:trPr>
          <w:trHeight w:val="1694"/>
        </w:trPr>
        <w:tc>
          <w:tcPr>
            <w:tcW w:w="2373" w:type="dxa"/>
            <w:vMerge w:val="restart"/>
          </w:tcPr>
          <w:p w:rsidR="007F5246" w:rsidRPr="007B7BEC" w:rsidRDefault="007F5246" w:rsidP="007F5246">
            <w:pPr>
              <w:pStyle w:val="a4"/>
              <w:spacing w:before="0" w:beforeAutospacing="0" w:after="150" w:afterAutospacing="0"/>
              <w:jc w:val="both"/>
              <w:rPr>
                <w:b/>
                <w:bCs/>
                <w:sz w:val="24"/>
                <w:szCs w:val="24"/>
              </w:rPr>
            </w:pPr>
            <w:r w:rsidRPr="007B7BEC"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  <w:t xml:space="preserve">Отсрочка по аренде </w:t>
            </w:r>
          </w:p>
        </w:tc>
        <w:tc>
          <w:tcPr>
            <w:tcW w:w="5405" w:type="dxa"/>
          </w:tcPr>
          <w:p w:rsidR="007F5246" w:rsidRPr="007B7BEC" w:rsidRDefault="007F5246" w:rsidP="007F5246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7B7BEC">
              <w:rPr>
                <w:rFonts w:eastAsia="Calibri"/>
                <w:sz w:val="24"/>
                <w:szCs w:val="24"/>
                <w:lang w:eastAsia="en-US"/>
              </w:rPr>
              <w:t>Отсрочка платежей за арендуемые государственные и муниципальные помещения</w:t>
            </w:r>
            <w:r w:rsidRPr="007B7BEC">
              <w:rPr>
                <w:sz w:val="24"/>
                <w:szCs w:val="24"/>
              </w:rPr>
              <w:t xml:space="preserve">. </w:t>
            </w:r>
            <w:r w:rsidRPr="007B7BEC">
              <w:rPr>
                <w:color w:val="2B2B2B"/>
                <w:sz w:val="24"/>
                <w:szCs w:val="24"/>
                <w:shd w:val="clear" w:color="auto" w:fill="FFFFFF"/>
              </w:rPr>
              <w:t xml:space="preserve">Дополнительное соглашение к договору аренды об отсрочке платежей должно быть заключено в течение трех рабочих дней с момента обращения заявителя. </w:t>
            </w:r>
          </w:p>
        </w:tc>
        <w:tc>
          <w:tcPr>
            <w:tcW w:w="1550" w:type="dxa"/>
            <w:vMerge w:val="restart"/>
          </w:tcPr>
          <w:p w:rsidR="007F5246" w:rsidRPr="007B7BEC" w:rsidRDefault="007F5246" w:rsidP="007F5246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7B7BEC">
              <w:rPr>
                <w:sz w:val="24"/>
                <w:szCs w:val="24"/>
              </w:rPr>
              <w:t xml:space="preserve">До 1 октября 2020 года, начиная </w:t>
            </w:r>
            <w:proofErr w:type="gramStart"/>
            <w:r w:rsidRPr="007B7BEC">
              <w:rPr>
                <w:sz w:val="24"/>
                <w:szCs w:val="24"/>
              </w:rPr>
              <w:t>с даты введения</w:t>
            </w:r>
            <w:proofErr w:type="gramEnd"/>
            <w:r w:rsidRPr="007B7BEC">
              <w:rPr>
                <w:sz w:val="24"/>
                <w:szCs w:val="24"/>
              </w:rPr>
              <w:t xml:space="preserve"> в регионе режима повышенной готовности или ЧС.</w:t>
            </w:r>
          </w:p>
        </w:tc>
        <w:tc>
          <w:tcPr>
            <w:tcW w:w="2801" w:type="dxa"/>
          </w:tcPr>
          <w:p w:rsidR="007F5246" w:rsidRPr="007B7BEC" w:rsidRDefault="007F5246" w:rsidP="007F5246">
            <w:pPr>
              <w:jc w:val="both"/>
              <w:rPr>
                <w:sz w:val="24"/>
                <w:szCs w:val="24"/>
              </w:rPr>
            </w:pPr>
            <w:r w:rsidRPr="007B7BEC">
              <w:rPr>
                <w:sz w:val="24"/>
                <w:szCs w:val="24"/>
                <w:shd w:val="clear" w:color="auto" w:fill="FFFFFF"/>
              </w:rPr>
              <w:t xml:space="preserve">Организации и ИП </w:t>
            </w:r>
            <w:proofErr w:type="gramStart"/>
            <w:r w:rsidRPr="007B7BEC">
              <w:rPr>
                <w:sz w:val="24"/>
                <w:szCs w:val="24"/>
                <w:shd w:val="clear" w:color="auto" w:fill="FFFFFF"/>
              </w:rPr>
              <w:t>-а</w:t>
            </w:r>
            <w:proofErr w:type="gramEnd"/>
            <w:r w:rsidRPr="007B7BEC">
              <w:rPr>
                <w:sz w:val="24"/>
                <w:szCs w:val="24"/>
                <w:shd w:val="clear" w:color="auto" w:fill="FFFFFF"/>
              </w:rPr>
              <w:t xml:space="preserve">рендаторы государственного и муниципального имущества </w:t>
            </w:r>
            <w:r w:rsidRPr="007B7BEC">
              <w:rPr>
                <w:sz w:val="24"/>
                <w:szCs w:val="24"/>
              </w:rPr>
              <w:t xml:space="preserve">для </w:t>
            </w:r>
            <w:hyperlink r:id="rId10" w:history="1">
              <w:r w:rsidRPr="007B7BEC">
                <w:rPr>
                  <w:rStyle w:val="a6"/>
                  <w:color w:val="auto"/>
                  <w:sz w:val="24"/>
                  <w:szCs w:val="24"/>
                  <w:u w:val="none"/>
                </w:rPr>
                <w:t>отраслей</w:t>
              </w:r>
            </w:hyperlink>
            <w:r w:rsidRPr="007B7BEC">
              <w:rPr>
                <w:sz w:val="24"/>
                <w:szCs w:val="24"/>
              </w:rPr>
              <w:t>, наиболее пострадавших из-за пандемии коронавируса</w:t>
            </w:r>
          </w:p>
          <w:p w:rsidR="007F5246" w:rsidRPr="007B7BEC" w:rsidRDefault="007F5246" w:rsidP="007F5246">
            <w:pPr>
              <w:jc w:val="both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293" w:type="dxa"/>
            <w:vMerge w:val="restart"/>
          </w:tcPr>
          <w:p w:rsidR="007F5246" w:rsidRPr="007B7BEC" w:rsidRDefault="007F5246" w:rsidP="007B7BEC">
            <w:pPr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7B7BEC">
              <w:rPr>
                <w:color w:val="2B2B2B"/>
                <w:sz w:val="24"/>
                <w:szCs w:val="24"/>
                <w:shd w:val="clear" w:color="auto" w:fill="FFFFFF"/>
              </w:rPr>
              <w:t>Федеральный закон от 01.04.2020 N 98-ФЗ "О внесении изменений в отдельные законодательные акты Российской Федерации по вопросам предупреждения и ликвидации чрезвычайных ситуаций"</w:t>
            </w:r>
            <w:r w:rsidRPr="007B7BEC">
              <w:rPr>
                <w:color w:val="2B2B2B"/>
                <w:sz w:val="24"/>
                <w:szCs w:val="24"/>
                <w:shd w:val="clear" w:color="auto" w:fill="FFFFFF"/>
              </w:rPr>
              <w:br/>
              <w:t>Статья 19</w:t>
            </w:r>
            <w:r w:rsidRPr="007B7BEC">
              <w:rPr>
                <w:color w:val="2B2B2B"/>
                <w:sz w:val="24"/>
                <w:szCs w:val="24"/>
                <w:shd w:val="clear" w:color="auto" w:fill="FFFFFF"/>
              </w:rPr>
              <w:br/>
              <w:t xml:space="preserve">Постановление Правительства РФ от 03.04.2020 N 439 "Об </w:t>
            </w:r>
            <w:r w:rsidRPr="007B7BEC">
              <w:rPr>
                <w:color w:val="2B2B2B"/>
                <w:sz w:val="24"/>
                <w:szCs w:val="24"/>
                <w:shd w:val="clear" w:color="auto" w:fill="FFFFFF"/>
              </w:rPr>
              <w:lastRenderedPageBreak/>
              <w:t>установлении требований к условиям и срокам отсрочки уплаты арендной платы по договорам аренды недвижимого имущества"</w:t>
            </w:r>
          </w:p>
          <w:p w:rsidR="007F5246" w:rsidRPr="007B7BEC" w:rsidRDefault="007F5246" w:rsidP="007F5246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</w:p>
          <w:p w:rsidR="007F5246" w:rsidRPr="007B7BEC" w:rsidRDefault="007F5246" w:rsidP="007F5246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7B7BEC">
              <w:rPr>
                <w:color w:val="2B2B2B"/>
                <w:sz w:val="24"/>
                <w:szCs w:val="24"/>
                <w:shd w:val="clear" w:color="auto" w:fill="FFFFFF"/>
              </w:rPr>
              <w:t xml:space="preserve">Распоряжение Правительства Российской Федерации от </w:t>
            </w:r>
            <w:r w:rsidR="007B7BEC">
              <w:rPr>
                <w:color w:val="2B2B2B"/>
                <w:sz w:val="24"/>
                <w:szCs w:val="24"/>
                <w:shd w:val="clear" w:color="auto" w:fill="FFFFFF"/>
              </w:rPr>
              <w:br/>
            </w:r>
            <w:r w:rsidRPr="007B7BEC">
              <w:rPr>
                <w:color w:val="2B2B2B"/>
                <w:sz w:val="24"/>
                <w:szCs w:val="24"/>
                <w:shd w:val="clear" w:color="auto" w:fill="FFFFFF"/>
              </w:rPr>
              <w:t>19 марта 2020 года №</w:t>
            </w:r>
            <w:r w:rsidR="007B7BEC">
              <w:rPr>
                <w:color w:val="2B2B2B"/>
                <w:sz w:val="24"/>
                <w:szCs w:val="24"/>
                <w:shd w:val="clear" w:color="auto" w:fill="FFFFFF"/>
              </w:rPr>
              <w:t xml:space="preserve"> </w:t>
            </w:r>
            <w:r w:rsidRPr="007B7BEC">
              <w:rPr>
                <w:color w:val="2B2B2B"/>
                <w:sz w:val="24"/>
                <w:szCs w:val="24"/>
                <w:shd w:val="clear" w:color="auto" w:fill="FFFFFF"/>
              </w:rPr>
              <w:t>670-р</w:t>
            </w:r>
          </w:p>
        </w:tc>
      </w:tr>
      <w:tr w:rsidR="007F5246" w:rsidRPr="007B7BEC" w:rsidTr="007B7BEC">
        <w:tc>
          <w:tcPr>
            <w:tcW w:w="2373" w:type="dxa"/>
            <w:vMerge/>
          </w:tcPr>
          <w:p w:rsidR="007F5246" w:rsidRPr="007B7BEC" w:rsidRDefault="007F5246" w:rsidP="007F5246">
            <w:pPr>
              <w:pStyle w:val="a4"/>
              <w:spacing w:before="0" w:beforeAutospacing="0" w:after="150" w:afterAutospacing="0"/>
              <w:jc w:val="both"/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405" w:type="dxa"/>
          </w:tcPr>
          <w:p w:rsidR="007F5246" w:rsidRPr="007B7BEC" w:rsidRDefault="007F5246" w:rsidP="007F5246">
            <w:pPr>
              <w:contextualSpacing/>
              <w:jc w:val="both"/>
              <w:rPr>
                <w:sz w:val="24"/>
                <w:szCs w:val="24"/>
              </w:rPr>
            </w:pPr>
            <w:r w:rsidRPr="007B7BEC">
              <w:rPr>
                <w:sz w:val="24"/>
                <w:szCs w:val="24"/>
              </w:rPr>
              <w:t>Отсрочка по уплате арендных платежей распространяется на частное имущество (за исключением жилых помещений).</w:t>
            </w:r>
            <w:r w:rsidRPr="007B7BEC">
              <w:rPr>
                <w:sz w:val="24"/>
                <w:szCs w:val="24"/>
              </w:rPr>
              <w:br/>
            </w:r>
            <w:r w:rsidRPr="007B7BEC">
              <w:rPr>
                <w:sz w:val="24"/>
                <w:szCs w:val="24"/>
              </w:rPr>
              <w:lastRenderedPageBreak/>
              <w:t>– Оплатить отсроченную задолженность арендаторы смогут в течение 2 лет, то есть в период с 1 января 2021 года по 1 января 2023 года (поэтапно, не чаще одного раза в месяц, равными платежами, размер которых не превышает половину ежемесячной платы по договору аренды).</w:t>
            </w:r>
          </w:p>
          <w:p w:rsidR="007F5246" w:rsidRPr="007B7BEC" w:rsidRDefault="007F5246" w:rsidP="007F5246">
            <w:pPr>
              <w:contextualSpacing/>
              <w:jc w:val="both"/>
              <w:rPr>
                <w:sz w:val="24"/>
                <w:szCs w:val="24"/>
              </w:rPr>
            </w:pPr>
            <w:r w:rsidRPr="007B7BEC">
              <w:rPr>
                <w:sz w:val="24"/>
                <w:szCs w:val="24"/>
              </w:rPr>
              <w:t>– Владельцу недвижимости запрещено вводить дополнительные платежи в связи с предоставлением отсрочки и применять к арендатору штрафы или другие меры ответственности за несоблюдение порядка и сроков оплаты.</w:t>
            </w:r>
          </w:p>
          <w:p w:rsidR="007F5246" w:rsidRPr="007B7BEC" w:rsidRDefault="007F5246" w:rsidP="007F5246">
            <w:pPr>
              <w:contextualSpacing/>
              <w:jc w:val="both"/>
              <w:rPr>
                <w:sz w:val="24"/>
                <w:szCs w:val="24"/>
              </w:rPr>
            </w:pPr>
            <w:r w:rsidRPr="007B7BEC">
              <w:rPr>
                <w:sz w:val="24"/>
                <w:szCs w:val="24"/>
              </w:rPr>
              <w:t xml:space="preserve">– Также арендодателям рекомендовано снизить размер арендной платы по соглашению с арендатором. Например, если предприниматель арендует помещение под салон красоты, но не принимает в нём клиентов из-за мер, введённых для предотвращения распространения коронавируса. </w:t>
            </w:r>
          </w:p>
        </w:tc>
        <w:tc>
          <w:tcPr>
            <w:tcW w:w="1550" w:type="dxa"/>
            <w:vMerge/>
          </w:tcPr>
          <w:p w:rsidR="007F5246" w:rsidRPr="007B7BEC" w:rsidRDefault="007F5246" w:rsidP="007F5246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01" w:type="dxa"/>
          </w:tcPr>
          <w:p w:rsidR="007F5246" w:rsidRPr="007B7BEC" w:rsidRDefault="007F5246" w:rsidP="007F5246">
            <w:pPr>
              <w:jc w:val="both"/>
              <w:rPr>
                <w:sz w:val="24"/>
                <w:szCs w:val="24"/>
              </w:rPr>
            </w:pPr>
            <w:r w:rsidRPr="007B7BEC">
              <w:rPr>
                <w:sz w:val="24"/>
                <w:szCs w:val="24"/>
              </w:rPr>
              <w:t xml:space="preserve">Организации и ИП - арендаторы частной недвижимости (за </w:t>
            </w:r>
            <w:r w:rsidRPr="007B7BEC">
              <w:rPr>
                <w:sz w:val="24"/>
                <w:szCs w:val="24"/>
              </w:rPr>
              <w:lastRenderedPageBreak/>
              <w:t xml:space="preserve">исключением жилых помещений) для </w:t>
            </w:r>
            <w:hyperlink r:id="rId11" w:history="1">
              <w:r w:rsidRPr="007B7BEC">
                <w:rPr>
                  <w:rStyle w:val="a6"/>
                  <w:color w:val="auto"/>
                  <w:sz w:val="24"/>
                  <w:szCs w:val="24"/>
                  <w:u w:val="none"/>
                </w:rPr>
                <w:t>отраслей</w:t>
              </w:r>
            </w:hyperlink>
            <w:r w:rsidRPr="007B7BEC">
              <w:rPr>
                <w:sz w:val="24"/>
                <w:szCs w:val="24"/>
              </w:rPr>
              <w:t>, наиболее пострадавших из-за пандемии коронавируса</w:t>
            </w:r>
          </w:p>
        </w:tc>
        <w:tc>
          <w:tcPr>
            <w:tcW w:w="3293" w:type="dxa"/>
            <w:vMerge/>
          </w:tcPr>
          <w:p w:rsidR="007F5246" w:rsidRPr="007B7BEC" w:rsidRDefault="007F5246" w:rsidP="007F5246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</w:p>
        </w:tc>
      </w:tr>
      <w:tr w:rsidR="007F5246" w:rsidRPr="007B7BEC" w:rsidTr="007B7BEC">
        <w:trPr>
          <w:trHeight w:val="962"/>
        </w:trPr>
        <w:tc>
          <w:tcPr>
            <w:tcW w:w="2373" w:type="dxa"/>
          </w:tcPr>
          <w:p w:rsidR="007F5246" w:rsidRPr="007B7BEC" w:rsidRDefault="007F5246" w:rsidP="007F5246">
            <w:pPr>
              <w:jc w:val="both"/>
              <w:rPr>
                <w:b/>
                <w:bCs/>
                <w:sz w:val="24"/>
                <w:szCs w:val="24"/>
              </w:rPr>
            </w:pPr>
            <w:r w:rsidRPr="007B7BEC">
              <w:rPr>
                <w:b/>
                <w:bCs/>
                <w:sz w:val="24"/>
                <w:szCs w:val="24"/>
              </w:rPr>
              <w:lastRenderedPageBreak/>
              <w:t>Поддержка поставщиков по госконтрактам</w:t>
            </w:r>
          </w:p>
        </w:tc>
        <w:tc>
          <w:tcPr>
            <w:tcW w:w="5405" w:type="dxa"/>
          </w:tcPr>
          <w:p w:rsidR="007F5246" w:rsidRPr="007B7BEC" w:rsidRDefault="007F5246" w:rsidP="007F5246">
            <w:pPr>
              <w:spacing w:line="288" w:lineRule="atLeast"/>
              <w:jc w:val="both"/>
              <w:rPr>
                <w:color w:val="000000"/>
                <w:sz w:val="24"/>
                <w:szCs w:val="24"/>
              </w:rPr>
            </w:pPr>
            <w:r w:rsidRPr="007B7BEC">
              <w:rPr>
                <w:rStyle w:val="blk"/>
                <w:color w:val="000000"/>
                <w:sz w:val="24"/>
                <w:szCs w:val="24"/>
              </w:rPr>
              <w:t>1. Если из-за распространения коронавируса государственный или муниципальный контракт нельзя исполнить, в течение 2020 года</w:t>
            </w:r>
            <w:r w:rsidRPr="007B7BEC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hyperlink r:id="rId12" w:history="1">
              <w:r w:rsidRPr="007B7BEC">
                <w:rPr>
                  <w:rStyle w:val="a6"/>
                  <w:color w:val="820082"/>
                  <w:sz w:val="24"/>
                  <w:szCs w:val="24"/>
                </w:rPr>
                <w:t>можно изменить</w:t>
              </w:r>
            </w:hyperlink>
            <w:r w:rsidRPr="007B7BEC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7B7BEC">
              <w:rPr>
                <w:rStyle w:val="blk"/>
                <w:color w:val="000000"/>
                <w:sz w:val="24"/>
                <w:szCs w:val="24"/>
              </w:rPr>
              <w:t>срок его исполнения, цену, размер аванса.</w:t>
            </w:r>
          </w:p>
          <w:p w:rsidR="007F5246" w:rsidRPr="007B7BEC" w:rsidRDefault="007F5246" w:rsidP="007F5246">
            <w:pPr>
              <w:spacing w:line="288" w:lineRule="atLeast"/>
              <w:jc w:val="both"/>
              <w:rPr>
                <w:color w:val="000000"/>
                <w:sz w:val="24"/>
                <w:szCs w:val="24"/>
              </w:rPr>
            </w:pPr>
            <w:r w:rsidRPr="007B7BEC">
              <w:rPr>
                <w:rStyle w:val="blk"/>
                <w:color w:val="000000"/>
                <w:sz w:val="24"/>
                <w:szCs w:val="24"/>
              </w:rPr>
              <w:t>В зависимости от уровня контракта заказчик должен будет подготовить письменное обоснование в соответствии с решением правительства, администрации субъекта РФ или муниципалитета (такое решение не требуется, если меняется размер аванса). Поставщик при необходимости должен предоставить новое обеспечение.</w:t>
            </w:r>
          </w:p>
          <w:p w:rsidR="007F5246" w:rsidRPr="007B7BEC" w:rsidRDefault="007F5246" w:rsidP="007F5246">
            <w:pPr>
              <w:spacing w:line="288" w:lineRule="atLeast"/>
              <w:jc w:val="both"/>
              <w:rPr>
                <w:color w:val="000000"/>
                <w:sz w:val="24"/>
                <w:szCs w:val="24"/>
              </w:rPr>
            </w:pPr>
            <w:r w:rsidRPr="007B7BEC">
              <w:rPr>
                <w:rStyle w:val="blk"/>
                <w:color w:val="000000"/>
                <w:sz w:val="24"/>
                <w:szCs w:val="24"/>
              </w:rPr>
              <w:t>2. Поставщик, не исполнивший из-за коронавируса контракт,</w:t>
            </w:r>
            <w:r w:rsidRPr="007B7BEC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hyperlink r:id="rId13" w:history="1">
              <w:r w:rsidRPr="007B7BEC">
                <w:rPr>
                  <w:rStyle w:val="a6"/>
                  <w:color w:val="820082"/>
                  <w:sz w:val="24"/>
                  <w:szCs w:val="24"/>
                </w:rPr>
                <w:t>может рассчитывать</w:t>
              </w:r>
            </w:hyperlink>
            <w:r w:rsidRPr="007B7BEC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7B7BEC">
              <w:rPr>
                <w:rStyle w:val="blk"/>
                <w:color w:val="000000"/>
                <w:sz w:val="24"/>
                <w:szCs w:val="24"/>
              </w:rPr>
              <w:t xml:space="preserve">на полное списание неустоек. По исполненным контрактам подлежат списанию неустойки, размер которых не превышает 5% цены </w:t>
            </w:r>
            <w:r w:rsidRPr="007B7BEC">
              <w:rPr>
                <w:rStyle w:val="blk"/>
                <w:color w:val="000000"/>
                <w:sz w:val="24"/>
                <w:szCs w:val="24"/>
              </w:rPr>
              <w:lastRenderedPageBreak/>
              <w:t>контракта. Если же этот размер превышает 5%, но не превышает 20%, заказчик спишет половину неустоек, если вторую половину поставщик заплатит до 1 января 2021 года.</w:t>
            </w:r>
          </w:p>
          <w:p w:rsidR="007F5246" w:rsidRPr="007B7BEC" w:rsidRDefault="007F5246" w:rsidP="007F5246">
            <w:pPr>
              <w:spacing w:line="288" w:lineRule="atLeast"/>
              <w:jc w:val="both"/>
              <w:rPr>
                <w:color w:val="000000"/>
                <w:sz w:val="24"/>
                <w:szCs w:val="24"/>
              </w:rPr>
            </w:pPr>
            <w:r w:rsidRPr="007B7BEC">
              <w:rPr>
                <w:rStyle w:val="blk"/>
                <w:color w:val="000000"/>
                <w:sz w:val="24"/>
                <w:szCs w:val="24"/>
              </w:rPr>
              <w:t>3. Заказчики</w:t>
            </w:r>
            <w:r w:rsidRPr="007B7BEC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hyperlink r:id="rId14" w:history="1">
              <w:r w:rsidRPr="007B7BEC">
                <w:rPr>
                  <w:rStyle w:val="a6"/>
                  <w:color w:val="820082"/>
                  <w:sz w:val="24"/>
                  <w:szCs w:val="24"/>
                </w:rPr>
                <w:t>получили право</w:t>
              </w:r>
            </w:hyperlink>
            <w:r w:rsidRPr="007B7BEC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7B7BEC">
              <w:rPr>
                <w:rStyle w:val="blk"/>
                <w:color w:val="000000"/>
                <w:sz w:val="24"/>
                <w:szCs w:val="24"/>
              </w:rPr>
              <w:t>не требовать от малого бизнеса обеспечение исполнения контракта и гарантийных обязательств.</w:t>
            </w:r>
          </w:p>
          <w:p w:rsidR="007F5246" w:rsidRPr="007B7BEC" w:rsidRDefault="007F5246" w:rsidP="007F5246">
            <w:pPr>
              <w:spacing w:line="288" w:lineRule="atLeast"/>
              <w:jc w:val="both"/>
              <w:rPr>
                <w:color w:val="000000"/>
                <w:sz w:val="24"/>
                <w:szCs w:val="24"/>
              </w:rPr>
            </w:pPr>
            <w:r w:rsidRPr="007B7BEC">
              <w:rPr>
                <w:rStyle w:val="blk"/>
                <w:color w:val="000000"/>
                <w:sz w:val="24"/>
                <w:szCs w:val="24"/>
              </w:rPr>
              <w:t>4.</w:t>
            </w:r>
            <w:r w:rsidRPr="007B7BEC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hyperlink r:id="rId15" w:history="1">
              <w:r w:rsidRPr="007B7BEC">
                <w:rPr>
                  <w:rStyle w:val="a6"/>
                  <w:color w:val="820082"/>
                  <w:sz w:val="24"/>
                  <w:szCs w:val="24"/>
                </w:rPr>
                <w:t>Уточнены</w:t>
              </w:r>
            </w:hyperlink>
            <w:r w:rsidRPr="007B7BEC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7B7BEC">
              <w:rPr>
                <w:rStyle w:val="blk"/>
                <w:color w:val="000000"/>
                <w:sz w:val="24"/>
                <w:szCs w:val="24"/>
              </w:rPr>
              <w:t>в пользу исполнителей правила расчета пеней за нарушение отдельного этапа исполнения контракта.</w:t>
            </w:r>
          </w:p>
          <w:p w:rsidR="007F5246" w:rsidRPr="007B7BEC" w:rsidRDefault="007F5246" w:rsidP="007F5246">
            <w:pPr>
              <w:spacing w:line="288" w:lineRule="atLeast"/>
              <w:jc w:val="both"/>
              <w:rPr>
                <w:color w:val="000000"/>
                <w:sz w:val="24"/>
                <w:szCs w:val="24"/>
              </w:rPr>
            </w:pPr>
            <w:r w:rsidRPr="007B7BEC">
              <w:rPr>
                <w:rStyle w:val="blk"/>
                <w:color w:val="000000"/>
                <w:sz w:val="24"/>
                <w:szCs w:val="24"/>
              </w:rPr>
              <w:t>5. С 30% до 50%</w:t>
            </w:r>
            <w:r w:rsidRPr="007B7BEC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hyperlink r:id="rId16" w:history="1">
              <w:r w:rsidRPr="007B7BEC">
                <w:rPr>
                  <w:rStyle w:val="a6"/>
                  <w:color w:val="820082"/>
                  <w:sz w:val="24"/>
                  <w:szCs w:val="24"/>
                </w:rPr>
                <w:t>увеличен</w:t>
              </w:r>
            </w:hyperlink>
            <w:r w:rsidRPr="007B7BEC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7B7BEC">
              <w:rPr>
                <w:rStyle w:val="blk"/>
                <w:color w:val="000000"/>
                <w:sz w:val="24"/>
                <w:szCs w:val="24"/>
              </w:rPr>
              <w:t>размер предоплаты, который федеральные заказчики могут предусматривать в контрактах, заключаемых в 2020 году. Кроме того, до конца года</w:t>
            </w:r>
            <w:r w:rsidRPr="007B7BEC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hyperlink r:id="rId17" w:history="1">
              <w:r w:rsidRPr="007B7BEC">
                <w:rPr>
                  <w:rStyle w:val="a6"/>
                  <w:color w:val="820082"/>
                  <w:sz w:val="24"/>
                  <w:szCs w:val="24"/>
                </w:rPr>
                <w:t>не действует</w:t>
              </w:r>
            </w:hyperlink>
            <w:r w:rsidRPr="007B7BEC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7B7BEC">
              <w:rPr>
                <w:rStyle w:val="blk"/>
                <w:color w:val="000000"/>
                <w:sz w:val="24"/>
                <w:szCs w:val="24"/>
              </w:rPr>
              <w:t>перечень</w:t>
            </w:r>
            <w:r w:rsidRPr="007B7BEC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hyperlink r:id="rId18" w:history="1">
              <w:r w:rsidRPr="007B7BEC">
                <w:rPr>
                  <w:rStyle w:val="a6"/>
                  <w:color w:val="820082"/>
                  <w:sz w:val="24"/>
                  <w:szCs w:val="24"/>
                </w:rPr>
                <w:t>товаров</w:t>
              </w:r>
            </w:hyperlink>
            <w:r w:rsidRPr="007B7BEC">
              <w:rPr>
                <w:rStyle w:val="blk"/>
                <w:color w:val="000000"/>
                <w:sz w:val="24"/>
                <w:szCs w:val="24"/>
              </w:rPr>
              <w:t>, которые получателям средств федерального бюджета и ФБУ нельзя покупать с предоплатой.</w:t>
            </w:r>
          </w:p>
          <w:p w:rsidR="007F5246" w:rsidRPr="007B7BEC" w:rsidRDefault="007F5246" w:rsidP="00333D8E">
            <w:pPr>
              <w:spacing w:line="288" w:lineRule="atLeast"/>
              <w:jc w:val="both"/>
              <w:rPr>
                <w:color w:val="000000"/>
                <w:sz w:val="24"/>
                <w:szCs w:val="24"/>
              </w:rPr>
            </w:pPr>
            <w:r w:rsidRPr="007B7BEC">
              <w:rPr>
                <w:rStyle w:val="blk"/>
                <w:color w:val="000000"/>
                <w:sz w:val="24"/>
                <w:szCs w:val="24"/>
              </w:rPr>
              <w:t xml:space="preserve">Если заключаемый в 2020 году субъектом РФ или муниципалитетом контракт на строительство, реконструкцию или капремонт </w:t>
            </w:r>
            <w:proofErr w:type="spellStart"/>
            <w:r w:rsidRPr="007B7BEC">
              <w:rPr>
                <w:rStyle w:val="blk"/>
                <w:color w:val="000000"/>
                <w:sz w:val="24"/>
                <w:szCs w:val="24"/>
              </w:rPr>
              <w:t>софинансируется</w:t>
            </w:r>
            <w:proofErr w:type="spellEnd"/>
            <w:r w:rsidRPr="007B7BEC">
              <w:rPr>
                <w:rStyle w:val="blk"/>
                <w:color w:val="000000"/>
                <w:sz w:val="24"/>
                <w:szCs w:val="24"/>
              </w:rPr>
              <w:t xml:space="preserve"> из федерального бюджета, максимальный размер предоплаты по такому контракту также</w:t>
            </w:r>
            <w:r w:rsidRPr="007B7BEC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hyperlink r:id="rId19" w:history="1">
              <w:r w:rsidRPr="007B7BEC">
                <w:rPr>
                  <w:rStyle w:val="a6"/>
                  <w:color w:val="820082"/>
                  <w:sz w:val="24"/>
                  <w:szCs w:val="24"/>
                </w:rPr>
                <w:t>может составлять</w:t>
              </w:r>
            </w:hyperlink>
            <w:r w:rsidRPr="007B7BEC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7B7BEC">
              <w:rPr>
                <w:rStyle w:val="blk"/>
                <w:color w:val="000000"/>
                <w:sz w:val="24"/>
                <w:szCs w:val="24"/>
              </w:rPr>
              <w:t>50% (если больший размер не установлен правительством).</w:t>
            </w:r>
          </w:p>
        </w:tc>
        <w:tc>
          <w:tcPr>
            <w:tcW w:w="1550" w:type="dxa"/>
          </w:tcPr>
          <w:p w:rsidR="007F5246" w:rsidRPr="007B7BEC" w:rsidRDefault="007F5246" w:rsidP="007F5246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7B7BEC">
              <w:rPr>
                <w:sz w:val="24"/>
                <w:szCs w:val="24"/>
              </w:rPr>
              <w:lastRenderedPageBreak/>
              <w:t>до 31 декабря 2020 года</w:t>
            </w:r>
          </w:p>
        </w:tc>
        <w:tc>
          <w:tcPr>
            <w:tcW w:w="2801" w:type="dxa"/>
          </w:tcPr>
          <w:p w:rsidR="007F5246" w:rsidRPr="007B7BEC" w:rsidRDefault="007F5246" w:rsidP="007F5246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7B7BEC">
              <w:rPr>
                <w:color w:val="2B2B2B"/>
                <w:sz w:val="24"/>
                <w:szCs w:val="24"/>
                <w:shd w:val="clear" w:color="auto" w:fill="FFFFFF"/>
              </w:rPr>
              <w:t>поставщиков по госконтрактам, субъекты малого и среднего предпринимательства</w:t>
            </w:r>
          </w:p>
        </w:tc>
        <w:tc>
          <w:tcPr>
            <w:tcW w:w="3293" w:type="dxa"/>
          </w:tcPr>
          <w:p w:rsidR="007F5246" w:rsidRPr="007B7BEC" w:rsidRDefault="007F5246" w:rsidP="007F5246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7B7BEC">
              <w:rPr>
                <w:color w:val="2B2B2B"/>
                <w:sz w:val="24"/>
                <w:szCs w:val="24"/>
                <w:shd w:val="clear" w:color="auto" w:fill="FFFFFF"/>
              </w:rPr>
              <w:t>Федеральный закон</w:t>
            </w:r>
            <w:r w:rsidR="00BF769A">
              <w:rPr>
                <w:color w:val="2B2B2B"/>
                <w:sz w:val="24"/>
                <w:szCs w:val="24"/>
                <w:shd w:val="clear" w:color="auto" w:fill="FFFFFF"/>
              </w:rPr>
              <w:br/>
            </w:r>
            <w:r w:rsidRPr="007B7BEC">
              <w:rPr>
                <w:color w:val="2B2B2B"/>
                <w:sz w:val="24"/>
                <w:szCs w:val="24"/>
                <w:shd w:val="clear" w:color="auto" w:fill="FFFFFF"/>
              </w:rPr>
              <w:t xml:space="preserve"> от 01.04.2020 N 98-ФЗ</w:t>
            </w:r>
          </w:p>
          <w:p w:rsidR="007F5246" w:rsidRPr="007B7BEC" w:rsidRDefault="007F5246" w:rsidP="007F5246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</w:p>
          <w:p w:rsidR="007F5246" w:rsidRPr="007B7BEC" w:rsidRDefault="007F5246" w:rsidP="007F5246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7B7BEC">
              <w:rPr>
                <w:color w:val="2B2B2B"/>
                <w:sz w:val="24"/>
                <w:szCs w:val="24"/>
                <w:shd w:val="clear" w:color="auto" w:fill="FFFFFF"/>
              </w:rPr>
              <w:t xml:space="preserve">Постановление Правительства РФ </w:t>
            </w:r>
            <w:r w:rsidR="00BF769A">
              <w:rPr>
                <w:color w:val="2B2B2B"/>
                <w:sz w:val="24"/>
                <w:szCs w:val="24"/>
                <w:shd w:val="clear" w:color="auto" w:fill="FFFFFF"/>
              </w:rPr>
              <w:br/>
            </w:r>
            <w:r w:rsidRPr="007B7BEC">
              <w:rPr>
                <w:color w:val="2B2B2B"/>
                <w:sz w:val="24"/>
                <w:szCs w:val="24"/>
                <w:shd w:val="clear" w:color="auto" w:fill="FFFFFF"/>
              </w:rPr>
              <w:t>от 30.04.2020 N 630</w:t>
            </w:r>
          </w:p>
          <w:p w:rsidR="007F5246" w:rsidRPr="007B7BEC" w:rsidRDefault="007F5246" w:rsidP="007F5246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</w:p>
          <w:p w:rsidR="007F5246" w:rsidRPr="007B7BEC" w:rsidRDefault="007F5246" w:rsidP="007F5246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7B7BEC">
              <w:rPr>
                <w:color w:val="2B2B2B"/>
                <w:sz w:val="24"/>
                <w:szCs w:val="24"/>
                <w:shd w:val="clear" w:color="auto" w:fill="FFFFFF"/>
              </w:rPr>
              <w:t>Постановление Правительства РФ от 26.04.2020 N 591</w:t>
            </w:r>
          </w:p>
        </w:tc>
      </w:tr>
      <w:tr w:rsidR="007F5246" w:rsidRPr="007B7BEC" w:rsidTr="007B7BEC">
        <w:trPr>
          <w:trHeight w:val="1835"/>
        </w:trPr>
        <w:tc>
          <w:tcPr>
            <w:tcW w:w="2373" w:type="dxa"/>
          </w:tcPr>
          <w:p w:rsidR="007F5246" w:rsidRPr="007B7BEC" w:rsidRDefault="007F5246" w:rsidP="007F5246">
            <w:pPr>
              <w:jc w:val="both"/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</w:pPr>
            <w:r w:rsidRPr="007B7BEC"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  <w:lastRenderedPageBreak/>
              <w:t>Консультации по теме форс-мажора</w:t>
            </w:r>
          </w:p>
        </w:tc>
        <w:tc>
          <w:tcPr>
            <w:tcW w:w="5405" w:type="dxa"/>
          </w:tcPr>
          <w:p w:rsidR="007F5246" w:rsidRPr="007B7BEC" w:rsidRDefault="007F5246" w:rsidP="007F5246">
            <w:pPr>
              <w:jc w:val="both"/>
              <w:rPr>
                <w:sz w:val="24"/>
                <w:szCs w:val="24"/>
              </w:rPr>
            </w:pPr>
            <w:r w:rsidRPr="007B7BEC">
              <w:rPr>
                <w:sz w:val="24"/>
                <w:szCs w:val="24"/>
              </w:rPr>
              <w:t xml:space="preserve">ТПП России открыла «горячую линию» для консультирования субъектов предпринимательской деятельности по вопросам форс-мажорных обстоятельств, возникших при исполнении договоров (контрактов) в связи с распространением новой </w:t>
            </w:r>
            <w:proofErr w:type="spellStart"/>
            <w:r w:rsidRPr="007B7BEC">
              <w:rPr>
                <w:sz w:val="24"/>
                <w:szCs w:val="24"/>
              </w:rPr>
              <w:t>коронавирусной</w:t>
            </w:r>
            <w:proofErr w:type="spellEnd"/>
            <w:r w:rsidRPr="007B7BEC">
              <w:rPr>
                <w:sz w:val="24"/>
                <w:szCs w:val="24"/>
              </w:rPr>
              <w:t xml:space="preserve"> инфекции COVID-2019.</w:t>
            </w:r>
          </w:p>
        </w:tc>
        <w:tc>
          <w:tcPr>
            <w:tcW w:w="1550" w:type="dxa"/>
          </w:tcPr>
          <w:p w:rsidR="007F5246" w:rsidRPr="007B7BEC" w:rsidRDefault="007F5246" w:rsidP="007F5246">
            <w:pPr>
              <w:jc w:val="both"/>
              <w:rPr>
                <w:sz w:val="24"/>
                <w:szCs w:val="24"/>
              </w:rPr>
            </w:pPr>
            <w:r w:rsidRPr="007B7BEC">
              <w:rPr>
                <w:color w:val="000000"/>
                <w:sz w:val="24"/>
                <w:szCs w:val="24"/>
                <w:shd w:val="clear" w:color="auto" w:fill="FFFFFF"/>
              </w:rPr>
              <w:t>с 18 марта д</w:t>
            </w:r>
            <w:r w:rsidRPr="007B7BEC">
              <w:rPr>
                <w:sz w:val="24"/>
                <w:szCs w:val="24"/>
              </w:rPr>
              <w:t>о конца 2020 г.</w:t>
            </w:r>
          </w:p>
        </w:tc>
        <w:tc>
          <w:tcPr>
            <w:tcW w:w="2801" w:type="dxa"/>
          </w:tcPr>
          <w:p w:rsidR="007F5246" w:rsidRPr="007B7BEC" w:rsidRDefault="007F5246" w:rsidP="007F5246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7B7BEC">
              <w:rPr>
                <w:color w:val="333333"/>
                <w:sz w:val="24"/>
                <w:szCs w:val="24"/>
                <w:shd w:val="clear" w:color="auto" w:fill="FFFFFF"/>
              </w:rPr>
              <w:t>всем, кто столкнулся со срывом контрактов (как внешнеторговых, так и внутрироссийских)</w:t>
            </w:r>
          </w:p>
        </w:tc>
        <w:tc>
          <w:tcPr>
            <w:tcW w:w="3293" w:type="dxa"/>
          </w:tcPr>
          <w:p w:rsidR="007F5246" w:rsidRPr="007B7BEC" w:rsidRDefault="007F5246" w:rsidP="007F5246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7B7BEC">
              <w:rPr>
                <w:color w:val="2B2B2B"/>
                <w:sz w:val="24"/>
                <w:szCs w:val="24"/>
                <w:shd w:val="clear" w:color="auto" w:fill="FFFFFF"/>
              </w:rPr>
              <w:t>Куда обращаться: на специально созданную </w:t>
            </w:r>
            <w:hyperlink r:id="rId20" w:tgtFrame="_blank" w:tooltip="Ссылка на ресурс http://www.tpprf.ru/ru/news/otkrytie-goryachey-linii-dlya-predprinimateley-i350961/" w:history="1">
              <w:r w:rsidRPr="007B7BEC">
                <w:rPr>
                  <w:rStyle w:val="a6"/>
                  <w:sz w:val="24"/>
                  <w:szCs w:val="24"/>
                  <w:shd w:val="clear" w:color="auto" w:fill="FFFFFF"/>
                </w:rPr>
                <w:t>горячую линию</w:t>
              </w:r>
            </w:hyperlink>
            <w:r w:rsidRPr="007B7BEC">
              <w:rPr>
                <w:color w:val="2B2B2B"/>
                <w:sz w:val="24"/>
                <w:szCs w:val="24"/>
                <w:shd w:val="clear" w:color="auto" w:fill="FFFFFF"/>
              </w:rPr>
              <w:t> ТПП РФ.</w:t>
            </w:r>
          </w:p>
        </w:tc>
      </w:tr>
      <w:tr w:rsidR="00795D3A" w:rsidRPr="007B7BEC" w:rsidTr="007B7BEC">
        <w:trPr>
          <w:trHeight w:val="962"/>
        </w:trPr>
        <w:tc>
          <w:tcPr>
            <w:tcW w:w="2373" w:type="dxa"/>
          </w:tcPr>
          <w:p w:rsidR="00795D3A" w:rsidRPr="007B7BEC" w:rsidRDefault="00795D3A" w:rsidP="00795D3A">
            <w:pPr>
              <w:jc w:val="both"/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</w:pPr>
            <w:r w:rsidRPr="007B7BEC"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  <w:t>Прямая безвозмездная финансовая поддержка</w:t>
            </w:r>
          </w:p>
          <w:p w:rsidR="00795D3A" w:rsidRPr="007B7BEC" w:rsidRDefault="00795D3A" w:rsidP="00795D3A">
            <w:pPr>
              <w:jc w:val="both"/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</w:pPr>
            <w:r w:rsidRPr="007B7BEC">
              <w:rPr>
                <w:b/>
                <w:bCs/>
                <w:color w:val="FF0000"/>
                <w:sz w:val="24"/>
                <w:szCs w:val="24"/>
                <w:shd w:val="clear" w:color="auto" w:fill="FFFFFF"/>
              </w:rPr>
              <w:t>СУБСИДИЯ</w:t>
            </w:r>
          </w:p>
        </w:tc>
        <w:tc>
          <w:tcPr>
            <w:tcW w:w="5405" w:type="dxa"/>
          </w:tcPr>
          <w:p w:rsidR="00795D3A" w:rsidRPr="007B7BEC" w:rsidRDefault="00795D3A" w:rsidP="00795D3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B7BEC">
              <w:rPr>
                <w:sz w:val="24"/>
                <w:szCs w:val="24"/>
              </w:rPr>
              <w:t xml:space="preserve">Выплаты предприятия смогут направить на решение текущих неотложных задач – </w:t>
            </w:r>
            <w:r w:rsidRPr="007B7BEC">
              <w:rPr>
                <w:sz w:val="24"/>
                <w:szCs w:val="24"/>
              </w:rPr>
              <w:br/>
              <w:t xml:space="preserve">в том числе на выплату зарплат, сохранение уровня оплаты труда своих сотрудников </w:t>
            </w:r>
            <w:r w:rsidRPr="007B7BEC">
              <w:rPr>
                <w:sz w:val="24"/>
                <w:szCs w:val="24"/>
              </w:rPr>
              <w:br/>
              <w:t>в апреле и мае 2020 года.</w:t>
            </w:r>
          </w:p>
          <w:p w:rsidR="00795D3A" w:rsidRPr="007B7BEC" w:rsidRDefault="00795D3A" w:rsidP="00795D3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B7BEC">
              <w:rPr>
                <w:sz w:val="24"/>
                <w:szCs w:val="24"/>
              </w:rPr>
              <w:t xml:space="preserve">Объем поддержки для конкретной компании </w:t>
            </w:r>
            <w:r w:rsidRPr="007B7BEC">
              <w:rPr>
                <w:sz w:val="24"/>
                <w:szCs w:val="24"/>
              </w:rPr>
              <w:lastRenderedPageBreak/>
              <w:t>будет рассчитываться исходя из общей численности работников компании по состоянию на 1 апреля текущего года из расчета 12 тысяч 130 рублей на одного сотрудника в месяц.</w:t>
            </w:r>
          </w:p>
          <w:p w:rsidR="00795D3A" w:rsidRPr="007B7BEC" w:rsidRDefault="00795D3A" w:rsidP="00795D3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B7BEC">
              <w:rPr>
                <w:sz w:val="24"/>
                <w:szCs w:val="24"/>
              </w:rPr>
              <w:t xml:space="preserve">Заявки компании смогут направлять дистанционно (через сервис «Личный кабинет налогоплательщика») в течение </w:t>
            </w:r>
            <w:proofErr w:type="gramStart"/>
            <w:r w:rsidRPr="007B7BEC">
              <w:rPr>
                <w:sz w:val="24"/>
                <w:szCs w:val="24"/>
              </w:rPr>
              <w:t>месяца</w:t>
            </w:r>
            <w:proofErr w:type="gramEnd"/>
            <w:r w:rsidRPr="007B7BEC">
              <w:rPr>
                <w:sz w:val="24"/>
                <w:szCs w:val="24"/>
              </w:rPr>
              <w:t xml:space="preserve"> начиная с 1 мая.</w:t>
            </w:r>
          </w:p>
          <w:p w:rsidR="00795D3A" w:rsidRPr="007B7BEC" w:rsidRDefault="00795D3A" w:rsidP="00795D3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B7BEC">
              <w:rPr>
                <w:sz w:val="24"/>
                <w:szCs w:val="24"/>
              </w:rPr>
              <w:t>Обязательное условие и требование к компании для получения такой льготы:</w:t>
            </w:r>
          </w:p>
          <w:p w:rsidR="00795D3A" w:rsidRPr="007B7BEC" w:rsidRDefault="00795D3A" w:rsidP="00795D3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B7BEC">
              <w:rPr>
                <w:sz w:val="24"/>
                <w:szCs w:val="24"/>
              </w:rPr>
              <w:t xml:space="preserve"> – максимальное сохранение занятости, на уровне не менее 90% штатной численности </w:t>
            </w:r>
            <w:r w:rsidRPr="007B7BEC">
              <w:rPr>
                <w:sz w:val="24"/>
                <w:szCs w:val="24"/>
              </w:rPr>
              <w:br/>
              <w:t>на 1 апреля 2020, или снижено не более чем на 1 человека;</w:t>
            </w:r>
          </w:p>
          <w:p w:rsidR="00795D3A" w:rsidRPr="007B7BEC" w:rsidRDefault="00795D3A" w:rsidP="00795D3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B7BEC">
              <w:rPr>
                <w:sz w:val="24"/>
                <w:szCs w:val="24"/>
              </w:rPr>
              <w:t xml:space="preserve">- у получателя субсидии по состоянию на 1 марта 2020 отсутствует недоимка по налогам и страховым взносам, в совокупности (с учетом переплаты по налогам и страховым взносам) превышающая 3 000 руб. При расчете суммы недоимки используются сведения о её погашении, имеющейся у налогового органа на дату подачи заявления о предоставлении субсидии. </w:t>
            </w:r>
          </w:p>
          <w:p w:rsidR="00795D3A" w:rsidRPr="007B7BEC" w:rsidRDefault="00795D3A" w:rsidP="00795D3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B7BEC">
              <w:rPr>
                <w:sz w:val="24"/>
                <w:szCs w:val="24"/>
              </w:rPr>
              <w:t>Первые выплаты за апрель компании смогут получить на счет организации с 18 мая. Средства за май придут в июне.</w:t>
            </w:r>
          </w:p>
          <w:p w:rsidR="00795D3A" w:rsidRPr="007B7BEC" w:rsidRDefault="00795D3A" w:rsidP="00795D3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B7BEC">
              <w:rPr>
                <w:sz w:val="24"/>
                <w:szCs w:val="24"/>
              </w:rPr>
              <w:t>Для получения субсидии за апрель 2020 года — срок подачи заявления с 1 мая до 1 июня 2020 года; за май 2020 года — с 1 июня до 1 июля 2020 года.</w:t>
            </w:r>
          </w:p>
        </w:tc>
        <w:tc>
          <w:tcPr>
            <w:tcW w:w="1550" w:type="dxa"/>
          </w:tcPr>
          <w:p w:rsidR="00795D3A" w:rsidRPr="007B7BEC" w:rsidRDefault="00795D3A" w:rsidP="00795D3A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B7BEC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Апрель-май 2020 г.</w:t>
            </w:r>
          </w:p>
        </w:tc>
        <w:tc>
          <w:tcPr>
            <w:tcW w:w="2801" w:type="dxa"/>
          </w:tcPr>
          <w:p w:rsidR="00795D3A" w:rsidRPr="007B7BEC" w:rsidRDefault="00795D3A" w:rsidP="00795D3A">
            <w:pPr>
              <w:jc w:val="both"/>
              <w:rPr>
                <w:color w:val="333333"/>
                <w:sz w:val="24"/>
                <w:szCs w:val="24"/>
                <w:shd w:val="clear" w:color="auto" w:fill="FFFFFF"/>
              </w:rPr>
            </w:pPr>
            <w:r w:rsidRPr="007B7BEC">
              <w:rPr>
                <w:color w:val="2B2B2B"/>
                <w:sz w:val="24"/>
                <w:szCs w:val="24"/>
                <w:shd w:val="clear" w:color="auto" w:fill="FFFFFF"/>
              </w:rPr>
              <w:t xml:space="preserve">организации и ИП, </w:t>
            </w:r>
            <w:proofErr w:type="gramStart"/>
            <w:r w:rsidRPr="007B7BEC">
              <w:rPr>
                <w:color w:val="2B2B2B"/>
                <w:sz w:val="24"/>
                <w:szCs w:val="24"/>
                <w:shd w:val="clear" w:color="auto" w:fill="FFFFFF"/>
              </w:rPr>
              <w:t>относящихся</w:t>
            </w:r>
            <w:proofErr w:type="gramEnd"/>
            <w:r w:rsidRPr="007B7BEC">
              <w:rPr>
                <w:color w:val="2B2B2B"/>
                <w:sz w:val="24"/>
                <w:szCs w:val="24"/>
                <w:shd w:val="clear" w:color="auto" w:fill="FFFFFF"/>
              </w:rPr>
              <w:t xml:space="preserve"> к пострадавшим отраслям</w:t>
            </w:r>
          </w:p>
        </w:tc>
        <w:tc>
          <w:tcPr>
            <w:tcW w:w="3293" w:type="dxa"/>
          </w:tcPr>
          <w:p w:rsidR="00795D3A" w:rsidRPr="007B7BEC" w:rsidRDefault="00795D3A" w:rsidP="00BF769A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7B7BEC">
              <w:rPr>
                <w:color w:val="2B2B2B"/>
                <w:sz w:val="24"/>
                <w:szCs w:val="24"/>
                <w:shd w:val="clear" w:color="auto" w:fill="FFFFFF"/>
              </w:rPr>
              <w:t>Постановление Правительства Российской Федерации от 24 апреля 2020 года №</w:t>
            </w:r>
            <w:r w:rsidR="00BF769A">
              <w:rPr>
                <w:color w:val="2B2B2B"/>
                <w:sz w:val="24"/>
                <w:szCs w:val="24"/>
                <w:shd w:val="clear" w:color="auto" w:fill="FFFFFF"/>
              </w:rPr>
              <w:t xml:space="preserve"> </w:t>
            </w:r>
            <w:r w:rsidRPr="007B7BEC">
              <w:rPr>
                <w:color w:val="2B2B2B"/>
                <w:sz w:val="24"/>
                <w:szCs w:val="24"/>
                <w:shd w:val="clear" w:color="auto" w:fill="FFFFFF"/>
              </w:rPr>
              <w:t>576</w:t>
            </w:r>
            <w:r w:rsidR="00BF769A">
              <w:rPr>
                <w:color w:val="2B2B2B"/>
                <w:sz w:val="24"/>
                <w:szCs w:val="24"/>
                <w:shd w:val="clear" w:color="auto" w:fill="FFFFFF"/>
              </w:rPr>
              <w:t xml:space="preserve"> </w:t>
            </w:r>
            <w:r w:rsidRPr="007B7BEC">
              <w:rPr>
                <w:sz w:val="24"/>
                <w:szCs w:val="24"/>
                <w:shd w:val="clear" w:color="auto" w:fill="FFFFFF"/>
              </w:rPr>
              <w:t xml:space="preserve">(в редакции Постановления Правительства РФ от </w:t>
            </w:r>
            <w:r w:rsidRPr="007B7BEC">
              <w:rPr>
                <w:sz w:val="24"/>
                <w:szCs w:val="24"/>
                <w:shd w:val="clear" w:color="auto" w:fill="FFFFFF"/>
              </w:rPr>
              <w:lastRenderedPageBreak/>
              <w:t xml:space="preserve">12.05.2020 № 658) </w:t>
            </w:r>
          </w:p>
        </w:tc>
      </w:tr>
      <w:tr w:rsidR="007F5246" w:rsidRPr="007B7BEC" w:rsidTr="007B7BEC">
        <w:trPr>
          <w:trHeight w:val="962"/>
        </w:trPr>
        <w:tc>
          <w:tcPr>
            <w:tcW w:w="2373" w:type="dxa"/>
          </w:tcPr>
          <w:p w:rsidR="007F5246" w:rsidRPr="007B7BEC" w:rsidRDefault="007F5246" w:rsidP="007F5246">
            <w:pPr>
              <w:jc w:val="both"/>
              <w:rPr>
                <w:b/>
                <w:bCs/>
                <w:sz w:val="24"/>
                <w:szCs w:val="24"/>
              </w:rPr>
            </w:pPr>
            <w:r w:rsidRPr="007B7BEC"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  <w:lastRenderedPageBreak/>
              <w:t xml:space="preserve">Предоставление отсрочки (реструктуризации) жилищно-коммунальных платежей с одновременным запретом на отключение услуг </w:t>
            </w:r>
            <w:r w:rsidRPr="007B7BEC"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  <w:lastRenderedPageBreak/>
              <w:t>ЖКХ</w:t>
            </w:r>
          </w:p>
        </w:tc>
        <w:tc>
          <w:tcPr>
            <w:tcW w:w="5405" w:type="dxa"/>
          </w:tcPr>
          <w:p w:rsidR="007F5246" w:rsidRPr="007B7BEC" w:rsidRDefault="007F5246" w:rsidP="007F5246">
            <w:pPr>
              <w:jc w:val="both"/>
              <w:rPr>
                <w:sz w:val="24"/>
                <w:szCs w:val="24"/>
              </w:rPr>
            </w:pPr>
            <w:r w:rsidRPr="007B7BEC">
              <w:rPr>
                <w:sz w:val="24"/>
                <w:szCs w:val="24"/>
              </w:rPr>
              <w:lastRenderedPageBreak/>
              <w:t>Правительство запретило с 6 апреля до 1 января 2021 г. взыскивать неустойку (штрафы, пени) в случаях, когда плата за жилье и коммунальные услуги внесена позже срока и (или) не полностью. То же касается уплаты взносов на капремонт.</w:t>
            </w:r>
          </w:p>
          <w:p w:rsidR="007F5246" w:rsidRPr="007B7BEC" w:rsidRDefault="007F5246" w:rsidP="007F524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B7BEC">
              <w:rPr>
                <w:sz w:val="24"/>
                <w:szCs w:val="24"/>
              </w:rPr>
              <w:t xml:space="preserve">В этот период не смогут требовать неустойку исполнители коммунальной услуги, в том числе по обращению с ТКО, а также те, кто управляет МКД. </w:t>
            </w:r>
          </w:p>
          <w:p w:rsidR="007F5246" w:rsidRPr="007B7BEC" w:rsidRDefault="007F5246" w:rsidP="007F524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50" w:type="dxa"/>
          </w:tcPr>
          <w:p w:rsidR="007F5246" w:rsidRPr="007B7BEC" w:rsidRDefault="007F5246" w:rsidP="007F5246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B7BEC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До 1 января 2021 г.</w:t>
            </w:r>
          </w:p>
        </w:tc>
        <w:tc>
          <w:tcPr>
            <w:tcW w:w="2801" w:type="dxa"/>
          </w:tcPr>
          <w:p w:rsidR="007F5246" w:rsidRPr="007B7BEC" w:rsidRDefault="007F5246" w:rsidP="007F5246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7B7BEC">
              <w:rPr>
                <w:color w:val="2B2B2B"/>
                <w:sz w:val="24"/>
                <w:szCs w:val="24"/>
                <w:shd w:val="clear" w:color="auto" w:fill="FFFFFF"/>
              </w:rPr>
              <w:t xml:space="preserve">Собственники и пользователи помещений в многоквартирных домах и жилых домов </w:t>
            </w:r>
          </w:p>
          <w:p w:rsidR="007F5246" w:rsidRPr="007B7BEC" w:rsidRDefault="007F5246" w:rsidP="007F5246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293" w:type="dxa"/>
          </w:tcPr>
          <w:p w:rsidR="007F5246" w:rsidRPr="007B7BEC" w:rsidRDefault="007F5246" w:rsidP="007F5246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7B7BEC">
              <w:rPr>
                <w:color w:val="2B2B2B"/>
                <w:sz w:val="24"/>
                <w:szCs w:val="24"/>
                <w:shd w:val="clear" w:color="auto" w:fill="FFFFFF"/>
              </w:rPr>
              <w:t xml:space="preserve">Федеральный закон от </w:t>
            </w:r>
            <w:r w:rsidR="00BF769A">
              <w:rPr>
                <w:color w:val="2B2B2B"/>
                <w:sz w:val="24"/>
                <w:szCs w:val="24"/>
                <w:shd w:val="clear" w:color="auto" w:fill="FFFFFF"/>
              </w:rPr>
              <w:br/>
            </w:r>
            <w:r w:rsidRPr="007B7BEC">
              <w:rPr>
                <w:color w:val="2B2B2B"/>
                <w:sz w:val="24"/>
                <w:szCs w:val="24"/>
                <w:shd w:val="clear" w:color="auto" w:fill="FFFFFF"/>
              </w:rPr>
              <w:t xml:space="preserve">1 апреля 2020 г. № 98-ФЗ </w:t>
            </w:r>
          </w:p>
          <w:p w:rsidR="007F5246" w:rsidRPr="007B7BEC" w:rsidRDefault="007F5246" w:rsidP="007F5246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7B7BEC">
              <w:rPr>
                <w:color w:val="2B2B2B"/>
                <w:sz w:val="24"/>
                <w:szCs w:val="24"/>
                <w:shd w:val="clear" w:color="auto" w:fill="FFFFFF"/>
              </w:rPr>
              <w:t xml:space="preserve">Постановление Правительства РФ от </w:t>
            </w:r>
            <w:r w:rsidR="00BF769A">
              <w:rPr>
                <w:color w:val="2B2B2B"/>
                <w:sz w:val="24"/>
                <w:szCs w:val="24"/>
                <w:shd w:val="clear" w:color="auto" w:fill="FFFFFF"/>
              </w:rPr>
              <w:br/>
            </w:r>
            <w:r w:rsidRPr="007B7BEC">
              <w:rPr>
                <w:color w:val="2B2B2B"/>
                <w:sz w:val="24"/>
                <w:szCs w:val="24"/>
                <w:shd w:val="clear" w:color="auto" w:fill="FFFFFF"/>
              </w:rPr>
              <w:t xml:space="preserve">2 апреля 2020 г. </w:t>
            </w:r>
          </w:p>
          <w:p w:rsidR="007F5246" w:rsidRPr="007B7BEC" w:rsidRDefault="007F5246" w:rsidP="007F5246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7B7BEC">
              <w:rPr>
                <w:color w:val="2B2B2B"/>
                <w:sz w:val="24"/>
                <w:szCs w:val="24"/>
                <w:shd w:val="clear" w:color="auto" w:fill="FFFFFF"/>
              </w:rPr>
              <w:t xml:space="preserve">№ 424 «Об особенностях предоставления коммунальных услуг собственникам </w:t>
            </w:r>
          </w:p>
          <w:p w:rsidR="007F5246" w:rsidRPr="007B7BEC" w:rsidRDefault="007F5246" w:rsidP="007F5246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7B7BEC">
              <w:rPr>
                <w:color w:val="2B2B2B"/>
                <w:sz w:val="24"/>
                <w:szCs w:val="24"/>
                <w:shd w:val="clear" w:color="auto" w:fill="FFFFFF"/>
              </w:rPr>
              <w:lastRenderedPageBreak/>
              <w:t>и пользователям помещений в многоквартирных домах и жилых домов».</w:t>
            </w:r>
          </w:p>
        </w:tc>
      </w:tr>
      <w:tr w:rsidR="007F5246" w:rsidRPr="007B7BEC" w:rsidTr="007B7BEC">
        <w:trPr>
          <w:trHeight w:val="962"/>
        </w:trPr>
        <w:tc>
          <w:tcPr>
            <w:tcW w:w="2373" w:type="dxa"/>
          </w:tcPr>
          <w:p w:rsidR="007F5246" w:rsidRPr="007B7BEC" w:rsidRDefault="007F5246" w:rsidP="007F5246">
            <w:pPr>
              <w:jc w:val="both"/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</w:pPr>
            <w:r w:rsidRPr="007B7BEC"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  <w:lastRenderedPageBreak/>
              <w:t>Послабления в лицензировании и иных разрешительных процедурах</w:t>
            </w:r>
          </w:p>
        </w:tc>
        <w:tc>
          <w:tcPr>
            <w:tcW w:w="5405" w:type="dxa"/>
          </w:tcPr>
          <w:p w:rsidR="007F5246" w:rsidRPr="007B7BEC" w:rsidRDefault="007F5246" w:rsidP="007F5246">
            <w:pPr>
              <w:spacing w:line="288" w:lineRule="atLeast"/>
              <w:jc w:val="both"/>
              <w:rPr>
                <w:color w:val="000000"/>
                <w:sz w:val="24"/>
                <w:szCs w:val="24"/>
              </w:rPr>
            </w:pPr>
            <w:r w:rsidRPr="007B7BEC">
              <w:rPr>
                <w:rStyle w:val="blk"/>
                <w:color w:val="000000"/>
                <w:sz w:val="24"/>
                <w:szCs w:val="24"/>
              </w:rPr>
              <w:t>На 1 год</w:t>
            </w:r>
            <w:r w:rsidRPr="007B7BEC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hyperlink r:id="rId21" w:history="1">
              <w:r w:rsidRPr="007B7BEC">
                <w:rPr>
                  <w:rStyle w:val="a6"/>
                  <w:color w:val="820082"/>
                  <w:sz w:val="24"/>
                  <w:szCs w:val="24"/>
                </w:rPr>
                <w:t>продлевается</w:t>
              </w:r>
            </w:hyperlink>
            <w:r w:rsidRPr="007B7BEC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7B7BEC">
              <w:rPr>
                <w:rStyle w:val="blk"/>
                <w:color w:val="000000"/>
                <w:sz w:val="24"/>
                <w:szCs w:val="24"/>
              </w:rPr>
              <w:t>срок действия разрешений на строительство, проектов планировки территории и ГПЗУ, если указанный срок истекает в период с 7 апреля 2020 года до 1 января 2021 года.</w:t>
            </w:r>
          </w:p>
          <w:p w:rsidR="007F5246" w:rsidRPr="007B7BEC" w:rsidRDefault="00EA1768" w:rsidP="007F5246">
            <w:pPr>
              <w:spacing w:line="288" w:lineRule="atLeast"/>
              <w:jc w:val="both"/>
              <w:rPr>
                <w:color w:val="000000"/>
                <w:sz w:val="24"/>
                <w:szCs w:val="24"/>
              </w:rPr>
            </w:pPr>
            <w:hyperlink r:id="rId22" w:anchor="24td13041u1" w:history="1">
              <w:r w:rsidR="007F5246" w:rsidRPr="007B7BEC">
                <w:rPr>
                  <w:rStyle w:val="a6"/>
                  <w:color w:val="FF0000"/>
                  <w:sz w:val="24"/>
                  <w:szCs w:val="24"/>
                </w:rPr>
                <w:t>Продлен</w:t>
              </w:r>
            </w:hyperlink>
            <w:r w:rsidR="007F5246" w:rsidRPr="007B7BEC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="007F5246" w:rsidRPr="007B7BEC">
              <w:rPr>
                <w:rStyle w:val="blk"/>
                <w:color w:val="000000"/>
                <w:sz w:val="24"/>
                <w:szCs w:val="24"/>
              </w:rPr>
              <w:t>срок</w:t>
            </w:r>
            <w:r w:rsidR="007F5246" w:rsidRPr="007B7BEC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hyperlink r:id="rId23" w:history="1">
              <w:r w:rsidR="007F5246" w:rsidRPr="007B7BEC">
                <w:rPr>
                  <w:rStyle w:val="a6"/>
                  <w:color w:val="820082"/>
                  <w:sz w:val="24"/>
                  <w:szCs w:val="24"/>
                </w:rPr>
                <w:t>некоторых лицензий (разрешений)</w:t>
              </w:r>
            </w:hyperlink>
            <w:r w:rsidR="007F5246" w:rsidRPr="007B7BEC">
              <w:rPr>
                <w:rStyle w:val="blk"/>
                <w:color w:val="000000"/>
                <w:sz w:val="24"/>
                <w:szCs w:val="24"/>
              </w:rPr>
              <w:t>, действие которых истекает или истекло в период с 15 марта по 31 декабря 2020 года. Пример - лицензии на розничную продажу алкогольной продукции.</w:t>
            </w:r>
          </w:p>
          <w:p w:rsidR="007F5246" w:rsidRPr="007B7BEC" w:rsidRDefault="007F5246" w:rsidP="007F5246">
            <w:pPr>
              <w:spacing w:line="288" w:lineRule="atLeast"/>
              <w:jc w:val="both"/>
              <w:rPr>
                <w:color w:val="000000"/>
                <w:sz w:val="24"/>
                <w:szCs w:val="24"/>
              </w:rPr>
            </w:pPr>
            <w:proofErr w:type="gramStart"/>
            <w:r w:rsidRPr="007B7BEC">
              <w:rPr>
                <w:rStyle w:val="blk"/>
                <w:color w:val="000000"/>
                <w:sz w:val="24"/>
                <w:szCs w:val="24"/>
              </w:rPr>
              <w:t>В отношении целого ряда</w:t>
            </w:r>
            <w:r w:rsidRPr="007B7BEC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hyperlink r:id="rId24" w:history="1">
              <w:r w:rsidRPr="007B7BEC">
                <w:rPr>
                  <w:rStyle w:val="a6"/>
                  <w:color w:val="820082"/>
                  <w:sz w:val="24"/>
                  <w:szCs w:val="24"/>
                </w:rPr>
                <w:t>видов деятельности</w:t>
              </w:r>
            </w:hyperlink>
            <w:r w:rsidRPr="007B7BEC">
              <w:rPr>
                <w:rStyle w:val="blk"/>
                <w:color w:val="000000"/>
                <w:sz w:val="24"/>
                <w:szCs w:val="24"/>
              </w:rPr>
              <w:t>, требующих аккредитации, аттестации и иных разрешительных процедур, госорганы должны либо</w:t>
            </w:r>
            <w:r w:rsidRPr="007B7BEC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hyperlink r:id="rId25" w:history="1">
              <w:r w:rsidRPr="007B7BEC">
                <w:rPr>
                  <w:rStyle w:val="a6"/>
                  <w:color w:val="820082"/>
                  <w:sz w:val="24"/>
                  <w:szCs w:val="24"/>
                </w:rPr>
                <w:t>перенести</w:t>
              </w:r>
            </w:hyperlink>
            <w:r w:rsidRPr="007B7BEC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7B7BEC">
              <w:rPr>
                <w:rStyle w:val="blk"/>
                <w:color w:val="000000"/>
                <w:sz w:val="24"/>
                <w:szCs w:val="24"/>
              </w:rPr>
              <w:t>срок прохождения разрешительных процедур на 12 месяцев либо</w:t>
            </w:r>
            <w:r w:rsidRPr="007B7BEC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hyperlink r:id="rId26" w:history="1">
              <w:r w:rsidRPr="007B7BEC">
                <w:rPr>
                  <w:rStyle w:val="a6"/>
                  <w:color w:val="820082"/>
                  <w:sz w:val="24"/>
                  <w:szCs w:val="24"/>
                </w:rPr>
                <w:t>признать</w:t>
              </w:r>
            </w:hyperlink>
            <w:r w:rsidRPr="007B7BEC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7B7BEC">
              <w:rPr>
                <w:rStyle w:val="blk"/>
                <w:color w:val="000000"/>
                <w:sz w:val="24"/>
                <w:szCs w:val="24"/>
              </w:rPr>
              <w:t>такие процедуры пройденными, а разрешение действующим.</w:t>
            </w:r>
            <w:proofErr w:type="gramEnd"/>
          </w:p>
          <w:p w:rsidR="007F5246" w:rsidRPr="007B7BEC" w:rsidRDefault="007F5246" w:rsidP="007F5246">
            <w:pPr>
              <w:spacing w:line="288" w:lineRule="atLeast"/>
              <w:jc w:val="both"/>
              <w:rPr>
                <w:color w:val="000000"/>
                <w:sz w:val="24"/>
                <w:szCs w:val="24"/>
              </w:rPr>
            </w:pPr>
            <w:r w:rsidRPr="007B7BEC">
              <w:rPr>
                <w:rStyle w:val="blk"/>
                <w:color w:val="000000"/>
                <w:sz w:val="24"/>
                <w:szCs w:val="24"/>
              </w:rPr>
              <w:t>Не нужно переоформлять лицензию из-за</w:t>
            </w:r>
            <w:r w:rsidRPr="007B7BEC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hyperlink r:id="rId27" w:history="1">
              <w:r w:rsidRPr="007B7BEC">
                <w:rPr>
                  <w:rStyle w:val="a6"/>
                  <w:color w:val="820082"/>
                  <w:sz w:val="24"/>
                  <w:szCs w:val="24"/>
                </w:rPr>
                <w:t>изменений</w:t>
              </w:r>
            </w:hyperlink>
            <w:r w:rsidRPr="007B7BEC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7B7BEC">
              <w:rPr>
                <w:rStyle w:val="blk"/>
                <w:color w:val="000000"/>
                <w:sz w:val="24"/>
                <w:szCs w:val="24"/>
              </w:rPr>
              <w:t>в адресных элементах (переименование улицы, изменение нумерации и пр.) или</w:t>
            </w:r>
            <w:r w:rsidRPr="007B7BEC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hyperlink r:id="rId28" w:history="1">
              <w:r w:rsidRPr="007B7BEC">
                <w:rPr>
                  <w:rStyle w:val="a6"/>
                  <w:color w:val="820082"/>
                  <w:sz w:val="24"/>
                  <w:szCs w:val="24"/>
                </w:rPr>
                <w:t>реорганизации</w:t>
              </w:r>
            </w:hyperlink>
            <w:r w:rsidRPr="007B7BEC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7B7BEC">
              <w:rPr>
                <w:rStyle w:val="blk"/>
                <w:color w:val="000000"/>
                <w:sz w:val="24"/>
                <w:szCs w:val="24"/>
              </w:rPr>
              <w:t>юрлица в форме преобразования, слияния, присоединения, а также в случае изменения наименования юридического лица.</w:t>
            </w:r>
          </w:p>
          <w:p w:rsidR="007F5246" w:rsidRPr="007B7BEC" w:rsidRDefault="00EA1768" w:rsidP="007F5246">
            <w:pPr>
              <w:spacing w:line="288" w:lineRule="atLeast"/>
              <w:jc w:val="both"/>
              <w:rPr>
                <w:color w:val="000000"/>
                <w:sz w:val="24"/>
                <w:szCs w:val="24"/>
              </w:rPr>
            </w:pPr>
            <w:hyperlink r:id="rId29" w:history="1">
              <w:r w:rsidR="007F5246" w:rsidRPr="007B7BEC">
                <w:rPr>
                  <w:rStyle w:val="a6"/>
                  <w:color w:val="820082"/>
                  <w:sz w:val="24"/>
                  <w:szCs w:val="24"/>
                </w:rPr>
                <w:t>Переносятся</w:t>
              </w:r>
            </w:hyperlink>
            <w:r w:rsidR="007F5246" w:rsidRPr="007B7BEC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="007F5246" w:rsidRPr="007B7BEC">
              <w:rPr>
                <w:rStyle w:val="blk"/>
                <w:color w:val="000000"/>
                <w:sz w:val="24"/>
                <w:szCs w:val="24"/>
              </w:rPr>
              <w:t xml:space="preserve">сроки вступления в силу изменений в сфере эксплуатации транспортных средств и правил </w:t>
            </w:r>
            <w:proofErr w:type="gramStart"/>
            <w:r w:rsidR="007F5246" w:rsidRPr="007B7BEC">
              <w:rPr>
                <w:rStyle w:val="blk"/>
                <w:color w:val="000000"/>
                <w:sz w:val="24"/>
                <w:szCs w:val="24"/>
              </w:rPr>
              <w:t>получения</w:t>
            </w:r>
            <w:proofErr w:type="gramEnd"/>
            <w:r w:rsidR="007F5246" w:rsidRPr="007B7BEC">
              <w:rPr>
                <w:rStyle w:val="blk"/>
                <w:color w:val="000000"/>
                <w:sz w:val="24"/>
                <w:szCs w:val="24"/>
              </w:rPr>
              <w:t xml:space="preserve"> водительских прав.</w:t>
            </w:r>
          </w:p>
        </w:tc>
        <w:tc>
          <w:tcPr>
            <w:tcW w:w="1550" w:type="dxa"/>
          </w:tcPr>
          <w:p w:rsidR="007F5246" w:rsidRPr="007B7BEC" w:rsidRDefault="007F5246" w:rsidP="007F5246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B7BEC">
              <w:rPr>
                <w:color w:val="000000"/>
                <w:sz w:val="24"/>
                <w:szCs w:val="24"/>
                <w:shd w:val="clear" w:color="auto" w:fill="FFFFFF"/>
              </w:rPr>
              <w:t>По 31 декабря 2020 г. или на год (в зависимости от лицензии)</w:t>
            </w:r>
          </w:p>
        </w:tc>
        <w:tc>
          <w:tcPr>
            <w:tcW w:w="2801" w:type="dxa"/>
          </w:tcPr>
          <w:p w:rsidR="007F5246" w:rsidRPr="007B7BEC" w:rsidRDefault="007F5246" w:rsidP="007F5246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7B7BEC">
              <w:rPr>
                <w:color w:val="2B2B2B"/>
                <w:sz w:val="24"/>
                <w:szCs w:val="24"/>
                <w:shd w:val="clear" w:color="auto" w:fill="FFFFFF"/>
              </w:rPr>
              <w:t xml:space="preserve">Для организаций, осуществляющих деятельность с разрешениями и лицензиями </w:t>
            </w:r>
          </w:p>
        </w:tc>
        <w:tc>
          <w:tcPr>
            <w:tcW w:w="3293" w:type="dxa"/>
          </w:tcPr>
          <w:p w:rsidR="007F5246" w:rsidRPr="007B7BEC" w:rsidRDefault="007F5246" w:rsidP="007F5246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7B7BEC">
              <w:rPr>
                <w:color w:val="2B2B2B"/>
                <w:sz w:val="24"/>
                <w:szCs w:val="24"/>
                <w:shd w:val="clear" w:color="auto" w:fill="FFFFFF"/>
              </w:rPr>
              <w:t xml:space="preserve">Постановление </w:t>
            </w:r>
            <w:r w:rsidR="00BF769A">
              <w:rPr>
                <w:color w:val="2B2B2B"/>
                <w:sz w:val="24"/>
                <w:szCs w:val="24"/>
                <w:shd w:val="clear" w:color="auto" w:fill="FFFFFF"/>
              </w:rPr>
              <w:t>Правительства РФ от 03.04.2020 №</w:t>
            </w:r>
            <w:r w:rsidRPr="007B7BEC">
              <w:rPr>
                <w:color w:val="2B2B2B"/>
                <w:sz w:val="24"/>
                <w:szCs w:val="24"/>
                <w:shd w:val="clear" w:color="auto" w:fill="FFFFFF"/>
              </w:rPr>
              <w:t xml:space="preserve"> 440</w:t>
            </w:r>
          </w:p>
          <w:p w:rsidR="007F5246" w:rsidRPr="007B7BEC" w:rsidRDefault="007F5246" w:rsidP="007F5246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</w:p>
          <w:p w:rsidR="007F5246" w:rsidRPr="007B7BEC" w:rsidRDefault="007F5246" w:rsidP="00BF769A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7B7BEC">
              <w:rPr>
                <w:color w:val="2B2B2B"/>
                <w:sz w:val="24"/>
                <w:szCs w:val="24"/>
                <w:shd w:val="clear" w:color="auto" w:fill="FFFFFF"/>
              </w:rPr>
              <w:t xml:space="preserve">Постановление Правительства РФ от 28.04.2020 </w:t>
            </w:r>
            <w:r w:rsidR="00BF769A">
              <w:rPr>
                <w:color w:val="2B2B2B"/>
                <w:sz w:val="24"/>
                <w:szCs w:val="24"/>
                <w:shd w:val="clear" w:color="auto" w:fill="FFFFFF"/>
              </w:rPr>
              <w:t>№</w:t>
            </w:r>
            <w:r w:rsidRPr="007B7BEC">
              <w:rPr>
                <w:color w:val="2B2B2B"/>
                <w:sz w:val="24"/>
                <w:szCs w:val="24"/>
                <w:shd w:val="clear" w:color="auto" w:fill="FFFFFF"/>
              </w:rPr>
              <w:t xml:space="preserve"> 597</w:t>
            </w:r>
          </w:p>
        </w:tc>
      </w:tr>
      <w:tr w:rsidR="007F5246" w:rsidRPr="007B7BEC" w:rsidTr="007B7BEC">
        <w:trPr>
          <w:trHeight w:val="962"/>
        </w:trPr>
        <w:tc>
          <w:tcPr>
            <w:tcW w:w="2373" w:type="dxa"/>
          </w:tcPr>
          <w:p w:rsidR="007F5246" w:rsidRPr="007B7BEC" w:rsidRDefault="007F5246" w:rsidP="007F5246">
            <w:pPr>
              <w:jc w:val="both"/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</w:pPr>
            <w:r w:rsidRPr="007B7BEC"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  <w:t>Возращение налогов самозанятым за 2019 г.</w:t>
            </w:r>
          </w:p>
        </w:tc>
        <w:tc>
          <w:tcPr>
            <w:tcW w:w="5405" w:type="dxa"/>
          </w:tcPr>
          <w:p w:rsidR="007F5246" w:rsidRPr="007B7BEC" w:rsidRDefault="007F5246" w:rsidP="007F5246">
            <w:pPr>
              <w:spacing w:line="290" w:lineRule="atLeast"/>
              <w:jc w:val="both"/>
              <w:rPr>
                <w:sz w:val="24"/>
                <w:szCs w:val="24"/>
              </w:rPr>
            </w:pPr>
            <w:bookmarkStart w:id="2" w:name="dst100017"/>
            <w:bookmarkEnd w:id="2"/>
            <w:r w:rsidRPr="007B7BEC">
              <w:rPr>
                <w:rStyle w:val="blk"/>
                <w:sz w:val="24"/>
                <w:szCs w:val="24"/>
              </w:rPr>
              <w:t>тем, кто стал самозанятым в прошлом году (эксперимент был введен в Москве, Татарстане, Московской и Калужской областях),</w:t>
            </w:r>
            <w:r w:rsidRPr="007B7BEC">
              <w:rPr>
                <w:rStyle w:val="apple-converted-space"/>
                <w:sz w:val="24"/>
                <w:szCs w:val="24"/>
              </w:rPr>
              <w:t> </w:t>
            </w:r>
            <w:hyperlink r:id="rId30" w:anchor="dst100091" w:history="1">
              <w:r w:rsidRPr="007B7BEC">
                <w:rPr>
                  <w:rStyle w:val="a6"/>
                  <w:color w:val="auto"/>
                  <w:sz w:val="24"/>
                  <w:szCs w:val="24"/>
                  <w:u w:val="none"/>
                </w:rPr>
                <w:t>предложено вернуть</w:t>
              </w:r>
            </w:hyperlink>
            <w:r w:rsidRPr="007B7BEC">
              <w:rPr>
                <w:rStyle w:val="apple-converted-space"/>
                <w:sz w:val="24"/>
                <w:szCs w:val="24"/>
              </w:rPr>
              <w:t> </w:t>
            </w:r>
            <w:r w:rsidRPr="007B7BEC">
              <w:rPr>
                <w:rStyle w:val="blk"/>
                <w:sz w:val="24"/>
                <w:szCs w:val="24"/>
              </w:rPr>
              <w:t>налог на доход, уплаченный в 2019 году в полном объеме</w:t>
            </w:r>
            <w:bookmarkStart w:id="3" w:name="dst100018"/>
            <w:bookmarkStart w:id="4" w:name="dst100019"/>
            <w:bookmarkEnd w:id="3"/>
            <w:bookmarkEnd w:id="4"/>
          </w:p>
        </w:tc>
        <w:tc>
          <w:tcPr>
            <w:tcW w:w="1550" w:type="dxa"/>
          </w:tcPr>
          <w:p w:rsidR="007F5246" w:rsidRPr="007B7BEC" w:rsidRDefault="007F5246" w:rsidP="007F5246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B7BEC">
              <w:rPr>
                <w:color w:val="000000"/>
                <w:sz w:val="24"/>
                <w:szCs w:val="24"/>
                <w:shd w:val="clear" w:color="auto" w:fill="FFFFFF"/>
              </w:rPr>
              <w:t>До конца 2020 г.</w:t>
            </w:r>
          </w:p>
        </w:tc>
        <w:tc>
          <w:tcPr>
            <w:tcW w:w="2801" w:type="dxa"/>
          </w:tcPr>
          <w:p w:rsidR="007F5246" w:rsidRPr="007B7BEC" w:rsidRDefault="007F5246" w:rsidP="007F5246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7B7BEC">
              <w:rPr>
                <w:color w:val="2B2B2B"/>
                <w:sz w:val="24"/>
                <w:szCs w:val="24"/>
                <w:shd w:val="clear" w:color="auto" w:fill="FFFFFF"/>
              </w:rPr>
              <w:t>Самозанятые (г. Москва, Татарстан, Московская обл., Калужская обл.)</w:t>
            </w:r>
          </w:p>
        </w:tc>
        <w:tc>
          <w:tcPr>
            <w:tcW w:w="3293" w:type="dxa"/>
          </w:tcPr>
          <w:p w:rsidR="007F5246" w:rsidRPr="007B7BEC" w:rsidRDefault="007F5246" w:rsidP="007F5246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7B7BEC">
              <w:rPr>
                <w:sz w:val="24"/>
                <w:szCs w:val="24"/>
              </w:rPr>
              <w:t>Постановление РФ находится в разработке</w:t>
            </w:r>
          </w:p>
        </w:tc>
      </w:tr>
      <w:tr w:rsidR="007F5246" w:rsidRPr="007B7BEC" w:rsidTr="007B7BEC">
        <w:trPr>
          <w:trHeight w:val="962"/>
        </w:trPr>
        <w:tc>
          <w:tcPr>
            <w:tcW w:w="2373" w:type="dxa"/>
          </w:tcPr>
          <w:p w:rsidR="007F5246" w:rsidRPr="007B7BEC" w:rsidRDefault="007F5246" w:rsidP="007F5246">
            <w:pPr>
              <w:jc w:val="both"/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</w:pPr>
            <w:r w:rsidRPr="007B7BEC"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  <w:lastRenderedPageBreak/>
              <w:t>Списание налогов и страховых взносов за 2 квартал</w:t>
            </w:r>
          </w:p>
        </w:tc>
        <w:tc>
          <w:tcPr>
            <w:tcW w:w="5405" w:type="dxa"/>
          </w:tcPr>
          <w:p w:rsidR="007F5246" w:rsidRPr="007B7BEC" w:rsidRDefault="007F5246" w:rsidP="007F5246">
            <w:pPr>
              <w:spacing w:line="290" w:lineRule="atLeast"/>
              <w:jc w:val="both"/>
              <w:rPr>
                <w:rStyle w:val="blk"/>
                <w:sz w:val="24"/>
                <w:szCs w:val="24"/>
              </w:rPr>
            </w:pPr>
            <w:r w:rsidRPr="007B7BEC">
              <w:rPr>
                <w:rStyle w:val="apple-converted-space"/>
                <w:sz w:val="24"/>
                <w:szCs w:val="24"/>
              </w:rPr>
              <w:t> </w:t>
            </w:r>
            <w:hyperlink r:id="rId31" w:anchor="dst100088" w:history="1">
              <w:r w:rsidRPr="007B7BEC">
                <w:rPr>
                  <w:rStyle w:val="a6"/>
                  <w:color w:val="auto"/>
                  <w:sz w:val="24"/>
                  <w:szCs w:val="24"/>
                  <w:u w:val="none"/>
                </w:rPr>
                <w:t>предложено полностью списать</w:t>
              </w:r>
            </w:hyperlink>
            <w:r w:rsidRPr="007B7BEC">
              <w:rPr>
                <w:rStyle w:val="apple-converted-space"/>
                <w:sz w:val="24"/>
                <w:szCs w:val="24"/>
              </w:rPr>
              <w:t> </w:t>
            </w:r>
            <w:r w:rsidRPr="007B7BEC">
              <w:rPr>
                <w:rStyle w:val="blk"/>
                <w:sz w:val="24"/>
                <w:szCs w:val="24"/>
              </w:rPr>
              <w:t>налоги и страховые взносы за II квартал текущего года, кроме НДС. Эта мера коснется ИП, компаний малого и среднего бизнеса из пострадавших отраслей и социально ориентированных НКО</w:t>
            </w:r>
          </w:p>
        </w:tc>
        <w:tc>
          <w:tcPr>
            <w:tcW w:w="1550" w:type="dxa"/>
          </w:tcPr>
          <w:p w:rsidR="007F5246" w:rsidRPr="007B7BEC" w:rsidRDefault="007F5246" w:rsidP="007F5246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B7BEC">
              <w:rPr>
                <w:color w:val="000000"/>
                <w:sz w:val="24"/>
                <w:szCs w:val="24"/>
                <w:shd w:val="clear" w:color="auto" w:fill="FFFFFF"/>
              </w:rPr>
              <w:t>2 кв. 2020 г.</w:t>
            </w:r>
          </w:p>
        </w:tc>
        <w:tc>
          <w:tcPr>
            <w:tcW w:w="2801" w:type="dxa"/>
          </w:tcPr>
          <w:p w:rsidR="007F5246" w:rsidRPr="007B7BEC" w:rsidRDefault="007F5246" w:rsidP="007F5246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7B7BEC">
              <w:rPr>
                <w:color w:val="2B2B2B"/>
                <w:sz w:val="24"/>
                <w:szCs w:val="24"/>
                <w:shd w:val="clear" w:color="auto" w:fill="FFFFFF"/>
              </w:rPr>
              <w:t>ИП, МСП из пострадавших отраслей и СО НКО</w:t>
            </w:r>
          </w:p>
        </w:tc>
        <w:tc>
          <w:tcPr>
            <w:tcW w:w="3293" w:type="dxa"/>
          </w:tcPr>
          <w:p w:rsidR="007F5246" w:rsidRPr="007B7BEC" w:rsidRDefault="007F5246" w:rsidP="007F5246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7B7BEC">
              <w:rPr>
                <w:sz w:val="24"/>
                <w:szCs w:val="24"/>
              </w:rPr>
              <w:t>Постановление РФ находится в разработке</w:t>
            </w:r>
          </w:p>
        </w:tc>
      </w:tr>
      <w:tr w:rsidR="007F5246" w:rsidRPr="007B7BEC" w:rsidTr="007B7BEC">
        <w:trPr>
          <w:trHeight w:val="1106"/>
        </w:trPr>
        <w:tc>
          <w:tcPr>
            <w:tcW w:w="2373" w:type="dxa"/>
          </w:tcPr>
          <w:p w:rsidR="007F5246" w:rsidRPr="007B7BEC" w:rsidRDefault="007F5246" w:rsidP="007F5246">
            <w:pPr>
              <w:jc w:val="both"/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</w:pPr>
            <w:r w:rsidRPr="007B7BEC"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  <w:t>Налоговый капитал для самозанятых</w:t>
            </w:r>
          </w:p>
        </w:tc>
        <w:tc>
          <w:tcPr>
            <w:tcW w:w="5405" w:type="dxa"/>
          </w:tcPr>
          <w:p w:rsidR="007F5246" w:rsidRPr="007B7BEC" w:rsidRDefault="007F5246" w:rsidP="007F5246">
            <w:pPr>
              <w:spacing w:line="290" w:lineRule="atLeast"/>
              <w:jc w:val="both"/>
              <w:rPr>
                <w:rStyle w:val="blk"/>
                <w:sz w:val="24"/>
                <w:szCs w:val="24"/>
              </w:rPr>
            </w:pPr>
            <w:r w:rsidRPr="007B7BEC">
              <w:rPr>
                <w:rStyle w:val="apple-converted-space"/>
                <w:sz w:val="24"/>
                <w:szCs w:val="24"/>
              </w:rPr>
              <w:t> </w:t>
            </w:r>
            <w:hyperlink r:id="rId32" w:anchor="dst100092" w:history="1">
              <w:r w:rsidRPr="007B7BEC">
                <w:rPr>
                  <w:rStyle w:val="a6"/>
                  <w:color w:val="auto"/>
                  <w:sz w:val="24"/>
                  <w:szCs w:val="24"/>
                  <w:u w:val="none"/>
                </w:rPr>
                <w:t>предложено предоставить</w:t>
              </w:r>
            </w:hyperlink>
            <w:r w:rsidRPr="007B7BEC">
              <w:rPr>
                <w:rStyle w:val="apple-converted-space"/>
                <w:sz w:val="24"/>
                <w:szCs w:val="24"/>
              </w:rPr>
              <w:t> </w:t>
            </w:r>
            <w:r w:rsidRPr="007B7BEC">
              <w:rPr>
                <w:rStyle w:val="blk"/>
                <w:sz w:val="24"/>
                <w:szCs w:val="24"/>
              </w:rPr>
              <w:t>всем самозанятым гражданам так называемый налоговый капитал в размере одного МРОТ, за счет которого они смогут в этом году проводить налоговые платежи</w:t>
            </w:r>
          </w:p>
        </w:tc>
        <w:tc>
          <w:tcPr>
            <w:tcW w:w="1550" w:type="dxa"/>
          </w:tcPr>
          <w:p w:rsidR="007F5246" w:rsidRPr="007B7BEC" w:rsidRDefault="007F5246" w:rsidP="007F5246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B7BEC">
              <w:rPr>
                <w:color w:val="000000"/>
                <w:sz w:val="24"/>
                <w:szCs w:val="24"/>
                <w:shd w:val="clear" w:color="auto" w:fill="FFFFFF"/>
              </w:rPr>
              <w:t>До конца 2020 г.</w:t>
            </w:r>
          </w:p>
        </w:tc>
        <w:tc>
          <w:tcPr>
            <w:tcW w:w="2801" w:type="dxa"/>
          </w:tcPr>
          <w:p w:rsidR="007F5246" w:rsidRPr="007B7BEC" w:rsidRDefault="007F5246" w:rsidP="007F5246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7B7BEC">
              <w:rPr>
                <w:color w:val="2B2B2B"/>
                <w:sz w:val="24"/>
                <w:szCs w:val="24"/>
                <w:shd w:val="clear" w:color="auto" w:fill="FFFFFF"/>
              </w:rPr>
              <w:t>Самозанятые в 23 субъектах РФ</w:t>
            </w:r>
          </w:p>
        </w:tc>
        <w:tc>
          <w:tcPr>
            <w:tcW w:w="3293" w:type="dxa"/>
          </w:tcPr>
          <w:p w:rsidR="007F5246" w:rsidRPr="007B7BEC" w:rsidRDefault="007F5246" w:rsidP="007F5246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7B7BEC">
              <w:rPr>
                <w:sz w:val="24"/>
                <w:szCs w:val="24"/>
              </w:rPr>
              <w:t>Постановление РФ находится в разработке</w:t>
            </w:r>
          </w:p>
        </w:tc>
      </w:tr>
      <w:tr w:rsidR="007F5246" w:rsidRPr="007B7BEC" w:rsidTr="007B7BEC">
        <w:trPr>
          <w:trHeight w:val="962"/>
        </w:trPr>
        <w:tc>
          <w:tcPr>
            <w:tcW w:w="2373" w:type="dxa"/>
          </w:tcPr>
          <w:p w:rsidR="007F5246" w:rsidRPr="007B7BEC" w:rsidRDefault="007F5246" w:rsidP="007F5246">
            <w:pPr>
              <w:jc w:val="both"/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</w:pPr>
            <w:r w:rsidRPr="007B7BEC"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  <w:t>Налоговый вычет в отношении страховых взносов для ИП</w:t>
            </w:r>
          </w:p>
        </w:tc>
        <w:tc>
          <w:tcPr>
            <w:tcW w:w="5405" w:type="dxa"/>
          </w:tcPr>
          <w:p w:rsidR="007F5246" w:rsidRPr="007B7BEC" w:rsidRDefault="007F5246" w:rsidP="007F5246">
            <w:pPr>
              <w:spacing w:line="290" w:lineRule="atLeast"/>
              <w:jc w:val="both"/>
              <w:rPr>
                <w:rStyle w:val="blk"/>
                <w:sz w:val="24"/>
                <w:szCs w:val="24"/>
              </w:rPr>
            </w:pPr>
            <w:r w:rsidRPr="007B7BEC">
              <w:rPr>
                <w:rStyle w:val="blk"/>
                <w:sz w:val="24"/>
                <w:szCs w:val="24"/>
              </w:rPr>
              <w:t xml:space="preserve">для ИП, </w:t>
            </w:r>
            <w:proofErr w:type="gramStart"/>
            <w:r w:rsidRPr="007B7BEC">
              <w:rPr>
                <w:rStyle w:val="blk"/>
                <w:sz w:val="24"/>
                <w:szCs w:val="24"/>
              </w:rPr>
              <w:t>которые</w:t>
            </w:r>
            <w:proofErr w:type="gramEnd"/>
            <w:r w:rsidRPr="007B7BEC">
              <w:rPr>
                <w:rStyle w:val="blk"/>
                <w:sz w:val="24"/>
                <w:szCs w:val="24"/>
              </w:rPr>
              <w:t xml:space="preserve"> заняты в наиболее пострадавших отраслях, в этом году</w:t>
            </w:r>
            <w:r w:rsidRPr="007B7BEC">
              <w:rPr>
                <w:rStyle w:val="apple-converted-space"/>
                <w:sz w:val="24"/>
                <w:szCs w:val="24"/>
              </w:rPr>
              <w:t> </w:t>
            </w:r>
            <w:proofErr w:type="spellStart"/>
            <w:r w:rsidRPr="007B7BEC">
              <w:rPr>
                <w:rStyle w:val="apple-converted-space"/>
                <w:sz w:val="24"/>
                <w:szCs w:val="24"/>
              </w:rPr>
              <w:t>будет</w:t>
            </w:r>
            <w:r w:rsidRPr="007B7BEC">
              <w:rPr>
                <w:rStyle w:val="blk"/>
                <w:sz w:val="24"/>
                <w:szCs w:val="24"/>
              </w:rPr>
              <w:t>п</w:t>
            </w:r>
            <w:proofErr w:type="spellEnd"/>
            <w:r w:rsidRPr="007B7BEC">
              <w:rPr>
                <w:rStyle w:val="blk"/>
                <w:sz w:val="24"/>
                <w:szCs w:val="24"/>
              </w:rPr>
              <w:t xml:space="preserve"> предоставлен</w:t>
            </w:r>
            <w:r w:rsidRPr="007B7BEC">
              <w:rPr>
                <w:rStyle w:val="apple-converted-space"/>
                <w:sz w:val="24"/>
                <w:szCs w:val="24"/>
              </w:rPr>
              <w:t> </w:t>
            </w:r>
            <w:r w:rsidRPr="007B7BEC">
              <w:rPr>
                <w:rStyle w:val="blk"/>
                <w:sz w:val="24"/>
                <w:szCs w:val="24"/>
              </w:rPr>
              <w:t>налоговый вычет в размере одного МРОТ в отношении страховых взносов</w:t>
            </w:r>
          </w:p>
        </w:tc>
        <w:tc>
          <w:tcPr>
            <w:tcW w:w="1550" w:type="dxa"/>
          </w:tcPr>
          <w:p w:rsidR="007F5246" w:rsidRPr="007B7BEC" w:rsidRDefault="007F5246" w:rsidP="007F5246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B7BEC">
              <w:rPr>
                <w:color w:val="000000"/>
                <w:sz w:val="24"/>
                <w:szCs w:val="24"/>
                <w:shd w:val="clear" w:color="auto" w:fill="FFFFFF"/>
              </w:rPr>
              <w:t>До конца 2020 г.</w:t>
            </w:r>
          </w:p>
        </w:tc>
        <w:tc>
          <w:tcPr>
            <w:tcW w:w="2801" w:type="dxa"/>
          </w:tcPr>
          <w:p w:rsidR="007F5246" w:rsidRPr="007B7BEC" w:rsidRDefault="007F5246" w:rsidP="007F5246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7B7BEC">
              <w:rPr>
                <w:color w:val="2B2B2B"/>
                <w:sz w:val="24"/>
                <w:szCs w:val="24"/>
                <w:shd w:val="clear" w:color="auto" w:fill="FFFFFF"/>
              </w:rPr>
              <w:t>ИП из пострадавших отраслей</w:t>
            </w:r>
          </w:p>
        </w:tc>
        <w:tc>
          <w:tcPr>
            <w:tcW w:w="3293" w:type="dxa"/>
          </w:tcPr>
          <w:p w:rsidR="007F5246" w:rsidRPr="007B7BEC" w:rsidRDefault="007F5246" w:rsidP="007F5246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7B7BEC">
              <w:rPr>
                <w:sz w:val="24"/>
                <w:szCs w:val="24"/>
              </w:rPr>
              <w:t>Постановление РФ находится в разработке</w:t>
            </w:r>
          </w:p>
        </w:tc>
      </w:tr>
      <w:tr w:rsidR="007F5246" w:rsidRPr="007B7BEC" w:rsidTr="007B7BEC">
        <w:trPr>
          <w:trHeight w:val="962"/>
        </w:trPr>
        <w:tc>
          <w:tcPr>
            <w:tcW w:w="2373" w:type="dxa"/>
          </w:tcPr>
          <w:p w:rsidR="007F5246" w:rsidRPr="007B7BEC" w:rsidRDefault="007F5246" w:rsidP="007F5246">
            <w:pPr>
              <w:pStyle w:val="1"/>
              <w:spacing w:before="0" w:beforeAutospacing="0" w:after="144" w:afterAutospacing="0" w:line="290" w:lineRule="atLeast"/>
              <w:jc w:val="both"/>
              <w:outlineLvl w:val="0"/>
              <w:rPr>
                <w:sz w:val="24"/>
                <w:szCs w:val="24"/>
              </w:rPr>
            </w:pPr>
            <w:r w:rsidRPr="007B7BEC">
              <w:rPr>
                <w:rStyle w:val="b"/>
                <w:sz w:val="24"/>
                <w:szCs w:val="24"/>
              </w:rPr>
              <w:t>Льготные кредиты для поддержки занятости</w:t>
            </w:r>
          </w:p>
          <w:p w:rsidR="007F5246" w:rsidRPr="007B7BEC" w:rsidRDefault="007F5246" w:rsidP="007F5246">
            <w:pPr>
              <w:spacing w:line="290" w:lineRule="atLeast"/>
              <w:ind w:firstLine="540"/>
              <w:jc w:val="both"/>
              <w:rPr>
                <w:b/>
                <w:bCs/>
                <w:sz w:val="24"/>
                <w:szCs w:val="24"/>
              </w:rPr>
            </w:pPr>
            <w:bookmarkStart w:id="5" w:name="dst100021"/>
            <w:bookmarkEnd w:id="5"/>
          </w:p>
          <w:p w:rsidR="007F5246" w:rsidRPr="007B7BEC" w:rsidRDefault="007F5246" w:rsidP="007F5246">
            <w:pPr>
              <w:jc w:val="both"/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405" w:type="dxa"/>
          </w:tcPr>
          <w:p w:rsidR="007F5246" w:rsidRPr="007B7BEC" w:rsidRDefault="007F5246" w:rsidP="007F5246">
            <w:pPr>
              <w:spacing w:line="290" w:lineRule="atLeast"/>
              <w:jc w:val="both"/>
              <w:rPr>
                <w:sz w:val="24"/>
                <w:szCs w:val="24"/>
              </w:rPr>
            </w:pPr>
            <w:r w:rsidRPr="007B7BEC">
              <w:rPr>
                <w:rStyle w:val="blk"/>
                <w:sz w:val="24"/>
                <w:szCs w:val="24"/>
              </w:rPr>
              <w:t>Президент</w:t>
            </w:r>
            <w:r w:rsidRPr="007B7BEC">
              <w:rPr>
                <w:rStyle w:val="apple-converted-space"/>
                <w:sz w:val="24"/>
                <w:szCs w:val="24"/>
              </w:rPr>
              <w:t> </w:t>
            </w:r>
            <w:hyperlink r:id="rId33" w:anchor="dst100078" w:history="1">
              <w:r w:rsidRPr="007B7BEC">
                <w:rPr>
                  <w:rStyle w:val="a6"/>
                  <w:color w:val="auto"/>
                  <w:sz w:val="24"/>
                  <w:szCs w:val="24"/>
                  <w:u w:val="none"/>
                </w:rPr>
                <w:t>предложил</w:t>
              </w:r>
            </w:hyperlink>
            <w:r w:rsidRPr="007B7BEC">
              <w:rPr>
                <w:rStyle w:val="apple-converted-space"/>
                <w:sz w:val="24"/>
                <w:szCs w:val="24"/>
              </w:rPr>
              <w:t> </w:t>
            </w:r>
            <w:r w:rsidRPr="007B7BEC">
              <w:rPr>
                <w:rStyle w:val="blk"/>
                <w:sz w:val="24"/>
                <w:szCs w:val="24"/>
              </w:rPr>
              <w:t xml:space="preserve">с 1 июня запустить специальную кредитную программу поддержки занятости. </w:t>
            </w:r>
          </w:p>
          <w:p w:rsidR="007F5246" w:rsidRPr="007B7BEC" w:rsidRDefault="007F5246" w:rsidP="007F5246">
            <w:pPr>
              <w:spacing w:line="290" w:lineRule="atLeast"/>
              <w:jc w:val="both"/>
              <w:rPr>
                <w:sz w:val="24"/>
                <w:szCs w:val="24"/>
              </w:rPr>
            </w:pPr>
            <w:bookmarkStart w:id="6" w:name="dst100022"/>
            <w:bookmarkEnd w:id="6"/>
            <w:r w:rsidRPr="007B7BEC">
              <w:rPr>
                <w:rStyle w:val="blk"/>
                <w:sz w:val="24"/>
                <w:szCs w:val="24"/>
              </w:rPr>
              <w:t>Объем кредита будет рассчитываться по формуле один МРОТ на сотрудника в месяц исходя из шести месяцев. Срок погашения кредита - 1 апреля 2021 года. Конечная ставка для получателей кредита будет льготной -</w:t>
            </w:r>
            <w:r w:rsidRPr="007B7BEC">
              <w:rPr>
                <w:rStyle w:val="blk"/>
                <w:b/>
                <w:sz w:val="24"/>
                <w:szCs w:val="24"/>
              </w:rPr>
              <w:t xml:space="preserve"> 2%.</w:t>
            </w:r>
            <w:r w:rsidRPr="007B7BEC">
              <w:rPr>
                <w:rStyle w:val="blk"/>
                <w:sz w:val="24"/>
                <w:szCs w:val="24"/>
              </w:rPr>
              <w:t xml:space="preserve"> Все, что выше, субсидирует государство. Сами проценты не надо будет платить ежемесячно: они капитализируются. Кроме того, на 85% кредит будет обеспечен госгарантией.</w:t>
            </w:r>
          </w:p>
          <w:p w:rsidR="007F5246" w:rsidRPr="007B7BEC" w:rsidRDefault="007F5246" w:rsidP="007F5246">
            <w:pPr>
              <w:spacing w:line="290" w:lineRule="atLeast"/>
              <w:jc w:val="both"/>
              <w:rPr>
                <w:sz w:val="24"/>
                <w:szCs w:val="24"/>
              </w:rPr>
            </w:pPr>
            <w:bookmarkStart w:id="7" w:name="dst100023"/>
            <w:bookmarkEnd w:id="7"/>
            <w:r w:rsidRPr="007B7BEC">
              <w:rPr>
                <w:rStyle w:val="blk"/>
                <w:sz w:val="24"/>
                <w:szCs w:val="24"/>
              </w:rPr>
              <w:t>Если в течение всего срока действия кредитной программы предприятие будет сохранять занятость на уровне 90% и выше от своего нынешнего штата, то по истечении срока кредита основной долг и проценты по нему полностью спишут. Если занятость будет сохранена на уровне не ниже 80% от штатной численности, то спишут половину кредита и процентов по нему. Расходы по списанию возьмет на себя государство.</w:t>
            </w:r>
          </w:p>
        </w:tc>
        <w:tc>
          <w:tcPr>
            <w:tcW w:w="1550" w:type="dxa"/>
          </w:tcPr>
          <w:p w:rsidR="007F5246" w:rsidRPr="007B7BEC" w:rsidRDefault="007F5246" w:rsidP="007F5246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B7BEC">
              <w:rPr>
                <w:color w:val="000000"/>
                <w:sz w:val="24"/>
                <w:szCs w:val="24"/>
                <w:shd w:val="clear" w:color="auto" w:fill="FFFFFF"/>
              </w:rPr>
              <w:t>С 1 июня 2020 г. до апреля 2021 года</w:t>
            </w:r>
          </w:p>
        </w:tc>
        <w:tc>
          <w:tcPr>
            <w:tcW w:w="2801" w:type="dxa"/>
          </w:tcPr>
          <w:p w:rsidR="007F5246" w:rsidRPr="007B7BEC" w:rsidRDefault="007F5246" w:rsidP="007F5246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7B7BEC">
              <w:rPr>
                <w:rStyle w:val="blk"/>
                <w:color w:val="333333"/>
                <w:sz w:val="24"/>
                <w:szCs w:val="24"/>
              </w:rPr>
              <w:t>все предприятия из пострадавших отраслей, а также социально ориентированные НКО.</w:t>
            </w:r>
          </w:p>
        </w:tc>
        <w:tc>
          <w:tcPr>
            <w:tcW w:w="3293" w:type="dxa"/>
          </w:tcPr>
          <w:p w:rsidR="007F5246" w:rsidRPr="007B7BEC" w:rsidRDefault="007F5246" w:rsidP="007F5246">
            <w:pPr>
              <w:rPr>
                <w:sz w:val="24"/>
                <w:szCs w:val="24"/>
              </w:rPr>
            </w:pPr>
            <w:r w:rsidRPr="007B7BEC">
              <w:rPr>
                <w:sz w:val="24"/>
                <w:szCs w:val="24"/>
              </w:rPr>
              <w:t>Постановление Правительства РФ от 16 мая 2020 г. № 696</w:t>
            </w:r>
          </w:p>
        </w:tc>
      </w:tr>
      <w:bookmarkEnd w:id="0"/>
    </w:tbl>
    <w:p w:rsidR="00D65F20" w:rsidRPr="007B7BEC" w:rsidRDefault="00D65F20" w:rsidP="00396242">
      <w:pPr>
        <w:rPr>
          <w:b/>
          <w:bCs/>
          <w:u w:val="single"/>
        </w:rPr>
      </w:pPr>
    </w:p>
    <w:p w:rsidR="00333D8E" w:rsidRPr="00795D3A" w:rsidRDefault="00333D8E" w:rsidP="00396242">
      <w:pPr>
        <w:rPr>
          <w:b/>
          <w:bCs/>
          <w:u w:val="single"/>
        </w:rPr>
      </w:pPr>
    </w:p>
    <w:p w:rsidR="00385E47" w:rsidRPr="006657F7" w:rsidRDefault="006E17FF" w:rsidP="00396242">
      <w:pPr>
        <w:rPr>
          <w:b/>
          <w:bCs/>
          <w:u w:val="single"/>
        </w:rPr>
      </w:pPr>
      <w:r w:rsidRPr="006657F7">
        <w:rPr>
          <w:b/>
          <w:bCs/>
          <w:u w:val="single"/>
          <w:lang w:val="en-US"/>
        </w:rPr>
        <w:lastRenderedPageBreak/>
        <w:t xml:space="preserve">* </w:t>
      </w:r>
      <w:r w:rsidRPr="006657F7">
        <w:rPr>
          <w:b/>
          <w:bCs/>
          <w:u w:val="single"/>
        </w:rPr>
        <w:t>Продление срока предоставления отчетности</w:t>
      </w:r>
    </w:p>
    <w:p w:rsidR="006657F7" w:rsidRPr="006657F7" w:rsidRDefault="006657F7" w:rsidP="00396242">
      <w:pPr>
        <w:rPr>
          <w:b/>
          <w:bCs/>
        </w:rPr>
      </w:pPr>
    </w:p>
    <w:tbl>
      <w:tblPr>
        <w:tblStyle w:val="a3"/>
        <w:tblW w:w="15163" w:type="dxa"/>
        <w:tblLook w:val="04A0"/>
      </w:tblPr>
      <w:tblGrid>
        <w:gridCol w:w="6374"/>
        <w:gridCol w:w="2693"/>
        <w:gridCol w:w="6096"/>
      </w:tblGrid>
      <w:tr w:rsidR="006E17FF" w:rsidRPr="00C22C7B" w:rsidTr="00D03242">
        <w:trPr>
          <w:trHeight w:val="369"/>
        </w:trPr>
        <w:tc>
          <w:tcPr>
            <w:tcW w:w="6374" w:type="dxa"/>
          </w:tcPr>
          <w:p w:rsidR="006E17FF" w:rsidRPr="00C22C7B" w:rsidRDefault="006E17FF" w:rsidP="00396242">
            <w:pPr>
              <w:jc w:val="center"/>
              <w:rPr>
                <w:b/>
                <w:sz w:val="24"/>
                <w:szCs w:val="24"/>
              </w:rPr>
            </w:pPr>
            <w:r w:rsidRPr="00C22C7B">
              <w:rPr>
                <w:b/>
                <w:sz w:val="24"/>
                <w:szCs w:val="24"/>
              </w:rPr>
              <w:t>Вид отчета</w:t>
            </w:r>
          </w:p>
        </w:tc>
        <w:tc>
          <w:tcPr>
            <w:tcW w:w="2693" w:type="dxa"/>
          </w:tcPr>
          <w:p w:rsidR="006E17FF" w:rsidRPr="00C22C7B" w:rsidRDefault="006E17FF" w:rsidP="00396242">
            <w:pPr>
              <w:jc w:val="center"/>
              <w:rPr>
                <w:b/>
                <w:sz w:val="24"/>
                <w:szCs w:val="24"/>
              </w:rPr>
            </w:pPr>
            <w:r w:rsidRPr="00C22C7B">
              <w:rPr>
                <w:b/>
                <w:sz w:val="24"/>
                <w:szCs w:val="24"/>
              </w:rPr>
              <w:t>Старые сроки отчетности</w:t>
            </w:r>
          </w:p>
        </w:tc>
        <w:tc>
          <w:tcPr>
            <w:tcW w:w="6096" w:type="dxa"/>
          </w:tcPr>
          <w:p w:rsidR="006E17FF" w:rsidRPr="00C22C7B" w:rsidRDefault="006E17FF" w:rsidP="00396242">
            <w:pPr>
              <w:jc w:val="center"/>
              <w:rPr>
                <w:b/>
                <w:sz w:val="24"/>
                <w:szCs w:val="24"/>
              </w:rPr>
            </w:pPr>
            <w:r w:rsidRPr="00C22C7B">
              <w:rPr>
                <w:b/>
                <w:sz w:val="24"/>
                <w:szCs w:val="24"/>
              </w:rPr>
              <w:t>Новые сроки по Постановлению Правительства Российской Федерации от 02 апреля 2020 г.  №409</w:t>
            </w:r>
          </w:p>
        </w:tc>
      </w:tr>
      <w:tr w:rsidR="006E17FF" w:rsidRPr="00C22C7B" w:rsidTr="007850C3">
        <w:trPr>
          <w:trHeight w:hRule="exact" w:val="369"/>
        </w:trPr>
        <w:tc>
          <w:tcPr>
            <w:tcW w:w="15163" w:type="dxa"/>
            <w:gridSpan w:val="3"/>
          </w:tcPr>
          <w:p w:rsidR="006E17FF" w:rsidRPr="00C22C7B" w:rsidRDefault="006E17FF" w:rsidP="00396242">
            <w:pPr>
              <w:jc w:val="center"/>
              <w:rPr>
                <w:b/>
                <w:sz w:val="24"/>
                <w:szCs w:val="24"/>
              </w:rPr>
            </w:pPr>
            <w:r w:rsidRPr="00C22C7B">
              <w:rPr>
                <w:b/>
                <w:sz w:val="24"/>
                <w:szCs w:val="24"/>
              </w:rPr>
              <w:t>Годовые</w:t>
            </w:r>
          </w:p>
        </w:tc>
      </w:tr>
      <w:tr w:rsidR="006E17FF" w:rsidRPr="00C22C7B" w:rsidTr="00D03242">
        <w:trPr>
          <w:trHeight w:hRule="exact" w:val="369"/>
        </w:trPr>
        <w:tc>
          <w:tcPr>
            <w:tcW w:w="6374" w:type="dxa"/>
          </w:tcPr>
          <w:p w:rsidR="006E17FF" w:rsidRPr="00C22C7B" w:rsidRDefault="006E17FF" w:rsidP="00396242">
            <w:pPr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 xml:space="preserve">Бухгалтерский баланс </w:t>
            </w:r>
          </w:p>
          <w:p w:rsidR="000C2346" w:rsidRPr="00C22C7B" w:rsidRDefault="000C2346" w:rsidP="00396242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6E17FF" w:rsidRPr="00C22C7B" w:rsidRDefault="006E17FF" w:rsidP="00396242">
            <w:pPr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>31 марта</w:t>
            </w:r>
          </w:p>
        </w:tc>
        <w:tc>
          <w:tcPr>
            <w:tcW w:w="6096" w:type="dxa"/>
          </w:tcPr>
          <w:p w:rsidR="006E17FF" w:rsidRPr="00C22C7B" w:rsidRDefault="006E17FF" w:rsidP="00396242">
            <w:pPr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>6 мая (30 июня*)</w:t>
            </w:r>
          </w:p>
        </w:tc>
      </w:tr>
      <w:tr w:rsidR="006E17FF" w:rsidRPr="00C22C7B" w:rsidTr="00D03242">
        <w:trPr>
          <w:trHeight w:hRule="exact" w:val="369"/>
        </w:trPr>
        <w:tc>
          <w:tcPr>
            <w:tcW w:w="6374" w:type="dxa"/>
          </w:tcPr>
          <w:p w:rsidR="006E17FF" w:rsidRPr="00C22C7B" w:rsidRDefault="006E17FF" w:rsidP="00396242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C22C7B">
              <w:rPr>
                <w:color w:val="000000"/>
                <w:sz w:val="24"/>
                <w:szCs w:val="24"/>
                <w:shd w:val="clear" w:color="auto" w:fill="FFFFFF"/>
              </w:rPr>
              <w:t>Декларация по налогу на прибыль за 2019 год</w:t>
            </w:r>
          </w:p>
          <w:p w:rsidR="000C2346" w:rsidRPr="00C22C7B" w:rsidRDefault="000C2346" w:rsidP="00396242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6E17FF" w:rsidRPr="00C22C7B" w:rsidRDefault="006E17FF" w:rsidP="00396242">
            <w:pPr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>30 марта</w:t>
            </w:r>
          </w:p>
        </w:tc>
        <w:tc>
          <w:tcPr>
            <w:tcW w:w="6096" w:type="dxa"/>
          </w:tcPr>
          <w:p w:rsidR="006E17FF" w:rsidRPr="00C22C7B" w:rsidRDefault="006E17FF" w:rsidP="00396242">
            <w:pPr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>30 июня</w:t>
            </w:r>
          </w:p>
        </w:tc>
      </w:tr>
      <w:tr w:rsidR="006E17FF" w:rsidRPr="00C22C7B" w:rsidTr="00D03242">
        <w:trPr>
          <w:trHeight w:hRule="exact" w:val="369"/>
        </w:trPr>
        <w:tc>
          <w:tcPr>
            <w:tcW w:w="6374" w:type="dxa"/>
          </w:tcPr>
          <w:p w:rsidR="006E17FF" w:rsidRPr="00C22C7B" w:rsidRDefault="006E17FF" w:rsidP="00396242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C22C7B">
              <w:rPr>
                <w:color w:val="000000"/>
                <w:sz w:val="24"/>
                <w:szCs w:val="24"/>
                <w:shd w:val="clear" w:color="auto" w:fill="FFFFFF"/>
              </w:rPr>
              <w:t>Декларация по налогу на имущество за 2019 год</w:t>
            </w:r>
          </w:p>
          <w:p w:rsidR="000C2346" w:rsidRPr="00C22C7B" w:rsidRDefault="000C2346" w:rsidP="00396242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6E17FF" w:rsidRPr="00C22C7B" w:rsidRDefault="006E17FF" w:rsidP="00396242">
            <w:pPr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 xml:space="preserve">30 марта </w:t>
            </w:r>
          </w:p>
        </w:tc>
        <w:tc>
          <w:tcPr>
            <w:tcW w:w="6096" w:type="dxa"/>
          </w:tcPr>
          <w:p w:rsidR="006E17FF" w:rsidRPr="00C22C7B" w:rsidRDefault="006E17FF" w:rsidP="00396242">
            <w:pPr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>30 июня</w:t>
            </w:r>
          </w:p>
        </w:tc>
      </w:tr>
      <w:tr w:rsidR="006E17FF" w:rsidRPr="00C22C7B" w:rsidTr="00D03242">
        <w:trPr>
          <w:trHeight w:hRule="exact" w:val="369"/>
        </w:trPr>
        <w:tc>
          <w:tcPr>
            <w:tcW w:w="6374" w:type="dxa"/>
          </w:tcPr>
          <w:p w:rsidR="006E17FF" w:rsidRPr="00C22C7B" w:rsidRDefault="006E17FF" w:rsidP="00396242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C22C7B">
              <w:rPr>
                <w:color w:val="000000"/>
                <w:sz w:val="24"/>
                <w:szCs w:val="24"/>
                <w:shd w:val="clear" w:color="auto" w:fill="FFFFFF"/>
              </w:rPr>
              <w:t>Декларация по УСН для организаций за 2019 год</w:t>
            </w:r>
          </w:p>
          <w:p w:rsidR="000C2346" w:rsidRPr="00C22C7B" w:rsidRDefault="000C2346" w:rsidP="00396242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6E17FF" w:rsidRPr="00C22C7B" w:rsidRDefault="006E17FF" w:rsidP="00396242">
            <w:pPr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>31 марта</w:t>
            </w:r>
          </w:p>
        </w:tc>
        <w:tc>
          <w:tcPr>
            <w:tcW w:w="6096" w:type="dxa"/>
          </w:tcPr>
          <w:p w:rsidR="006E17FF" w:rsidRPr="00C22C7B" w:rsidRDefault="006E17FF" w:rsidP="00396242">
            <w:pPr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>30 июня</w:t>
            </w:r>
          </w:p>
        </w:tc>
      </w:tr>
      <w:tr w:rsidR="006E17FF" w:rsidRPr="00C22C7B" w:rsidTr="00D03242">
        <w:trPr>
          <w:trHeight w:hRule="exact" w:val="369"/>
        </w:trPr>
        <w:tc>
          <w:tcPr>
            <w:tcW w:w="6374" w:type="dxa"/>
          </w:tcPr>
          <w:p w:rsidR="006E17FF" w:rsidRPr="00C22C7B" w:rsidRDefault="006E17FF" w:rsidP="00396242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C22C7B">
              <w:rPr>
                <w:color w:val="000000"/>
                <w:sz w:val="24"/>
                <w:szCs w:val="24"/>
                <w:shd w:val="clear" w:color="auto" w:fill="FFFFFF"/>
              </w:rPr>
              <w:t>Декларация по ЕСХН за 2019 год</w:t>
            </w:r>
          </w:p>
          <w:p w:rsidR="000C2346" w:rsidRPr="00C22C7B" w:rsidRDefault="000C2346" w:rsidP="00396242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6E17FF" w:rsidRPr="00C22C7B" w:rsidRDefault="006E17FF" w:rsidP="00396242">
            <w:pPr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>31 марта</w:t>
            </w:r>
          </w:p>
        </w:tc>
        <w:tc>
          <w:tcPr>
            <w:tcW w:w="6096" w:type="dxa"/>
          </w:tcPr>
          <w:p w:rsidR="006E17FF" w:rsidRPr="00C22C7B" w:rsidRDefault="006E17FF" w:rsidP="00396242">
            <w:pPr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>30 июня</w:t>
            </w:r>
          </w:p>
        </w:tc>
      </w:tr>
      <w:tr w:rsidR="006E17FF" w:rsidRPr="00C22C7B" w:rsidTr="007850C3">
        <w:trPr>
          <w:trHeight w:hRule="exact" w:val="369"/>
        </w:trPr>
        <w:tc>
          <w:tcPr>
            <w:tcW w:w="15163" w:type="dxa"/>
            <w:gridSpan w:val="3"/>
          </w:tcPr>
          <w:p w:rsidR="006E17FF" w:rsidRPr="00C22C7B" w:rsidRDefault="006E17FF" w:rsidP="00396242">
            <w:pPr>
              <w:jc w:val="center"/>
              <w:rPr>
                <w:b/>
                <w:sz w:val="24"/>
                <w:szCs w:val="24"/>
              </w:rPr>
            </w:pPr>
            <w:r w:rsidRPr="00C22C7B">
              <w:rPr>
                <w:b/>
                <w:sz w:val="24"/>
                <w:szCs w:val="24"/>
                <w:lang w:val="en-US"/>
              </w:rPr>
              <w:t>I</w:t>
            </w:r>
            <w:r w:rsidRPr="00C22C7B">
              <w:rPr>
                <w:b/>
                <w:sz w:val="24"/>
                <w:szCs w:val="24"/>
              </w:rPr>
              <w:t xml:space="preserve"> квартал</w:t>
            </w:r>
          </w:p>
        </w:tc>
      </w:tr>
      <w:tr w:rsidR="006E17FF" w:rsidRPr="00C22C7B" w:rsidTr="00D03242">
        <w:trPr>
          <w:trHeight w:hRule="exact" w:val="369"/>
        </w:trPr>
        <w:tc>
          <w:tcPr>
            <w:tcW w:w="6374" w:type="dxa"/>
          </w:tcPr>
          <w:p w:rsidR="006E17FF" w:rsidRPr="00C22C7B" w:rsidRDefault="006E17FF" w:rsidP="00396242">
            <w:pPr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 xml:space="preserve">Декларация по ЕНВД за 1 квартал </w:t>
            </w:r>
          </w:p>
          <w:p w:rsidR="000C2346" w:rsidRPr="00C22C7B" w:rsidRDefault="000C2346" w:rsidP="00396242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6E17FF" w:rsidRPr="00C22C7B" w:rsidRDefault="006E17FF" w:rsidP="00396242">
            <w:pPr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>20 апреля</w:t>
            </w:r>
          </w:p>
        </w:tc>
        <w:tc>
          <w:tcPr>
            <w:tcW w:w="6096" w:type="dxa"/>
          </w:tcPr>
          <w:p w:rsidR="006E17FF" w:rsidRPr="00C22C7B" w:rsidRDefault="006E17FF" w:rsidP="00396242">
            <w:pPr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>20 июля</w:t>
            </w:r>
          </w:p>
        </w:tc>
      </w:tr>
      <w:tr w:rsidR="006E17FF" w:rsidRPr="00C22C7B" w:rsidTr="00D03242">
        <w:trPr>
          <w:trHeight w:hRule="exact" w:val="369"/>
        </w:trPr>
        <w:tc>
          <w:tcPr>
            <w:tcW w:w="6374" w:type="dxa"/>
          </w:tcPr>
          <w:p w:rsidR="006E17FF" w:rsidRPr="00C22C7B" w:rsidRDefault="006E17FF" w:rsidP="00396242">
            <w:pPr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 xml:space="preserve">Декларация по НДС за 1 квартал </w:t>
            </w:r>
          </w:p>
          <w:p w:rsidR="000C2346" w:rsidRPr="00C22C7B" w:rsidRDefault="000C2346" w:rsidP="00396242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6E17FF" w:rsidRPr="00C22C7B" w:rsidRDefault="006E17FF" w:rsidP="00396242">
            <w:pPr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>27 апреля</w:t>
            </w:r>
          </w:p>
        </w:tc>
        <w:tc>
          <w:tcPr>
            <w:tcW w:w="6096" w:type="dxa"/>
          </w:tcPr>
          <w:p w:rsidR="006E17FF" w:rsidRPr="00C22C7B" w:rsidRDefault="006E17FF" w:rsidP="00396242">
            <w:pPr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>15 мая</w:t>
            </w:r>
          </w:p>
        </w:tc>
      </w:tr>
      <w:tr w:rsidR="006E17FF" w:rsidRPr="00C22C7B" w:rsidTr="00D03242">
        <w:trPr>
          <w:trHeight w:hRule="exact" w:val="369"/>
        </w:trPr>
        <w:tc>
          <w:tcPr>
            <w:tcW w:w="6374" w:type="dxa"/>
          </w:tcPr>
          <w:p w:rsidR="006E17FF" w:rsidRPr="00C22C7B" w:rsidRDefault="006E17FF" w:rsidP="00396242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C22C7B">
              <w:rPr>
                <w:color w:val="000000"/>
                <w:sz w:val="24"/>
                <w:szCs w:val="24"/>
                <w:shd w:val="clear" w:color="auto" w:fill="FFFFFF"/>
              </w:rPr>
              <w:t xml:space="preserve">4-ФСС за 1 квартал по </w:t>
            </w:r>
            <w:proofErr w:type="spellStart"/>
            <w:r w:rsidRPr="00C22C7B">
              <w:rPr>
                <w:color w:val="000000"/>
                <w:sz w:val="24"/>
                <w:szCs w:val="24"/>
                <w:shd w:val="clear" w:color="auto" w:fill="FFFFFF"/>
              </w:rPr>
              <w:t>электронке</w:t>
            </w:r>
            <w:proofErr w:type="spellEnd"/>
          </w:p>
          <w:p w:rsidR="000C2346" w:rsidRPr="00C22C7B" w:rsidRDefault="000C2346" w:rsidP="00396242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6E17FF" w:rsidRPr="00C22C7B" w:rsidRDefault="006E17FF" w:rsidP="00396242">
            <w:pPr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>27 апреля</w:t>
            </w:r>
          </w:p>
        </w:tc>
        <w:tc>
          <w:tcPr>
            <w:tcW w:w="6096" w:type="dxa"/>
          </w:tcPr>
          <w:p w:rsidR="006E17FF" w:rsidRPr="00C22C7B" w:rsidRDefault="006E17FF" w:rsidP="00396242">
            <w:pPr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>27 июля</w:t>
            </w:r>
          </w:p>
        </w:tc>
      </w:tr>
      <w:tr w:rsidR="006E17FF" w:rsidRPr="00C22C7B" w:rsidTr="00D03242">
        <w:trPr>
          <w:trHeight w:hRule="exact" w:val="369"/>
        </w:trPr>
        <w:tc>
          <w:tcPr>
            <w:tcW w:w="6374" w:type="dxa"/>
          </w:tcPr>
          <w:p w:rsidR="006E17FF" w:rsidRPr="00C22C7B" w:rsidRDefault="006E17FF" w:rsidP="00396242">
            <w:pPr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>Декларация по налогу на прибыль за 1 квартал</w:t>
            </w:r>
          </w:p>
          <w:p w:rsidR="000C2346" w:rsidRPr="00C22C7B" w:rsidRDefault="000C2346" w:rsidP="00396242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6E17FF" w:rsidRPr="00C22C7B" w:rsidRDefault="006E17FF" w:rsidP="00396242">
            <w:pPr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>28 апреля</w:t>
            </w:r>
          </w:p>
        </w:tc>
        <w:tc>
          <w:tcPr>
            <w:tcW w:w="6096" w:type="dxa"/>
          </w:tcPr>
          <w:p w:rsidR="006E17FF" w:rsidRPr="00C22C7B" w:rsidRDefault="006E17FF" w:rsidP="00396242">
            <w:pPr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>28 июля</w:t>
            </w:r>
          </w:p>
        </w:tc>
      </w:tr>
      <w:tr w:rsidR="006E17FF" w:rsidRPr="00C22C7B" w:rsidTr="00D03242">
        <w:trPr>
          <w:trHeight w:hRule="exact" w:val="369"/>
        </w:trPr>
        <w:tc>
          <w:tcPr>
            <w:tcW w:w="6374" w:type="dxa"/>
          </w:tcPr>
          <w:p w:rsidR="006E17FF" w:rsidRPr="00C22C7B" w:rsidRDefault="006E17FF" w:rsidP="00396242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C22C7B">
              <w:rPr>
                <w:color w:val="000000"/>
                <w:sz w:val="24"/>
                <w:szCs w:val="24"/>
                <w:shd w:val="clear" w:color="auto" w:fill="FFFFFF"/>
              </w:rPr>
              <w:t>6-НДФЛ за 1 квартал</w:t>
            </w:r>
          </w:p>
          <w:p w:rsidR="000C2346" w:rsidRPr="00C22C7B" w:rsidRDefault="000C2346" w:rsidP="00396242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6E17FF" w:rsidRPr="00C22C7B" w:rsidRDefault="006E17FF" w:rsidP="00396242">
            <w:pPr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>30 апреля</w:t>
            </w:r>
          </w:p>
        </w:tc>
        <w:tc>
          <w:tcPr>
            <w:tcW w:w="6096" w:type="dxa"/>
          </w:tcPr>
          <w:p w:rsidR="006E17FF" w:rsidRPr="00C22C7B" w:rsidRDefault="006E17FF" w:rsidP="00396242">
            <w:pPr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>30 июля</w:t>
            </w:r>
          </w:p>
        </w:tc>
      </w:tr>
      <w:tr w:rsidR="006E17FF" w:rsidRPr="00C22C7B" w:rsidTr="00D03242">
        <w:trPr>
          <w:trHeight w:hRule="exact" w:val="369"/>
        </w:trPr>
        <w:tc>
          <w:tcPr>
            <w:tcW w:w="6374" w:type="dxa"/>
          </w:tcPr>
          <w:p w:rsidR="006E17FF" w:rsidRPr="00C22C7B" w:rsidRDefault="006E17FF" w:rsidP="00396242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C22C7B">
              <w:rPr>
                <w:color w:val="000000"/>
                <w:sz w:val="24"/>
                <w:szCs w:val="24"/>
                <w:shd w:val="clear" w:color="auto" w:fill="FFFFFF"/>
              </w:rPr>
              <w:t>Расчет по страховым взносам за 1 квартал</w:t>
            </w:r>
          </w:p>
          <w:p w:rsidR="000C2346" w:rsidRPr="00C22C7B" w:rsidRDefault="000C2346" w:rsidP="00396242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6E17FF" w:rsidRPr="00C22C7B" w:rsidRDefault="006E17FF" w:rsidP="00396242">
            <w:pPr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>30 апреля</w:t>
            </w:r>
          </w:p>
        </w:tc>
        <w:tc>
          <w:tcPr>
            <w:tcW w:w="6096" w:type="dxa"/>
          </w:tcPr>
          <w:p w:rsidR="006E17FF" w:rsidRPr="00C22C7B" w:rsidRDefault="006E17FF" w:rsidP="00396242">
            <w:pPr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>15 мая</w:t>
            </w:r>
          </w:p>
        </w:tc>
      </w:tr>
      <w:tr w:rsidR="006E17FF" w:rsidRPr="00C22C7B" w:rsidTr="00D03242">
        <w:trPr>
          <w:trHeight w:hRule="exact" w:val="369"/>
        </w:trPr>
        <w:tc>
          <w:tcPr>
            <w:tcW w:w="6374" w:type="dxa"/>
          </w:tcPr>
          <w:p w:rsidR="000C2346" w:rsidRPr="006657F7" w:rsidRDefault="006E17FF" w:rsidP="00396242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C22C7B">
              <w:rPr>
                <w:color w:val="000000"/>
                <w:sz w:val="24"/>
                <w:szCs w:val="24"/>
                <w:shd w:val="clear" w:color="auto" w:fill="FFFFFF"/>
              </w:rPr>
              <w:t>Декларация по УСН за 2019 год (ИП на «упрощенке»)</w:t>
            </w:r>
          </w:p>
        </w:tc>
        <w:tc>
          <w:tcPr>
            <w:tcW w:w="2693" w:type="dxa"/>
          </w:tcPr>
          <w:p w:rsidR="006E17FF" w:rsidRPr="00C22C7B" w:rsidRDefault="006E17FF" w:rsidP="00396242">
            <w:pPr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>30 апреля</w:t>
            </w:r>
          </w:p>
        </w:tc>
        <w:tc>
          <w:tcPr>
            <w:tcW w:w="6096" w:type="dxa"/>
          </w:tcPr>
          <w:p w:rsidR="006E17FF" w:rsidRPr="00C22C7B" w:rsidRDefault="006E17FF" w:rsidP="00396242">
            <w:pPr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>30 июля</w:t>
            </w:r>
          </w:p>
        </w:tc>
      </w:tr>
    </w:tbl>
    <w:p w:rsidR="006E17FF" w:rsidRPr="00C22C7B" w:rsidRDefault="006E17FF" w:rsidP="00396242"/>
    <w:p w:rsidR="004465BA" w:rsidRPr="00C22C7B" w:rsidRDefault="006E17FF" w:rsidP="00396242">
      <w:pPr>
        <w:jc w:val="both"/>
      </w:pPr>
      <w:r w:rsidRPr="00C22C7B">
        <w:t xml:space="preserve">* 30 июня могут сдать только организации, годовая бухгалтерская (финансовая) отчетность которых содержит сведения, отнесенные </w:t>
      </w:r>
      <w:r w:rsidR="000A30AE" w:rsidRPr="00C22C7B">
        <w:br/>
      </w:r>
      <w:r w:rsidRPr="00C22C7B">
        <w:t>к государственной тайне, и организации, попавшие под иностранные санкции (</w:t>
      </w:r>
      <w:r w:rsidR="001610B7" w:rsidRPr="00C22C7B">
        <w:t>в случаях,</w:t>
      </w:r>
      <w:r w:rsidRPr="00C22C7B">
        <w:t xml:space="preserve"> установленных правительственным постановлением от 22.01.2020 № 35).</w:t>
      </w:r>
    </w:p>
    <w:p w:rsidR="006657F7" w:rsidRDefault="006657F7" w:rsidP="00396242">
      <w:pPr>
        <w:rPr>
          <w:b/>
          <w:bCs/>
          <w:u w:val="single"/>
        </w:rPr>
      </w:pPr>
    </w:p>
    <w:p w:rsidR="00333D8E" w:rsidRDefault="00333D8E" w:rsidP="00396242">
      <w:pPr>
        <w:rPr>
          <w:b/>
          <w:bCs/>
          <w:u w:val="single"/>
        </w:rPr>
      </w:pPr>
    </w:p>
    <w:p w:rsidR="00D65F20" w:rsidRDefault="00D65F20" w:rsidP="00396242">
      <w:pPr>
        <w:rPr>
          <w:b/>
          <w:bCs/>
          <w:u w:val="single"/>
        </w:rPr>
      </w:pPr>
    </w:p>
    <w:p w:rsidR="005A21AB" w:rsidRPr="005A21AB" w:rsidRDefault="005A21AB" w:rsidP="005A21AB">
      <w:pPr>
        <w:rPr>
          <w:b/>
          <w:bCs/>
          <w:u w:val="single"/>
        </w:rPr>
      </w:pPr>
      <w:r w:rsidRPr="005A21AB">
        <w:rPr>
          <w:b/>
          <w:bCs/>
          <w:u w:val="single"/>
        </w:rPr>
        <w:t>Полезные интернет-ресурсы для получения актуальной информации по мерам поддержки:</w:t>
      </w:r>
    </w:p>
    <w:p w:rsidR="005A21AB" w:rsidRPr="00F9705F" w:rsidRDefault="005A21AB" w:rsidP="005A21AB"/>
    <w:p w:rsidR="005A21AB" w:rsidRPr="005A21AB" w:rsidRDefault="005A21AB" w:rsidP="005A21AB">
      <w:pPr>
        <w:spacing w:after="120"/>
      </w:pPr>
      <w:r w:rsidRPr="005A21AB">
        <w:rPr>
          <w:rFonts w:eastAsia="PT Sans"/>
          <w:b/>
          <w:bCs/>
        </w:rPr>
        <w:t xml:space="preserve">• Раздел на сайте Минэкономразвития России </w:t>
      </w:r>
      <w:hyperlink r:id="rId34" w:history="1">
        <w:r w:rsidRPr="005A21AB">
          <w:rPr>
            <w:rFonts w:eastAsia="PT Sans"/>
            <w:i/>
            <w:iCs/>
            <w:u w:val="single"/>
          </w:rPr>
          <w:t>http</w:t>
        </w:r>
      </w:hyperlink>
      <w:hyperlink r:id="rId35" w:history="1">
        <w:r w:rsidRPr="005A21AB">
          <w:rPr>
            <w:rFonts w:eastAsia="PT Sans"/>
            <w:i/>
            <w:iCs/>
            <w:u w:val="single"/>
          </w:rPr>
          <w:t>://</w:t>
        </w:r>
      </w:hyperlink>
      <w:hyperlink r:id="rId36" w:history="1">
        <w:r w:rsidRPr="005A21AB">
          <w:rPr>
            <w:rFonts w:eastAsia="PT Sans"/>
            <w:i/>
            <w:iCs/>
            <w:u w:val="single"/>
          </w:rPr>
          <w:t>covid.economy.gov.ru</w:t>
        </w:r>
      </w:hyperlink>
    </w:p>
    <w:p w:rsidR="005A21AB" w:rsidRPr="005A21AB" w:rsidRDefault="005A21AB" w:rsidP="005A21AB">
      <w:pPr>
        <w:spacing w:after="120"/>
      </w:pPr>
      <w:r w:rsidRPr="005A21AB">
        <w:rPr>
          <w:rFonts w:eastAsia="PT Sans"/>
          <w:b/>
          <w:bCs/>
        </w:rPr>
        <w:t xml:space="preserve">• </w:t>
      </w:r>
      <w:r w:rsidRPr="005A21AB">
        <w:rPr>
          <w:rFonts w:eastAsia="PT Sans"/>
          <w:b/>
          <w:bCs/>
          <w:i/>
          <w:iCs/>
        </w:rPr>
        <w:t xml:space="preserve">Чат-бот Минэкономразвития России по мерам поддержки </w:t>
      </w:r>
      <w:r w:rsidRPr="005A21AB">
        <w:rPr>
          <w:rFonts w:eastAsia="PT Sans"/>
          <w:i/>
          <w:iCs/>
        </w:rPr>
        <w:t>https://t.me/economika_bezvirusa_bot</w:t>
      </w:r>
    </w:p>
    <w:p w:rsidR="005A21AB" w:rsidRPr="005A21AB" w:rsidRDefault="005A21AB" w:rsidP="005A21AB">
      <w:pPr>
        <w:spacing w:after="120"/>
      </w:pPr>
      <w:r w:rsidRPr="005A21AB">
        <w:rPr>
          <w:rFonts w:eastAsia="PT Sans"/>
        </w:rPr>
        <w:t xml:space="preserve">• </w:t>
      </w:r>
      <w:r w:rsidRPr="005A21AB">
        <w:rPr>
          <w:rFonts w:eastAsia="PT Sans"/>
          <w:b/>
          <w:bCs/>
        </w:rPr>
        <w:t xml:space="preserve">Цифровая платформа МСП  </w:t>
      </w:r>
      <w:hyperlink r:id="rId37" w:history="1">
        <w:r w:rsidRPr="005A21AB">
          <w:rPr>
            <w:rStyle w:val="a6"/>
            <w:rFonts w:eastAsia="PT Sans"/>
            <w:i/>
            <w:iCs/>
            <w:color w:val="auto"/>
          </w:rPr>
          <w:t>https</w:t>
        </w:r>
      </w:hyperlink>
      <w:hyperlink r:id="rId38" w:history="1">
        <w:r w:rsidRPr="005A21AB">
          <w:rPr>
            <w:rFonts w:eastAsia="PT Sans"/>
            <w:i/>
            <w:iCs/>
            <w:u w:val="single"/>
          </w:rPr>
          <w:t>://msp.economy.gov.ru</w:t>
        </w:r>
      </w:hyperlink>
      <w:hyperlink r:id="rId39" w:history="1">
        <w:r w:rsidRPr="005A21AB">
          <w:rPr>
            <w:rFonts w:eastAsia="PT Sans"/>
            <w:i/>
            <w:iCs/>
            <w:u w:val="single"/>
          </w:rPr>
          <w:t>/</w:t>
        </w:r>
      </w:hyperlink>
    </w:p>
    <w:p w:rsidR="005A21AB" w:rsidRPr="005A21AB" w:rsidRDefault="005A21AB" w:rsidP="005A21AB">
      <w:pPr>
        <w:spacing w:after="120"/>
      </w:pPr>
      <w:r w:rsidRPr="005A21AB">
        <w:rPr>
          <w:rFonts w:eastAsia="PT Sans"/>
        </w:rPr>
        <w:t xml:space="preserve">• </w:t>
      </w:r>
      <w:proofErr w:type="spellStart"/>
      <w:r w:rsidRPr="005A21AB">
        <w:rPr>
          <w:rFonts w:eastAsia="PT Sans"/>
          <w:b/>
          <w:bCs/>
        </w:rPr>
        <w:t>Мойбизнес.рф.</w:t>
      </w:r>
      <w:hyperlink r:id="rId40" w:history="1">
        <w:r w:rsidRPr="005A21AB">
          <w:rPr>
            <w:rFonts w:eastAsia="PT Sans"/>
            <w:i/>
            <w:iCs/>
            <w:u w:val="single"/>
          </w:rPr>
          <w:t>https</w:t>
        </w:r>
        <w:proofErr w:type="spellEnd"/>
        <w:r w:rsidRPr="005A21AB">
          <w:rPr>
            <w:rFonts w:eastAsia="PT Sans"/>
            <w:i/>
            <w:iCs/>
            <w:u w:val="single"/>
          </w:rPr>
          <w:t>://</w:t>
        </w:r>
        <w:proofErr w:type="spellStart"/>
      </w:hyperlink>
      <w:hyperlink r:id="rId41" w:history="1">
        <w:r w:rsidRPr="005A21AB">
          <w:rPr>
            <w:rFonts w:eastAsia="PT Sans"/>
            <w:i/>
            <w:iCs/>
            <w:u w:val="single"/>
          </w:rPr>
          <w:t>мойбизнес.рф</w:t>
        </w:r>
        <w:proofErr w:type="spellEnd"/>
      </w:hyperlink>
      <w:hyperlink r:id="rId42" w:history="1">
        <w:r w:rsidRPr="005A21AB">
          <w:rPr>
            <w:rFonts w:eastAsia="PT Sans"/>
            <w:i/>
            <w:iCs/>
            <w:u w:val="single"/>
          </w:rPr>
          <w:t>/</w:t>
        </w:r>
      </w:hyperlink>
    </w:p>
    <w:p w:rsidR="005A21AB" w:rsidRPr="005A21AB" w:rsidRDefault="005A21AB" w:rsidP="005A21AB">
      <w:pPr>
        <w:spacing w:after="120"/>
      </w:pPr>
      <w:r w:rsidRPr="005A21AB">
        <w:rPr>
          <w:rFonts w:eastAsia="PT Sans"/>
        </w:rPr>
        <w:t xml:space="preserve">• </w:t>
      </w:r>
      <w:r w:rsidRPr="005A21AB">
        <w:rPr>
          <w:rFonts w:eastAsia="PT Sans"/>
          <w:b/>
          <w:bCs/>
        </w:rPr>
        <w:t xml:space="preserve">Правительственный сайт </w:t>
      </w:r>
      <w:r w:rsidRPr="005A21AB">
        <w:rPr>
          <w:rFonts w:eastAsia="PT Sans"/>
          <w:i/>
          <w:iCs/>
        </w:rPr>
        <w:t>http://government.ru/support_measures/</w:t>
      </w:r>
    </w:p>
    <w:p w:rsidR="005A21AB" w:rsidRPr="00135F84" w:rsidRDefault="005A21AB" w:rsidP="005A21AB">
      <w:pPr>
        <w:spacing w:after="120"/>
      </w:pPr>
      <w:r w:rsidRPr="005A21AB">
        <w:rPr>
          <w:rFonts w:eastAsia="PT Sans"/>
        </w:rPr>
        <w:lastRenderedPageBreak/>
        <w:t xml:space="preserve">• </w:t>
      </w:r>
      <w:r w:rsidRPr="005A21AB">
        <w:rPr>
          <w:rFonts w:eastAsia="PT Sans"/>
          <w:b/>
          <w:bCs/>
        </w:rPr>
        <w:t xml:space="preserve">ФНС России  </w:t>
      </w:r>
      <w:r w:rsidRPr="005A21AB">
        <w:rPr>
          <w:rFonts w:eastAsia="PT Sans"/>
          <w:i/>
          <w:iCs/>
        </w:rPr>
        <w:t>https://www.nalog.ru/rn50/business-support-2020/</w:t>
      </w:r>
    </w:p>
    <w:p w:rsidR="005A21AB" w:rsidRPr="005A21AB" w:rsidRDefault="005A21AB" w:rsidP="005A21AB">
      <w:pPr>
        <w:spacing w:after="120"/>
      </w:pPr>
      <w:r w:rsidRPr="005A21AB">
        <w:rPr>
          <w:rFonts w:eastAsia="PT Sans"/>
        </w:rPr>
        <w:t xml:space="preserve">• </w:t>
      </w:r>
      <w:proofErr w:type="spellStart"/>
      <w:r w:rsidRPr="005A21AB">
        <w:rPr>
          <w:rFonts w:eastAsia="PT Sans"/>
          <w:b/>
          <w:bCs/>
        </w:rPr>
        <w:t>Стопкороновирус.РФ</w:t>
      </w:r>
      <w:r w:rsidRPr="005A21AB">
        <w:rPr>
          <w:rFonts w:eastAsia="PT Sans"/>
          <w:i/>
          <w:iCs/>
        </w:rPr>
        <w:t>https</w:t>
      </w:r>
      <w:proofErr w:type="spellEnd"/>
      <w:r w:rsidRPr="005A21AB">
        <w:rPr>
          <w:rFonts w:eastAsia="PT Sans"/>
          <w:i/>
          <w:iCs/>
        </w:rPr>
        <w:t>://</w:t>
      </w:r>
      <w:proofErr w:type="spellStart"/>
      <w:r w:rsidRPr="005A21AB">
        <w:rPr>
          <w:rFonts w:eastAsia="PT Sans"/>
          <w:i/>
          <w:iCs/>
        </w:rPr>
        <w:t>стопкоронавирус.рф</w:t>
      </w:r>
      <w:proofErr w:type="spellEnd"/>
      <w:r w:rsidRPr="005A21AB">
        <w:rPr>
          <w:rFonts w:eastAsia="PT Sans"/>
          <w:i/>
          <w:iCs/>
        </w:rPr>
        <w:t>/</w:t>
      </w:r>
      <w:proofErr w:type="spellStart"/>
      <w:r w:rsidRPr="005A21AB">
        <w:rPr>
          <w:rFonts w:eastAsia="PT Sans"/>
          <w:i/>
          <w:iCs/>
        </w:rPr>
        <w:t>what-to-do</w:t>
      </w:r>
      <w:proofErr w:type="spellEnd"/>
      <w:r w:rsidRPr="005A21AB">
        <w:rPr>
          <w:rFonts w:eastAsia="PT Sans"/>
          <w:i/>
          <w:iCs/>
        </w:rPr>
        <w:t>/</w:t>
      </w:r>
      <w:proofErr w:type="spellStart"/>
      <w:r w:rsidRPr="005A21AB">
        <w:rPr>
          <w:rFonts w:eastAsia="PT Sans"/>
          <w:i/>
          <w:iCs/>
        </w:rPr>
        <w:t>business</w:t>
      </w:r>
      <w:proofErr w:type="spellEnd"/>
    </w:p>
    <w:p w:rsidR="005A21AB" w:rsidRPr="005A21AB" w:rsidRDefault="005A21AB" w:rsidP="005A21AB">
      <w:pPr>
        <w:spacing w:after="120"/>
      </w:pPr>
      <w:r w:rsidRPr="005A21AB">
        <w:rPr>
          <w:rFonts w:eastAsia="PT Sans"/>
        </w:rPr>
        <w:t xml:space="preserve">• </w:t>
      </w:r>
      <w:r w:rsidRPr="005A21AB">
        <w:rPr>
          <w:rFonts w:eastAsia="PT Sans"/>
          <w:b/>
          <w:bCs/>
        </w:rPr>
        <w:t xml:space="preserve">Официальный сайт </w:t>
      </w:r>
      <w:proofErr w:type="spellStart"/>
      <w:r w:rsidRPr="005A21AB">
        <w:rPr>
          <w:rFonts w:eastAsia="PT Sans"/>
          <w:b/>
          <w:bCs/>
        </w:rPr>
        <w:t>Роспортебнадзора</w:t>
      </w:r>
      <w:r w:rsidRPr="005A21AB">
        <w:rPr>
          <w:rFonts w:eastAsia="PT Sans"/>
          <w:i/>
          <w:iCs/>
        </w:rPr>
        <w:t>www.rospotrebnadzor.ru</w:t>
      </w:r>
      <w:proofErr w:type="spellEnd"/>
    </w:p>
    <w:p w:rsidR="005A21AB" w:rsidRPr="005A21AB" w:rsidRDefault="005A21AB" w:rsidP="005A21AB">
      <w:pPr>
        <w:spacing w:after="120"/>
        <w:rPr>
          <w:rFonts w:eastAsia="PT Sans"/>
          <w:i/>
          <w:iCs/>
        </w:rPr>
      </w:pPr>
      <w:r w:rsidRPr="005A21AB">
        <w:rPr>
          <w:rFonts w:eastAsia="PT Sans"/>
        </w:rPr>
        <w:t xml:space="preserve">• </w:t>
      </w:r>
      <w:r w:rsidRPr="005A21AB">
        <w:rPr>
          <w:rFonts w:eastAsia="PT Sans"/>
          <w:b/>
          <w:bCs/>
        </w:rPr>
        <w:t xml:space="preserve">Официальный сайт Центрального Банка РФ </w:t>
      </w:r>
      <w:hyperlink r:id="rId43" w:history="1">
        <w:r w:rsidRPr="005A21AB">
          <w:rPr>
            <w:rStyle w:val="a6"/>
            <w:rFonts w:eastAsia="PT Sans"/>
            <w:i/>
            <w:iCs/>
            <w:color w:val="auto"/>
          </w:rPr>
          <w:t>www.cbr.ru</w:t>
        </w:r>
      </w:hyperlink>
    </w:p>
    <w:p w:rsidR="005A21AB" w:rsidRPr="005A21AB" w:rsidRDefault="005A21AB" w:rsidP="005A21AB">
      <w:pPr>
        <w:spacing w:after="120"/>
      </w:pPr>
      <w:r w:rsidRPr="005A21AB">
        <w:rPr>
          <w:rFonts w:eastAsia="PT Sans"/>
        </w:rPr>
        <w:t xml:space="preserve">• </w:t>
      </w:r>
      <w:r w:rsidRPr="005A21AB">
        <w:rPr>
          <w:rFonts w:eastAsia="PT Sans"/>
          <w:b/>
          <w:bCs/>
        </w:rPr>
        <w:t xml:space="preserve">Официальный сайт торгово-промышленной палаты Российской Федерации </w:t>
      </w:r>
      <w:hyperlink r:id="rId44" w:history="1">
        <w:r w:rsidRPr="005A21AB">
          <w:rPr>
            <w:rStyle w:val="a6"/>
            <w:rFonts w:eastAsia="PT Sans"/>
            <w:i/>
            <w:iCs/>
            <w:color w:val="auto"/>
          </w:rPr>
          <w:t>www.tpprf.ru</w:t>
        </w:r>
      </w:hyperlink>
    </w:p>
    <w:p w:rsidR="005A21AB" w:rsidRPr="005A21AB" w:rsidRDefault="005A21AB" w:rsidP="005A21AB">
      <w:pPr>
        <w:spacing w:after="120"/>
        <w:rPr>
          <w:rStyle w:val="a6"/>
          <w:color w:val="auto"/>
          <w:u w:val="none"/>
        </w:rPr>
      </w:pPr>
      <w:r w:rsidRPr="005A21AB">
        <w:rPr>
          <w:rFonts w:eastAsia="PT Sans"/>
        </w:rPr>
        <w:t xml:space="preserve">•  </w:t>
      </w:r>
      <w:r w:rsidRPr="005A21AB">
        <w:rPr>
          <w:rFonts w:eastAsia="PT Sans"/>
          <w:b/>
          <w:bCs/>
        </w:rPr>
        <w:t>Консультант</w:t>
      </w:r>
      <w:hyperlink r:id="rId45" w:tgtFrame="_blank" w:history="1">
        <w:r w:rsidRPr="005A21AB">
          <w:rPr>
            <w:rStyle w:val="a6"/>
            <w:color w:val="auto"/>
          </w:rPr>
          <w:t>http://www.consultant.ru/document/cons_doc_LAW_348054/</w:t>
        </w:r>
      </w:hyperlink>
    </w:p>
    <w:p w:rsidR="005A21AB" w:rsidRPr="005A21AB" w:rsidRDefault="005A21AB" w:rsidP="005A21AB">
      <w:pPr>
        <w:spacing w:after="120"/>
      </w:pPr>
      <w:r w:rsidRPr="005A21AB">
        <w:rPr>
          <w:rFonts w:eastAsia="PT Sans"/>
        </w:rPr>
        <w:t xml:space="preserve">•  </w:t>
      </w:r>
      <w:r w:rsidRPr="005A21AB">
        <w:rPr>
          <w:rFonts w:eastAsia="PT Sans"/>
          <w:b/>
          <w:bCs/>
        </w:rPr>
        <w:t xml:space="preserve">Горячие линии субъектов РФ </w:t>
      </w:r>
      <w:r w:rsidRPr="005A21AB">
        <w:rPr>
          <w:rStyle w:val="a6"/>
          <w:color w:val="auto"/>
        </w:rPr>
        <w:t>https://мойбизнес.рф/novosti/news/v-regionakh-zapustili-goryachie-linii-dlya-podderzhki-biznesa-vo-vremya-pandemii</w:t>
      </w:r>
    </w:p>
    <w:p w:rsidR="00095FCD" w:rsidRDefault="00095FCD" w:rsidP="005A21AB">
      <w:pPr>
        <w:ind w:firstLine="709"/>
        <w:jc w:val="both"/>
      </w:pPr>
    </w:p>
    <w:p w:rsidR="005A21AB" w:rsidRDefault="005A21AB" w:rsidP="005A21AB">
      <w:pPr>
        <w:ind w:firstLine="709"/>
        <w:jc w:val="both"/>
        <w:rPr>
          <w:rStyle w:val="a6"/>
        </w:rPr>
      </w:pPr>
      <w:r w:rsidRPr="00C22C7B">
        <w:t>Вышеуказанный список не является исчерпывающим и может быть дополнен иными ресурсами, с учетом индивидуальных особенностей бизнеса заявителя.</w:t>
      </w:r>
    </w:p>
    <w:p w:rsidR="005A21AB" w:rsidRPr="005A21AB" w:rsidRDefault="005A21AB" w:rsidP="005A21AB">
      <w:pPr>
        <w:ind w:firstLine="709"/>
        <w:jc w:val="both"/>
        <w:rPr>
          <w:color w:val="0000FF"/>
          <w:u w:val="single"/>
        </w:rPr>
      </w:pPr>
      <w:r w:rsidRPr="00F9705F">
        <w:rPr>
          <w:b/>
          <w:bCs/>
        </w:rPr>
        <w:t>Обращаем внимание, что информация по теме может обновляться несколько раз в сутки, поэтому рекомендуется самостоятельно осуществлять мониторинг информации (в частности, на вышеуказанных ресурсах), чтобы быть в курсе самых последних обновлений!</w:t>
      </w:r>
    </w:p>
    <w:p w:rsidR="004465BA" w:rsidRPr="00C22C7B" w:rsidRDefault="004465BA" w:rsidP="00396242">
      <w:pPr>
        <w:rPr>
          <w:b/>
          <w:bCs/>
        </w:rPr>
      </w:pPr>
    </w:p>
    <w:p w:rsidR="004465BA" w:rsidRPr="00C22C7B" w:rsidRDefault="004465BA" w:rsidP="00396242">
      <w:pPr>
        <w:ind w:firstLine="709"/>
        <w:jc w:val="both"/>
        <w:rPr>
          <w:b/>
          <w:bCs/>
          <w:u w:val="single"/>
        </w:rPr>
      </w:pPr>
      <w:r w:rsidRPr="00C22C7B">
        <w:rPr>
          <w:b/>
          <w:bCs/>
          <w:u w:val="single"/>
        </w:rPr>
        <w:t>Кого затронут льготы?</w:t>
      </w:r>
    </w:p>
    <w:p w:rsidR="004465BA" w:rsidRPr="00C22C7B" w:rsidRDefault="004465BA" w:rsidP="00396242">
      <w:pPr>
        <w:pStyle w:val="a5"/>
        <w:numPr>
          <w:ilvl w:val="0"/>
          <w:numId w:val="6"/>
        </w:numPr>
        <w:spacing w:after="160"/>
        <w:jc w:val="both"/>
      </w:pPr>
      <w:r w:rsidRPr="00C22C7B">
        <w:t xml:space="preserve">Критерии малого предприятия (в том числе ИП) — среднесписочная численность не более 100 человек и доход не более 800 млн руб. Минимум 51% уставного капитала ООО должно принадлежать физлицам или организациям — СМП. Доля организаций, не относящихся к СМП, не должна превышать 49%, доля государства, регионов или НКО — 25%. </w:t>
      </w:r>
    </w:p>
    <w:p w:rsidR="004465BA" w:rsidRPr="00C22C7B" w:rsidRDefault="004465BA" w:rsidP="00396242">
      <w:pPr>
        <w:pStyle w:val="a5"/>
        <w:numPr>
          <w:ilvl w:val="0"/>
          <w:numId w:val="6"/>
        </w:numPr>
        <w:spacing w:after="160"/>
        <w:jc w:val="both"/>
      </w:pPr>
      <w:r w:rsidRPr="00C22C7B">
        <w:t xml:space="preserve">Критерии микропредприятия (в том числе ИП) — среднесписочная численность не более 15 человек и доход не более 120 млн руб. Ограничения по структуре уставного капитала — те же, что и для малых предприятий. </w:t>
      </w:r>
    </w:p>
    <w:p w:rsidR="004465BA" w:rsidRPr="00C22C7B" w:rsidRDefault="004465BA" w:rsidP="00396242">
      <w:pPr>
        <w:pStyle w:val="a5"/>
        <w:numPr>
          <w:ilvl w:val="0"/>
          <w:numId w:val="6"/>
        </w:numPr>
        <w:spacing w:after="160"/>
        <w:jc w:val="both"/>
      </w:pPr>
      <w:r w:rsidRPr="00C22C7B">
        <w:t>Критерии среднего предприятия (в том числе ИП) — среднесписочная численность не более 250 человек и доход не более 2 млрд руб. Ограничения по структуре уставного капитала — те же, что и для малых предприятий.</w:t>
      </w:r>
    </w:p>
    <w:p w:rsidR="00C66620" w:rsidRPr="00C22C7B" w:rsidRDefault="004465BA" w:rsidP="00396242">
      <w:pPr>
        <w:rPr>
          <w:rFonts w:eastAsia="Calibri"/>
        </w:rPr>
      </w:pPr>
      <w:r w:rsidRPr="00C22C7B">
        <w:t>Среднесписочную численность и доход оценивают за предыдущий год, доход считают по данным налогового учета без НДС.</w:t>
      </w:r>
    </w:p>
    <w:p w:rsidR="000A30AE" w:rsidRPr="00C22C7B" w:rsidRDefault="000A30AE" w:rsidP="00396242">
      <w:pPr>
        <w:ind w:firstLine="709"/>
        <w:jc w:val="both"/>
        <w:rPr>
          <w:b/>
          <w:bCs/>
          <w:u w:val="single"/>
        </w:rPr>
      </w:pPr>
    </w:p>
    <w:p w:rsidR="000A30AE" w:rsidRDefault="000A30AE" w:rsidP="00396242">
      <w:pPr>
        <w:ind w:firstLine="709"/>
        <w:jc w:val="both"/>
        <w:rPr>
          <w:b/>
          <w:bCs/>
          <w:u w:val="single"/>
        </w:rPr>
      </w:pPr>
    </w:p>
    <w:p w:rsidR="00BF769A" w:rsidRDefault="00BF769A" w:rsidP="00396242">
      <w:pPr>
        <w:ind w:firstLine="709"/>
        <w:jc w:val="both"/>
        <w:rPr>
          <w:b/>
          <w:bCs/>
          <w:u w:val="single"/>
        </w:rPr>
      </w:pPr>
    </w:p>
    <w:p w:rsidR="00BF769A" w:rsidRDefault="00BF769A" w:rsidP="00396242">
      <w:pPr>
        <w:ind w:firstLine="709"/>
        <w:jc w:val="both"/>
        <w:rPr>
          <w:b/>
          <w:bCs/>
          <w:u w:val="single"/>
        </w:rPr>
      </w:pPr>
    </w:p>
    <w:p w:rsidR="00BF769A" w:rsidRDefault="00BF769A" w:rsidP="00396242">
      <w:pPr>
        <w:ind w:firstLine="709"/>
        <w:jc w:val="both"/>
        <w:rPr>
          <w:b/>
          <w:bCs/>
          <w:u w:val="single"/>
        </w:rPr>
      </w:pPr>
    </w:p>
    <w:p w:rsidR="00BF769A" w:rsidRDefault="00BF769A" w:rsidP="00396242">
      <w:pPr>
        <w:ind w:firstLine="709"/>
        <w:jc w:val="both"/>
        <w:rPr>
          <w:b/>
          <w:bCs/>
          <w:u w:val="single"/>
        </w:rPr>
      </w:pPr>
    </w:p>
    <w:p w:rsidR="00BF769A" w:rsidRDefault="00BF769A" w:rsidP="00396242">
      <w:pPr>
        <w:ind w:firstLine="709"/>
        <w:jc w:val="both"/>
        <w:rPr>
          <w:b/>
          <w:bCs/>
          <w:u w:val="single"/>
        </w:rPr>
      </w:pPr>
    </w:p>
    <w:p w:rsidR="00BF769A" w:rsidRDefault="00BF769A" w:rsidP="00396242">
      <w:pPr>
        <w:ind w:firstLine="709"/>
        <w:jc w:val="both"/>
        <w:rPr>
          <w:b/>
          <w:bCs/>
          <w:u w:val="single"/>
        </w:rPr>
      </w:pPr>
    </w:p>
    <w:p w:rsidR="00BF769A" w:rsidRDefault="00BF769A" w:rsidP="00396242">
      <w:pPr>
        <w:ind w:firstLine="709"/>
        <w:jc w:val="both"/>
        <w:rPr>
          <w:b/>
          <w:bCs/>
          <w:u w:val="single"/>
        </w:rPr>
      </w:pPr>
    </w:p>
    <w:p w:rsidR="00BF769A" w:rsidRDefault="00BF769A" w:rsidP="00396242">
      <w:pPr>
        <w:ind w:firstLine="709"/>
        <w:jc w:val="both"/>
        <w:rPr>
          <w:b/>
          <w:bCs/>
          <w:u w:val="single"/>
        </w:rPr>
      </w:pPr>
    </w:p>
    <w:p w:rsidR="00BF769A" w:rsidRDefault="00BF769A" w:rsidP="00396242">
      <w:pPr>
        <w:ind w:firstLine="709"/>
        <w:jc w:val="both"/>
        <w:rPr>
          <w:b/>
          <w:bCs/>
          <w:u w:val="single"/>
        </w:rPr>
      </w:pPr>
    </w:p>
    <w:p w:rsidR="00D65F20" w:rsidRPr="00C22C7B" w:rsidRDefault="00D65F20" w:rsidP="005A21AB">
      <w:pPr>
        <w:jc w:val="both"/>
        <w:rPr>
          <w:b/>
          <w:bCs/>
          <w:u w:val="single"/>
        </w:rPr>
      </w:pPr>
    </w:p>
    <w:p w:rsidR="00575607" w:rsidRPr="00C22C7B" w:rsidRDefault="004465BA" w:rsidP="00396242">
      <w:pPr>
        <w:ind w:firstLine="709"/>
        <w:jc w:val="both"/>
        <w:rPr>
          <w:b/>
          <w:bCs/>
          <w:u w:val="single"/>
        </w:rPr>
      </w:pPr>
      <w:r w:rsidRPr="00C22C7B">
        <w:rPr>
          <w:b/>
          <w:bCs/>
          <w:u w:val="single"/>
        </w:rPr>
        <w:t xml:space="preserve">Какие виды бизнеса считаются пострадавшими от пандемии? </w:t>
      </w:r>
    </w:p>
    <w:p w:rsidR="00517E03" w:rsidRPr="00C22C7B" w:rsidRDefault="00517E03" w:rsidP="00396242">
      <w:pPr>
        <w:ind w:firstLine="709"/>
        <w:jc w:val="both"/>
        <w:rPr>
          <w:b/>
          <w:bCs/>
          <w:u w:val="single"/>
        </w:rPr>
      </w:pPr>
    </w:p>
    <w:p w:rsidR="00575607" w:rsidRPr="00C22C7B" w:rsidRDefault="00575607" w:rsidP="00396242">
      <w:pPr>
        <w:jc w:val="both"/>
      </w:pPr>
      <w:r w:rsidRPr="00C22C7B">
        <w:t xml:space="preserve">Перечень отраслей российской экономики, в наибольшей степени пострадавших в результате распространения новой </w:t>
      </w:r>
      <w:proofErr w:type="spellStart"/>
      <w:r w:rsidRPr="00C22C7B">
        <w:t>коронавирусной</w:t>
      </w:r>
      <w:proofErr w:type="spellEnd"/>
      <w:r w:rsidRPr="00C22C7B">
        <w:t xml:space="preserve"> инфекции утвержден Постановлением Правительства Российской Федерации от 3 апреля 2020 года № 434</w:t>
      </w:r>
    </w:p>
    <w:p w:rsidR="00517E03" w:rsidRPr="00C22C7B" w:rsidRDefault="00517E03" w:rsidP="00396242">
      <w:pPr>
        <w:jc w:val="both"/>
      </w:pPr>
    </w:p>
    <w:tbl>
      <w:tblPr>
        <w:tblW w:w="15101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1132"/>
        <w:gridCol w:w="3969"/>
      </w:tblGrid>
      <w:tr w:rsidR="00517E03" w:rsidRPr="00C22C7B" w:rsidTr="00517E03">
        <w:trPr>
          <w:trHeight w:hRule="exact" w:val="427"/>
        </w:trPr>
        <w:tc>
          <w:tcPr>
            <w:tcW w:w="15101" w:type="dxa"/>
            <w:gridSpan w:val="2"/>
          </w:tcPr>
          <w:p w:rsidR="00517E03" w:rsidRPr="00C22C7B" w:rsidRDefault="00517E03" w:rsidP="00396242">
            <w:pPr>
              <w:pStyle w:val="ConsPlusNormal"/>
              <w:jc w:val="center"/>
            </w:pPr>
            <w:r w:rsidRPr="00C22C7B">
              <w:rPr>
                <w:rFonts w:eastAsia="Times New Roman"/>
                <w:b/>
                <w:bCs/>
                <w:u w:val="single"/>
              </w:rPr>
              <w:t>Перечень пострадавших отраслей</w:t>
            </w:r>
          </w:p>
        </w:tc>
      </w:tr>
      <w:tr w:rsidR="00517E03" w:rsidRPr="00C22C7B" w:rsidTr="00517E03">
        <w:trPr>
          <w:trHeight w:hRule="exact" w:val="337"/>
        </w:trPr>
        <w:tc>
          <w:tcPr>
            <w:tcW w:w="11132" w:type="dxa"/>
          </w:tcPr>
          <w:p w:rsidR="00517E03" w:rsidRPr="00C22C7B" w:rsidRDefault="00517E03" w:rsidP="00396242">
            <w:pPr>
              <w:pStyle w:val="ConsPlusNormal"/>
              <w:jc w:val="center"/>
            </w:pPr>
            <w:r w:rsidRPr="00C22C7B">
              <w:t>Сфера деятельности, наименование вида экономической деятельности</w:t>
            </w:r>
          </w:p>
        </w:tc>
        <w:tc>
          <w:tcPr>
            <w:tcW w:w="3969" w:type="dxa"/>
          </w:tcPr>
          <w:p w:rsidR="00517E03" w:rsidRPr="00C22C7B" w:rsidRDefault="00517E03" w:rsidP="00396242">
            <w:pPr>
              <w:pStyle w:val="ConsPlusNormal"/>
              <w:jc w:val="center"/>
            </w:pPr>
            <w:r w:rsidRPr="00C22C7B">
              <w:rPr>
                <w:b/>
                <w:bCs/>
              </w:rPr>
              <w:t>Код по </w:t>
            </w:r>
            <w:hyperlink r:id="rId46" w:anchor="dst0" w:history="1">
              <w:r w:rsidRPr="00C22C7B">
                <w:rPr>
                  <w:b/>
                  <w:bCs/>
                  <w:color w:val="666699"/>
                </w:rPr>
                <w:t>ОКВЭД</w:t>
              </w:r>
            </w:hyperlink>
            <w:r w:rsidRPr="00C22C7B">
              <w:rPr>
                <w:b/>
                <w:bCs/>
              </w:rPr>
              <w:t> </w:t>
            </w:r>
          </w:p>
        </w:tc>
      </w:tr>
      <w:tr w:rsidR="00517E03" w:rsidRPr="00C22C7B" w:rsidTr="00517E03">
        <w:trPr>
          <w:trHeight w:hRule="exact" w:val="397"/>
        </w:trPr>
        <w:tc>
          <w:tcPr>
            <w:tcW w:w="15101" w:type="dxa"/>
            <w:gridSpan w:val="2"/>
          </w:tcPr>
          <w:p w:rsidR="00517E03" w:rsidRPr="00C22C7B" w:rsidRDefault="00517E03" w:rsidP="00396242">
            <w:pPr>
              <w:pStyle w:val="ConsPlusNormal"/>
              <w:jc w:val="center"/>
              <w:outlineLvl w:val="1"/>
            </w:pPr>
            <w:r w:rsidRPr="00C22C7B">
              <w:t>1. Авиаперевозки, аэропортовая деятельность, автоперевозки</w:t>
            </w:r>
          </w:p>
        </w:tc>
      </w:tr>
      <w:tr w:rsidR="00517E03" w:rsidRPr="00C22C7B" w:rsidTr="00517E03">
        <w:trPr>
          <w:trHeight w:hRule="exact" w:val="397"/>
        </w:trPr>
        <w:tc>
          <w:tcPr>
            <w:tcW w:w="11132" w:type="dxa"/>
          </w:tcPr>
          <w:p w:rsidR="00517E03" w:rsidRPr="00C22C7B" w:rsidRDefault="00517E03" w:rsidP="00396242">
            <w:pPr>
              <w:pStyle w:val="ConsPlusNormal"/>
            </w:pPr>
            <w:r w:rsidRPr="00C22C7B">
              <w:t>Деятельность прочего сухопутного пассажирского транспорта</w:t>
            </w:r>
          </w:p>
        </w:tc>
        <w:tc>
          <w:tcPr>
            <w:tcW w:w="3969" w:type="dxa"/>
          </w:tcPr>
          <w:p w:rsidR="00517E03" w:rsidRPr="00C22C7B" w:rsidRDefault="00517E03" w:rsidP="00396242">
            <w:pPr>
              <w:pStyle w:val="ConsPlusNormal"/>
              <w:jc w:val="center"/>
            </w:pPr>
            <w:r w:rsidRPr="00C22C7B">
              <w:t>49.3</w:t>
            </w:r>
          </w:p>
        </w:tc>
      </w:tr>
      <w:tr w:rsidR="00517E03" w:rsidRPr="00C22C7B" w:rsidTr="00517E03">
        <w:trPr>
          <w:trHeight w:hRule="exact" w:val="397"/>
        </w:trPr>
        <w:tc>
          <w:tcPr>
            <w:tcW w:w="11132" w:type="dxa"/>
          </w:tcPr>
          <w:p w:rsidR="00517E03" w:rsidRPr="00C22C7B" w:rsidRDefault="00517E03" w:rsidP="00396242">
            <w:pPr>
              <w:pStyle w:val="ConsPlusNormal"/>
            </w:pPr>
            <w:r w:rsidRPr="00C22C7B">
              <w:t>Деятельность автомобильного грузового транспорта и услуги по перевозкам</w:t>
            </w:r>
          </w:p>
        </w:tc>
        <w:tc>
          <w:tcPr>
            <w:tcW w:w="3969" w:type="dxa"/>
          </w:tcPr>
          <w:p w:rsidR="00517E03" w:rsidRPr="00C22C7B" w:rsidRDefault="00517E03" w:rsidP="00396242">
            <w:pPr>
              <w:pStyle w:val="ConsPlusNormal"/>
              <w:jc w:val="center"/>
            </w:pPr>
            <w:r w:rsidRPr="00C22C7B">
              <w:t>49.4</w:t>
            </w:r>
          </w:p>
        </w:tc>
      </w:tr>
      <w:tr w:rsidR="00517E03" w:rsidRPr="00C22C7B" w:rsidTr="00517E03">
        <w:trPr>
          <w:trHeight w:hRule="exact" w:val="397"/>
        </w:trPr>
        <w:tc>
          <w:tcPr>
            <w:tcW w:w="11132" w:type="dxa"/>
          </w:tcPr>
          <w:p w:rsidR="00517E03" w:rsidRPr="00C22C7B" w:rsidRDefault="00517E03" w:rsidP="00396242">
            <w:pPr>
              <w:pStyle w:val="ConsPlusNormal"/>
            </w:pPr>
            <w:r w:rsidRPr="00C22C7B">
              <w:t>Деятельность пассажирского воздушного транспорта</w:t>
            </w:r>
          </w:p>
        </w:tc>
        <w:tc>
          <w:tcPr>
            <w:tcW w:w="3969" w:type="dxa"/>
          </w:tcPr>
          <w:p w:rsidR="00517E03" w:rsidRPr="00C22C7B" w:rsidRDefault="00517E03" w:rsidP="00396242">
            <w:pPr>
              <w:pStyle w:val="ConsPlusNormal"/>
              <w:jc w:val="center"/>
            </w:pPr>
            <w:r w:rsidRPr="00C22C7B">
              <w:t>51.1</w:t>
            </w:r>
          </w:p>
        </w:tc>
      </w:tr>
      <w:tr w:rsidR="00517E03" w:rsidRPr="00C22C7B" w:rsidTr="00517E03">
        <w:trPr>
          <w:trHeight w:hRule="exact" w:val="397"/>
        </w:trPr>
        <w:tc>
          <w:tcPr>
            <w:tcW w:w="11132" w:type="dxa"/>
          </w:tcPr>
          <w:p w:rsidR="00517E03" w:rsidRPr="00C22C7B" w:rsidRDefault="00517E03" w:rsidP="00396242">
            <w:pPr>
              <w:pStyle w:val="ConsPlusNormal"/>
            </w:pPr>
            <w:r w:rsidRPr="00C22C7B">
              <w:t>Деятельность грузового воздушного транспорта</w:t>
            </w:r>
          </w:p>
        </w:tc>
        <w:tc>
          <w:tcPr>
            <w:tcW w:w="3969" w:type="dxa"/>
          </w:tcPr>
          <w:p w:rsidR="00517E03" w:rsidRPr="00C22C7B" w:rsidRDefault="00517E03" w:rsidP="00396242">
            <w:pPr>
              <w:pStyle w:val="ConsPlusNormal"/>
              <w:jc w:val="center"/>
            </w:pPr>
            <w:r w:rsidRPr="00C22C7B">
              <w:t>51.21</w:t>
            </w:r>
          </w:p>
        </w:tc>
      </w:tr>
      <w:tr w:rsidR="00517E03" w:rsidRPr="00C22C7B" w:rsidTr="00517E03">
        <w:trPr>
          <w:trHeight w:hRule="exact" w:val="397"/>
        </w:trPr>
        <w:tc>
          <w:tcPr>
            <w:tcW w:w="11132" w:type="dxa"/>
          </w:tcPr>
          <w:p w:rsidR="00517E03" w:rsidRPr="00C22C7B" w:rsidRDefault="00517E03" w:rsidP="00396242">
            <w:pPr>
              <w:pStyle w:val="ConsPlusNormal"/>
            </w:pPr>
            <w:r w:rsidRPr="00C22C7B">
              <w:t>Деятельность автовокзалов и автостанций</w:t>
            </w:r>
          </w:p>
        </w:tc>
        <w:tc>
          <w:tcPr>
            <w:tcW w:w="3969" w:type="dxa"/>
          </w:tcPr>
          <w:p w:rsidR="00517E03" w:rsidRPr="00C22C7B" w:rsidRDefault="00517E03" w:rsidP="00396242">
            <w:pPr>
              <w:pStyle w:val="ConsPlusNormal"/>
              <w:jc w:val="center"/>
            </w:pPr>
            <w:r w:rsidRPr="00C22C7B">
              <w:t>52.21.21</w:t>
            </w:r>
          </w:p>
        </w:tc>
      </w:tr>
      <w:tr w:rsidR="00517E03" w:rsidRPr="00C22C7B" w:rsidTr="00517E03">
        <w:trPr>
          <w:trHeight w:hRule="exact" w:val="431"/>
        </w:trPr>
        <w:tc>
          <w:tcPr>
            <w:tcW w:w="11132" w:type="dxa"/>
          </w:tcPr>
          <w:p w:rsidR="00517E03" w:rsidRPr="00C22C7B" w:rsidRDefault="00517E03" w:rsidP="00396242">
            <w:pPr>
              <w:pStyle w:val="ConsPlusNormal"/>
            </w:pPr>
            <w:r w:rsidRPr="00C22C7B">
              <w:t>Деятельность вспомогательная, связанная с воздушным транспортом</w:t>
            </w:r>
          </w:p>
        </w:tc>
        <w:tc>
          <w:tcPr>
            <w:tcW w:w="3969" w:type="dxa"/>
          </w:tcPr>
          <w:p w:rsidR="00517E03" w:rsidRPr="00C22C7B" w:rsidRDefault="00517E03" w:rsidP="00396242">
            <w:pPr>
              <w:pStyle w:val="ConsPlusNormal"/>
              <w:jc w:val="center"/>
            </w:pPr>
            <w:r w:rsidRPr="00C22C7B">
              <w:t>52.23.1</w:t>
            </w:r>
          </w:p>
        </w:tc>
      </w:tr>
      <w:tr w:rsidR="00517E03" w:rsidRPr="00C22C7B" w:rsidTr="00517E03">
        <w:trPr>
          <w:trHeight w:hRule="exact" w:val="397"/>
        </w:trPr>
        <w:tc>
          <w:tcPr>
            <w:tcW w:w="15101" w:type="dxa"/>
            <w:gridSpan w:val="2"/>
          </w:tcPr>
          <w:p w:rsidR="00517E03" w:rsidRPr="00C22C7B" w:rsidRDefault="00517E03" w:rsidP="00396242">
            <w:pPr>
              <w:pStyle w:val="ConsPlusNormal"/>
              <w:jc w:val="center"/>
              <w:outlineLvl w:val="1"/>
            </w:pPr>
            <w:r w:rsidRPr="00C22C7B">
              <w:t>2. Культура, организация досуга и развлечений</w:t>
            </w:r>
          </w:p>
        </w:tc>
      </w:tr>
      <w:tr w:rsidR="00517E03" w:rsidRPr="00C22C7B" w:rsidTr="00517E03">
        <w:trPr>
          <w:trHeight w:hRule="exact" w:val="397"/>
        </w:trPr>
        <w:tc>
          <w:tcPr>
            <w:tcW w:w="11132" w:type="dxa"/>
          </w:tcPr>
          <w:p w:rsidR="00517E03" w:rsidRPr="00C22C7B" w:rsidRDefault="00517E03" w:rsidP="00396242">
            <w:pPr>
              <w:pStyle w:val="ConsPlusNormal"/>
            </w:pPr>
            <w:r w:rsidRPr="00C22C7B">
              <w:t>Деятельность творческая, деятельность в области искусства и организации развлечений</w:t>
            </w:r>
          </w:p>
        </w:tc>
        <w:tc>
          <w:tcPr>
            <w:tcW w:w="3969" w:type="dxa"/>
          </w:tcPr>
          <w:p w:rsidR="00517E03" w:rsidRPr="00C22C7B" w:rsidRDefault="00517E03" w:rsidP="00396242">
            <w:pPr>
              <w:pStyle w:val="ConsPlusNormal"/>
              <w:jc w:val="center"/>
            </w:pPr>
            <w:r w:rsidRPr="00C22C7B">
              <w:t>90</w:t>
            </w:r>
          </w:p>
        </w:tc>
      </w:tr>
      <w:tr w:rsidR="00517E03" w:rsidRPr="00C22C7B" w:rsidTr="00517E03">
        <w:trPr>
          <w:trHeight w:hRule="exact" w:val="397"/>
        </w:trPr>
        <w:tc>
          <w:tcPr>
            <w:tcW w:w="11132" w:type="dxa"/>
          </w:tcPr>
          <w:p w:rsidR="00517E03" w:rsidRPr="00C22C7B" w:rsidRDefault="00517E03" w:rsidP="00396242">
            <w:pPr>
              <w:pStyle w:val="ConsPlusNormal"/>
            </w:pPr>
            <w:r w:rsidRPr="00C22C7B">
              <w:t xml:space="preserve">Деятельность в области демонстрации кинофильмов* </w:t>
            </w:r>
            <w:r w:rsidRPr="00C22C7B">
              <w:rPr>
                <w:i/>
                <w:iCs/>
              </w:rPr>
              <w:t>(с 21.04.2020)</w:t>
            </w:r>
          </w:p>
        </w:tc>
        <w:tc>
          <w:tcPr>
            <w:tcW w:w="3969" w:type="dxa"/>
          </w:tcPr>
          <w:p w:rsidR="00517E03" w:rsidRPr="00C22C7B" w:rsidRDefault="00517E03" w:rsidP="00396242">
            <w:pPr>
              <w:pStyle w:val="ConsPlusNormal"/>
              <w:jc w:val="center"/>
            </w:pPr>
            <w:r w:rsidRPr="00C22C7B">
              <w:t>59.14</w:t>
            </w:r>
          </w:p>
        </w:tc>
      </w:tr>
      <w:tr w:rsidR="00517E03" w:rsidRPr="00C22C7B" w:rsidTr="00517E03">
        <w:trPr>
          <w:trHeight w:hRule="exact" w:val="397"/>
        </w:trPr>
        <w:tc>
          <w:tcPr>
            <w:tcW w:w="11132" w:type="dxa"/>
          </w:tcPr>
          <w:p w:rsidR="00517E03" w:rsidRPr="00C22C7B" w:rsidRDefault="00517E03" w:rsidP="00396242">
            <w:pPr>
              <w:pStyle w:val="ConsPlusNormal"/>
            </w:pPr>
            <w:r w:rsidRPr="00C22C7B">
              <w:t>Деятельность музеев</w:t>
            </w:r>
            <w:r w:rsidRPr="00C22C7B">
              <w:rPr>
                <w:lang w:val="en-US"/>
              </w:rPr>
              <w:t>**</w:t>
            </w:r>
            <w:r w:rsidRPr="00C22C7B">
              <w:t xml:space="preserve"> (</w:t>
            </w:r>
            <w:r w:rsidRPr="00C22C7B">
              <w:rPr>
                <w:i/>
                <w:iCs/>
              </w:rPr>
              <w:t>с 28.04.2020)</w:t>
            </w:r>
          </w:p>
        </w:tc>
        <w:tc>
          <w:tcPr>
            <w:tcW w:w="3969" w:type="dxa"/>
          </w:tcPr>
          <w:p w:rsidR="00517E03" w:rsidRPr="00C22C7B" w:rsidRDefault="00517E03" w:rsidP="00396242">
            <w:pPr>
              <w:pStyle w:val="ConsPlusNormal"/>
              <w:jc w:val="center"/>
            </w:pPr>
            <w:r w:rsidRPr="00C22C7B">
              <w:t>91.02</w:t>
            </w:r>
          </w:p>
        </w:tc>
      </w:tr>
      <w:tr w:rsidR="00517E03" w:rsidRPr="00C22C7B" w:rsidTr="00517E03">
        <w:trPr>
          <w:trHeight w:hRule="exact" w:val="397"/>
        </w:trPr>
        <w:tc>
          <w:tcPr>
            <w:tcW w:w="11132" w:type="dxa"/>
          </w:tcPr>
          <w:p w:rsidR="00517E03" w:rsidRPr="00C22C7B" w:rsidRDefault="00517E03" w:rsidP="00396242">
            <w:pPr>
              <w:pStyle w:val="ConsPlusNormal"/>
            </w:pPr>
            <w:r w:rsidRPr="00C22C7B">
              <w:t>Деятельность зоопарков</w:t>
            </w:r>
            <w:r w:rsidRPr="00C22C7B">
              <w:rPr>
                <w:lang w:val="en-US"/>
              </w:rPr>
              <w:t>**</w:t>
            </w:r>
            <w:r w:rsidRPr="00C22C7B">
              <w:t xml:space="preserve"> (</w:t>
            </w:r>
            <w:r w:rsidRPr="00C22C7B">
              <w:rPr>
                <w:i/>
                <w:iCs/>
              </w:rPr>
              <w:t>с 28.04.2020)</w:t>
            </w:r>
          </w:p>
        </w:tc>
        <w:tc>
          <w:tcPr>
            <w:tcW w:w="3969" w:type="dxa"/>
          </w:tcPr>
          <w:p w:rsidR="00517E03" w:rsidRPr="00C22C7B" w:rsidRDefault="00517E03" w:rsidP="00396242">
            <w:pPr>
              <w:pStyle w:val="ConsPlusNormal"/>
              <w:jc w:val="center"/>
            </w:pPr>
            <w:r w:rsidRPr="00C22C7B">
              <w:t>91.04.1</w:t>
            </w:r>
          </w:p>
        </w:tc>
      </w:tr>
      <w:tr w:rsidR="00F24443" w:rsidRPr="00C22C7B" w:rsidTr="00450A50">
        <w:trPr>
          <w:trHeight w:hRule="exact" w:val="397"/>
        </w:trPr>
        <w:tc>
          <w:tcPr>
            <w:tcW w:w="11132" w:type="dxa"/>
            <w:vAlign w:val="center"/>
          </w:tcPr>
          <w:p w:rsidR="00F24443" w:rsidRPr="00F24443" w:rsidRDefault="00F24443" w:rsidP="00F24443">
            <w:pPr>
              <w:pStyle w:val="ConsPlusNormal"/>
            </w:pPr>
            <w:r>
              <w:t xml:space="preserve">Производство изделий народных художественных промыслов </w:t>
            </w:r>
            <w:r w:rsidRPr="00F24443">
              <w:t>*** (</w:t>
            </w:r>
            <w:r>
              <w:rPr>
                <w:lang w:val="en-US"/>
              </w:rPr>
              <w:t>c</w:t>
            </w:r>
            <w:r w:rsidRPr="00F24443">
              <w:t xml:space="preserve"> 21.05.2020)</w:t>
            </w:r>
          </w:p>
        </w:tc>
        <w:tc>
          <w:tcPr>
            <w:tcW w:w="3969" w:type="dxa"/>
            <w:vAlign w:val="center"/>
          </w:tcPr>
          <w:p w:rsidR="00F24443" w:rsidRPr="00465B67" w:rsidRDefault="00F24443" w:rsidP="00F24443">
            <w:pPr>
              <w:pStyle w:val="ConsPlusNormal"/>
              <w:jc w:val="center"/>
              <w:rPr>
                <w:color w:val="0000FF"/>
              </w:rPr>
            </w:pPr>
            <w:r>
              <w:t>32.99.8</w:t>
            </w:r>
          </w:p>
        </w:tc>
      </w:tr>
      <w:tr w:rsidR="00F24443" w:rsidRPr="00C22C7B" w:rsidTr="00517E03">
        <w:trPr>
          <w:trHeight w:hRule="exact" w:val="397"/>
        </w:trPr>
        <w:tc>
          <w:tcPr>
            <w:tcW w:w="15101" w:type="dxa"/>
            <w:gridSpan w:val="2"/>
          </w:tcPr>
          <w:p w:rsidR="00F24443" w:rsidRPr="00C22C7B" w:rsidRDefault="00F24443" w:rsidP="00F24443">
            <w:pPr>
              <w:pStyle w:val="ConsPlusNormal"/>
              <w:jc w:val="center"/>
              <w:outlineLvl w:val="1"/>
            </w:pPr>
            <w:r w:rsidRPr="00C22C7B">
              <w:t>3. Физкультурно-оздоровительная деятельность и спорт</w:t>
            </w:r>
          </w:p>
        </w:tc>
      </w:tr>
      <w:tr w:rsidR="00F24443" w:rsidRPr="00C22C7B" w:rsidTr="00517E03">
        <w:trPr>
          <w:trHeight w:hRule="exact" w:val="397"/>
        </w:trPr>
        <w:tc>
          <w:tcPr>
            <w:tcW w:w="11132" w:type="dxa"/>
          </w:tcPr>
          <w:p w:rsidR="00F24443" w:rsidRPr="00C22C7B" w:rsidRDefault="00F24443" w:rsidP="00F24443">
            <w:pPr>
              <w:pStyle w:val="ConsPlusNormal"/>
            </w:pPr>
            <w:r w:rsidRPr="00C22C7B">
              <w:t>Деятельность в области спорта, отдыха и развлечений</w:t>
            </w:r>
          </w:p>
        </w:tc>
        <w:tc>
          <w:tcPr>
            <w:tcW w:w="3969" w:type="dxa"/>
          </w:tcPr>
          <w:p w:rsidR="00F24443" w:rsidRPr="00C22C7B" w:rsidRDefault="00F24443" w:rsidP="00F24443">
            <w:pPr>
              <w:pStyle w:val="ConsPlusNormal"/>
              <w:jc w:val="center"/>
            </w:pPr>
            <w:r w:rsidRPr="00C22C7B">
              <w:t>93</w:t>
            </w:r>
          </w:p>
        </w:tc>
      </w:tr>
      <w:tr w:rsidR="00F24443" w:rsidRPr="00C22C7B" w:rsidTr="00517E03">
        <w:trPr>
          <w:trHeight w:hRule="exact" w:val="397"/>
        </w:trPr>
        <w:tc>
          <w:tcPr>
            <w:tcW w:w="11132" w:type="dxa"/>
          </w:tcPr>
          <w:p w:rsidR="00F24443" w:rsidRPr="00C22C7B" w:rsidRDefault="00F24443" w:rsidP="00F24443">
            <w:pPr>
              <w:pStyle w:val="ConsPlusNormal"/>
            </w:pPr>
            <w:r w:rsidRPr="00C22C7B">
              <w:t>Деятельность физкультурно-оздоровительная</w:t>
            </w:r>
          </w:p>
        </w:tc>
        <w:tc>
          <w:tcPr>
            <w:tcW w:w="3969" w:type="dxa"/>
          </w:tcPr>
          <w:p w:rsidR="00F24443" w:rsidRPr="00C22C7B" w:rsidRDefault="00F24443" w:rsidP="00F24443">
            <w:pPr>
              <w:pStyle w:val="ConsPlusNormal"/>
              <w:jc w:val="center"/>
            </w:pPr>
            <w:r w:rsidRPr="00C22C7B">
              <w:t>96.04</w:t>
            </w:r>
          </w:p>
        </w:tc>
      </w:tr>
      <w:tr w:rsidR="00F24443" w:rsidRPr="00C22C7B" w:rsidTr="00517E03">
        <w:trPr>
          <w:trHeight w:hRule="exact" w:val="397"/>
        </w:trPr>
        <w:tc>
          <w:tcPr>
            <w:tcW w:w="11132" w:type="dxa"/>
          </w:tcPr>
          <w:p w:rsidR="00F24443" w:rsidRPr="00C22C7B" w:rsidRDefault="00F24443" w:rsidP="00F24443">
            <w:pPr>
              <w:pStyle w:val="ConsPlusNormal"/>
              <w:tabs>
                <w:tab w:val="left" w:pos="8798"/>
              </w:tabs>
            </w:pPr>
            <w:r w:rsidRPr="00C22C7B">
              <w:lastRenderedPageBreak/>
              <w:t>Деятельность санаторно-курортных организаций</w:t>
            </w:r>
          </w:p>
        </w:tc>
        <w:tc>
          <w:tcPr>
            <w:tcW w:w="3969" w:type="dxa"/>
          </w:tcPr>
          <w:p w:rsidR="00F24443" w:rsidRPr="00C22C7B" w:rsidRDefault="00F24443" w:rsidP="00F24443">
            <w:pPr>
              <w:pStyle w:val="ConsPlusNormal"/>
              <w:tabs>
                <w:tab w:val="left" w:pos="8798"/>
              </w:tabs>
              <w:jc w:val="center"/>
            </w:pPr>
            <w:r w:rsidRPr="00C22C7B">
              <w:t>86.90.4</w:t>
            </w:r>
          </w:p>
        </w:tc>
      </w:tr>
      <w:tr w:rsidR="00F24443" w:rsidRPr="00C22C7B" w:rsidTr="00517E03">
        <w:trPr>
          <w:trHeight w:hRule="exact" w:val="397"/>
        </w:trPr>
        <w:tc>
          <w:tcPr>
            <w:tcW w:w="15101" w:type="dxa"/>
            <w:gridSpan w:val="2"/>
          </w:tcPr>
          <w:p w:rsidR="00F24443" w:rsidRPr="00C22C7B" w:rsidRDefault="00F24443" w:rsidP="00F24443">
            <w:pPr>
              <w:pStyle w:val="ConsPlusNormal"/>
              <w:tabs>
                <w:tab w:val="left" w:pos="8798"/>
              </w:tabs>
              <w:jc w:val="center"/>
              <w:outlineLvl w:val="1"/>
            </w:pPr>
            <w:r w:rsidRPr="00C22C7B">
              <w:t>4. Деятельность туристических агентств и прочих организаций, предоставляющих услуги в сфере туризма</w:t>
            </w:r>
          </w:p>
        </w:tc>
      </w:tr>
      <w:tr w:rsidR="00F24443" w:rsidRPr="00C22C7B" w:rsidTr="00517E03">
        <w:trPr>
          <w:trHeight w:hRule="exact" w:val="397"/>
        </w:trPr>
        <w:tc>
          <w:tcPr>
            <w:tcW w:w="11132" w:type="dxa"/>
          </w:tcPr>
          <w:p w:rsidR="00F24443" w:rsidRPr="00C22C7B" w:rsidRDefault="00F24443" w:rsidP="00F24443">
            <w:pPr>
              <w:pStyle w:val="ConsPlusNormal"/>
              <w:tabs>
                <w:tab w:val="left" w:pos="8798"/>
              </w:tabs>
            </w:pPr>
            <w:r w:rsidRPr="00C22C7B">
              <w:t>Деятельность туристических агентств и прочих организаций, предоставляющих услуги в сфере туризма</w:t>
            </w:r>
          </w:p>
        </w:tc>
        <w:tc>
          <w:tcPr>
            <w:tcW w:w="3969" w:type="dxa"/>
          </w:tcPr>
          <w:p w:rsidR="00F24443" w:rsidRPr="00C22C7B" w:rsidRDefault="00F24443" w:rsidP="00F24443">
            <w:pPr>
              <w:pStyle w:val="ConsPlusNormal"/>
              <w:tabs>
                <w:tab w:val="left" w:pos="8798"/>
              </w:tabs>
              <w:jc w:val="center"/>
            </w:pPr>
            <w:r w:rsidRPr="00C22C7B">
              <w:t>79</w:t>
            </w:r>
          </w:p>
        </w:tc>
      </w:tr>
      <w:tr w:rsidR="00F24443" w:rsidRPr="00C22C7B" w:rsidTr="00517E03">
        <w:trPr>
          <w:trHeight w:hRule="exact" w:val="397"/>
        </w:trPr>
        <w:tc>
          <w:tcPr>
            <w:tcW w:w="15101" w:type="dxa"/>
            <w:gridSpan w:val="2"/>
          </w:tcPr>
          <w:p w:rsidR="00F24443" w:rsidRPr="00C22C7B" w:rsidRDefault="00F24443" w:rsidP="00F24443">
            <w:pPr>
              <w:pStyle w:val="ConsPlusNormal"/>
              <w:tabs>
                <w:tab w:val="left" w:pos="8798"/>
              </w:tabs>
              <w:jc w:val="center"/>
              <w:outlineLvl w:val="1"/>
            </w:pPr>
            <w:r w:rsidRPr="00C22C7B">
              <w:t>5. Гостиничный бизнес</w:t>
            </w:r>
          </w:p>
        </w:tc>
      </w:tr>
      <w:tr w:rsidR="00F24443" w:rsidRPr="00C22C7B" w:rsidTr="00517E03">
        <w:trPr>
          <w:trHeight w:hRule="exact" w:val="397"/>
        </w:trPr>
        <w:tc>
          <w:tcPr>
            <w:tcW w:w="11132" w:type="dxa"/>
          </w:tcPr>
          <w:p w:rsidR="00F24443" w:rsidRPr="00C22C7B" w:rsidRDefault="00F24443" w:rsidP="00F24443">
            <w:pPr>
              <w:pStyle w:val="ConsPlusNormal"/>
              <w:tabs>
                <w:tab w:val="left" w:pos="8798"/>
              </w:tabs>
            </w:pPr>
            <w:r w:rsidRPr="00C22C7B">
              <w:t>Деятельность по предоставлению мест для временного проживания</w:t>
            </w:r>
          </w:p>
        </w:tc>
        <w:tc>
          <w:tcPr>
            <w:tcW w:w="3969" w:type="dxa"/>
          </w:tcPr>
          <w:p w:rsidR="00F24443" w:rsidRPr="00C22C7B" w:rsidRDefault="00F24443" w:rsidP="00F24443">
            <w:pPr>
              <w:pStyle w:val="ConsPlusNormal"/>
              <w:tabs>
                <w:tab w:val="left" w:pos="8798"/>
              </w:tabs>
              <w:jc w:val="center"/>
            </w:pPr>
            <w:r w:rsidRPr="00C22C7B">
              <w:t>55</w:t>
            </w:r>
          </w:p>
        </w:tc>
      </w:tr>
      <w:tr w:rsidR="00F24443" w:rsidRPr="00C22C7B" w:rsidTr="00517E03">
        <w:trPr>
          <w:trHeight w:hRule="exact" w:val="397"/>
        </w:trPr>
        <w:tc>
          <w:tcPr>
            <w:tcW w:w="15101" w:type="dxa"/>
            <w:gridSpan w:val="2"/>
          </w:tcPr>
          <w:p w:rsidR="00F24443" w:rsidRPr="00C22C7B" w:rsidRDefault="00F24443" w:rsidP="00F24443">
            <w:pPr>
              <w:pStyle w:val="ConsPlusNormal"/>
              <w:tabs>
                <w:tab w:val="left" w:pos="8798"/>
              </w:tabs>
              <w:jc w:val="center"/>
              <w:outlineLvl w:val="1"/>
            </w:pPr>
            <w:r w:rsidRPr="00C22C7B">
              <w:t>6. Общественное питание</w:t>
            </w:r>
          </w:p>
        </w:tc>
      </w:tr>
      <w:tr w:rsidR="00F24443" w:rsidRPr="00C22C7B" w:rsidTr="00517E03">
        <w:trPr>
          <w:trHeight w:hRule="exact" w:val="397"/>
        </w:trPr>
        <w:tc>
          <w:tcPr>
            <w:tcW w:w="11132" w:type="dxa"/>
          </w:tcPr>
          <w:p w:rsidR="00F24443" w:rsidRPr="00C22C7B" w:rsidRDefault="00F24443" w:rsidP="00F24443">
            <w:pPr>
              <w:pStyle w:val="ConsPlusNormal"/>
              <w:tabs>
                <w:tab w:val="left" w:pos="8798"/>
              </w:tabs>
            </w:pPr>
            <w:r w:rsidRPr="00C22C7B">
              <w:t>Деятельность по предоставлению продуктов питания и напитков</w:t>
            </w:r>
          </w:p>
        </w:tc>
        <w:tc>
          <w:tcPr>
            <w:tcW w:w="3969" w:type="dxa"/>
          </w:tcPr>
          <w:p w:rsidR="00F24443" w:rsidRPr="00C22C7B" w:rsidRDefault="00F24443" w:rsidP="00F24443">
            <w:pPr>
              <w:pStyle w:val="ConsPlusNormal"/>
              <w:tabs>
                <w:tab w:val="left" w:pos="8798"/>
              </w:tabs>
              <w:jc w:val="center"/>
            </w:pPr>
            <w:r w:rsidRPr="00C22C7B">
              <w:t>56</w:t>
            </w:r>
          </w:p>
        </w:tc>
      </w:tr>
      <w:tr w:rsidR="00F24443" w:rsidRPr="00C22C7B" w:rsidTr="00517E03">
        <w:trPr>
          <w:trHeight w:hRule="exact" w:val="397"/>
        </w:trPr>
        <w:tc>
          <w:tcPr>
            <w:tcW w:w="15101" w:type="dxa"/>
            <w:gridSpan w:val="2"/>
          </w:tcPr>
          <w:p w:rsidR="00F24443" w:rsidRPr="00C22C7B" w:rsidRDefault="00F24443" w:rsidP="00F24443">
            <w:pPr>
              <w:pStyle w:val="ConsPlusNormal"/>
              <w:tabs>
                <w:tab w:val="left" w:pos="8798"/>
              </w:tabs>
              <w:jc w:val="center"/>
              <w:outlineLvl w:val="1"/>
            </w:pPr>
            <w:r w:rsidRPr="00C22C7B">
              <w:t>7. Деятельность организаций дополнительного образования, негосударственных образовательных учреждений</w:t>
            </w:r>
          </w:p>
        </w:tc>
      </w:tr>
      <w:tr w:rsidR="00F24443" w:rsidRPr="00C22C7B" w:rsidTr="00517E03">
        <w:trPr>
          <w:trHeight w:hRule="exact" w:val="397"/>
        </w:trPr>
        <w:tc>
          <w:tcPr>
            <w:tcW w:w="11132" w:type="dxa"/>
          </w:tcPr>
          <w:p w:rsidR="00F24443" w:rsidRPr="00C22C7B" w:rsidRDefault="00F24443" w:rsidP="00F24443">
            <w:pPr>
              <w:pStyle w:val="ConsPlusNormal"/>
              <w:tabs>
                <w:tab w:val="left" w:pos="8798"/>
              </w:tabs>
            </w:pPr>
            <w:r w:rsidRPr="00C22C7B">
              <w:t>Образование дополнительное детей и взрослых</w:t>
            </w:r>
          </w:p>
        </w:tc>
        <w:tc>
          <w:tcPr>
            <w:tcW w:w="3969" w:type="dxa"/>
          </w:tcPr>
          <w:p w:rsidR="00F24443" w:rsidRPr="00C22C7B" w:rsidRDefault="00F24443" w:rsidP="00F24443">
            <w:pPr>
              <w:pStyle w:val="ConsPlusNormal"/>
              <w:tabs>
                <w:tab w:val="left" w:pos="8798"/>
              </w:tabs>
              <w:jc w:val="center"/>
            </w:pPr>
            <w:r w:rsidRPr="00C22C7B">
              <w:t>85.41</w:t>
            </w:r>
          </w:p>
        </w:tc>
      </w:tr>
      <w:tr w:rsidR="00F24443" w:rsidRPr="00C22C7B" w:rsidTr="00517E03">
        <w:trPr>
          <w:trHeight w:hRule="exact" w:val="397"/>
        </w:trPr>
        <w:tc>
          <w:tcPr>
            <w:tcW w:w="11132" w:type="dxa"/>
          </w:tcPr>
          <w:p w:rsidR="00F24443" w:rsidRPr="00C22C7B" w:rsidRDefault="00F24443" w:rsidP="00F24443">
            <w:pPr>
              <w:pStyle w:val="ConsPlusNormal"/>
              <w:tabs>
                <w:tab w:val="left" w:pos="8798"/>
              </w:tabs>
            </w:pPr>
            <w:r w:rsidRPr="00C22C7B">
              <w:t>Предоставление услуг по дневному уходу за детьми</w:t>
            </w:r>
          </w:p>
        </w:tc>
        <w:tc>
          <w:tcPr>
            <w:tcW w:w="3969" w:type="dxa"/>
          </w:tcPr>
          <w:p w:rsidR="00F24443" w:rsidRPr="00C22C7B" w:rsidRDefault="00F24443" w:rsidP="00F24443">
            <w:pPr>
              <w:pStyle w:val="ConsPlusNormal"/>
              <w:tabs>
                <w:tab w:val="left" w:pos="8798"/>
              </w:tabs>
              <w:jc w:val="center"/>
            </w:pPr>
            <w:r w:rsidRPr="00C22C7B">
              <w:t>88.91</w:t>
            </w:r>
          </w:p>
        </w:tc>
      </w:tr>
      <w:tr w:rsidR="00F24443" w:rsidRPr="00C22C7B" w:rsidTr="00517E03">
        <w:trPr>
          <w:trHeight w:hRule="exact" w:val="397"/>
        </w:trPr>
        <w:tc>
          <w:tcPr>
            <w:tcW w:w="15101" w:type="dxa"/>
            <w:gridSpan w:val="2"/>
          </w:tcPr>
          <w:p w:rsidR="00F24443" w:rsidRPr="00C22C7B" w:rsidRDefault="00F24443" w:rsidP="00F24443">
            <w:pPr>
              <w:pStyle w:val="ConsPlusNormal"/>
              <w:tabs>
                <w:tab w:val="left" w:pos="8798"/>
              </w:tabs>
              <w:jc w:val="center"/>
              <w:outlineLvl w:val="1"/>
            </w:pPr>
            <w:r w:rsidRPr="00C22C7B">
              <w:t>8. Деятельность по организации конференций и выставок</w:t>
            </w:r>
          </w:p>
        </w:tc>
      </w:tr>
      <w:tr w:rsidR="00F24443" w:rsidRPr="00C22C7B" w:rsidTr="00517E03">
        <w:trPr>
          <w:trHeight w:hRule="exact" w:val="397"/>
        </w:trPr>
        <w:tc>
          <w:tcPr>
            <w:tcW w:w="11132" w:type="dxa"/>
          </w:tcPr>
          <w:p w:rsidR="00F24443" w:rsidRPr="00C22C7B" w:rsidRDefault="00F24443" w:rsidP="00F24443">
            <w:pPr>
              <w:pStyle w:val="ConsPlusNormal"/>
              <w:tabs>
                <w:tab w:val="left" w:pos="8798"/>
              </w:tabs>
            </w:pPr>
            <w:r w:rsidRPr="00C22C7B">
              <w:t>Деятельность по организации конференций и выставок</w:t>
            </w:r>
          </w:p>
        </w:tc>
        <w:tc>
          <w:tcPr>
            <w:tcW w:w="3969" w:type="dxa"/>
          </w:tcPr>
          <w:p w:rsidR="00F24443" w:rsidRPr="00C22C7B" w:rsidRDefault="00F24443" w:rsidP="00F24443">
            <w:pPr>
              <w:pStyle w:val="ConsPlusNormal"/>
              <w:tabs>
                <w:tab w:val="left" w:pos="8798"/>
              </w:tabs>
              <w:jc w:val="center"/>
            </w:pPr>
            <w:r w:rsidRPr="00C22C7B">
              <w:t>82.3</w:t>
            </w:r>
          </w:p>
        </w:tc>
      </w:tr>
      <w:tr w:rsidR="00F24443" w:rsidRPr="00C22C7B" w:rsidTr="00517E03">
        <w:trPr>
          <w:trHeight w:hRule="exact" w:val="397"/>
        </w:trPr>
        <w:tc>
          <w:tcPr>
            <w:tcW w:w="15101" w:type="dxa"/>
            <w:gridSpan w:val="2"/>
          </w:tcPr>
          <w:p w:rsidR="00F24443" w:rsidRPr="00C22C7B" w:rsidRDefault="00F24443" w:rsidP="00F24443">
            <w:pPr>
              <w:pStyle w:val="ConsPlusNormal"/>
              <w:tabs>
                <w:tab w:val="left" w:pos="8798"/>
              </w:tabs>
              <w:jc w:val="center"/>
              <w:outlineLvl w:val="1"/>
            </w:pPr>
            <w:r w:rsidRPr="00C22C7B">
              <w:t>9. Деятельность по предоставлению бытовых услуг населению (ремонт, стирка, химчистка, услуги парикмахерских и салонов красоты)</w:t>
            </w:r>
          </w:p>
        </w:tc>
      </w:tr>
      <w:tr w:rsidR="00F24443" w:rsidRPr="00C22C7B" w:rsidTr="00517E03">
        <w:trPr>
          <w:trHeight w:hRule="exact" w:val="397"/>
        </w:trPr>
        <w:tc>
          <w:tcPr>
            <w:tcW w:w="11132" w:type="dxa"/>
          </w:tcPr>
          <w:p w:rsidR="00F24443" w:rsidRPr="00C22C7B" w:rsidRDefault="00F24443" w:rsidP="00F24443">
            <w:pPr>
              <w:pStyle w:val="ConsPlusNormal"/>
              <w:tabs>
                <w:tab w:val="left" w:pos="8798"/>
              </w:tabs>
            </w:pPr>
            <w:r w:rsidRPr="00C22C7B">
              <w:t>Ремонт компьютеров, предметов личного потребления и хозяйственно-бытового назначения</w:t>
            </w:r>
          </w:p>
        </w:tc>
        <w:tc>
          <w:tcPr>
            <w:tcW w:w="3969" w:type="dxa"/>
          </w:tcPr>
          <w:p w:rsidR="00F24443" w:rsidRPr="00C22C7B" w:rsidRDefault="00F24443" w:rsidP="00F24443">
            <w:pPr>
              <w:pStyle w:val="ConsPlusNormal"/>
              <w:tabs>
                <w:tab w:val="left" w:pos="8798"/>
              </w:tabs>
              <w:jc w:val="center"/>
            </w:pPr>
            <w:r w:rsidRPr="00C22C7B">
              <w:t>95</w:t>
            </w:r>
          </w:p>
        </w:tc>
      </w:tr>
      <w:tr w:rsidR="00F24443" w:rsidRPr="00C22C7B" w:rsidTr="00517E03">
        <w:trPr>
          <w:trHeight w:hRule="exact" w:val="397"/>
        </w:trPr>
        <w:tc>
          <w:tcPr>
            <w:tcW w:w="11132" w:type="dxa"/>
          </w:tcPr>
          <w:p w:rsidR="00F24443" w:rsidRPr="00C22C7B" w:rsidRDefault="00F24443" w:rsidP="00F24443">
            <w:pPr>
              <w:pStyle w:val="ConsPlusNormal"/>
              <w:tabs>
                <w:tab w:val="left" w:pos="8798"/>
              </w:tabs>
            </w:pPr>
            <w:r w:rsidRPr="00C22C7B">
              <w:t>Стирка и химическая чистка текстильных и меховых изделий</w:t>
            </w:r>
          </w:p>
        </w:tc>
        <w:tc>
          <w:tcPr>
            <w:tcW w:w="3969" w:type="dxa"/>
          </w:tcPr>
          <w:p w:rsidR="00F24443" w:rsidRPr="00C22C7B" w:rsidRDefault="00F24443" w:rsidP="00F24443">
            <w:pPr>
              <w:pStyle w:val="ConsPlusNormal"/>
              <w:tabs>
                <w:tab w:val="left" w:pos="8798"/>
              </w:tabs>
              <w:jc w:val="center"/>
            </w:pPr>
            <w:r w:rsidRPr="00C22C7B">
              <w:t>96.01</w:t>
            </w:r>
          </w:p>
        </w:tc>
      </w:tr>
      <w:tr w:rsidR="00F24443" w:rsidRPr="00C22C7B" w:rsidTr="00517E03">
        <w:trPr>
          <w:trHeight w:hRule="exact" w:val="397"/>
        </w:trPr>
        <w:tc>
          <w:tcPr>
            <w:tcW w:w="11132" w:type="dxa"/>
          </w:tcPr>
          <w:p w:rsidR="00F24443" w:rsidRPr="00C22C7B" w:rsidRDefault="00F24443" w:rsidP="00F24443">
            <w:pPr>
              <w:pStyle w:val="ConsPlusNormal"/>
              <w:tabs>
                <w:tab w:val="left" w:pos="8798"/>
              </w:tabs>
            </w:pPr>
            <w:r w:rsidRPr="00C22C7B">
              <w:t>Предоставление услуг парикмахерскими и салонами красоты</w:t>
            </w:r>
          </w:p>
        </w:tc>
        <w:tc>
          <w:tcPr>
            <w:tcW w:w="3969" w:type="dxa"/>
          </w:tcPr>
          <w:p w:rsidR="00F24443" w:rsidRPr="00C22C7B" w:rsidRDefault="00F24443" w:rsidP="00F24443">
            <w:pPr>
              <w:pStyle w:val="ConsPlusNormal"/>
              <w:tabs>
                <w:tab w:val="left" w:pos="8798"/>
              </w:tabs>
              <w:jc w:val="center"/>
            </w:pPr>
            <w:r w:rsidRPr="00C22C7B">
              <w:t>96.02</w:t>
            </w:r>
          </w:p>
        </w:tc>
      </w:tr>
      <w:tr w:rsidR="00F24443" w:rsidRPr="00C22C7B" w:rsidTr="00517E03">
        <w:trPr>
          <w:trHeight w:hRule="exact" w:val="397"/>
        </w:trPr>
        <w:tc>
          <w:tcPr>
            <w:tcW w:w="15101" w:type="dxa"/>
            <w:gridSpan w:val="2"/>
          </w:tcPr>
          <w:p w:rsidR="00F24443" w:rsidRPr="00C22C7B" w:rsidRDefault="00F24443" w:rsidP="00F24443">
            <w:pPr>
              <w:pStyle w:val="ConsPlusNormal"/>
              <w:tabs>
                <w:tab w:val="left" w:pos="8798"/>
              </w:tabs>
              <w:jc w:val="center"/>
              <w:outlineLvl w:val="1"/>
              <w:rPr>
                <w:lang w:val="en-US"/>
              </w:rPr>
            </w:pPr>
            <w:r w:rsidRPr="00C22C7B">
              <w:t>10. Деятельность в области здравоохранения</w:t>
            </w:r>
            <w:r w:rsidRPr="00C22C7B">
              <w:rPr>
                <w:lang w:val="en-US"/>
              </w:rPr>
              <w:t>*</w:t>
            </w:r>
          </w:p>
        </w:tc>
      </w:tr>
      <w:tr w:rsidR="00F24443" w:rsidRPr="00C22C7B" w:rsidTr="00517E03">
        <w:trPr>
          <w:trHeight w:hRule="exact" w:val="397"/>
        </w:trPr>
        <w:tc>
          <w:tcPr>
            <w:tcW w:w="11132" w:type="dxa"/>
          </w:tcPr>
          <w:p w:rsidR="00F24443" w:rsidRPr="00C22C7B" w:rsidRDefault="00F24443" w:rsidP="00F24443">
            <w:pPr>
              <w:pStyle w:val="ConsPlusNormal"/>
              <w:tabs>
                <w:tab w:val="left" w:pos="8798"/>
              </w:tabs>
              <w:rPr>
                <w:lang w:val="en-US"/>
              </w:rPr>
            </w:pPr>
            <w:r w:rsidRPr="00C22C7B">
              <w:t>Стоматологическая практика</w:t>
            </w:r>
            <w:r w:rsidRPr="00C22C7B">
              <w:rPr>
                <w:i/>
                <w:iCs/>
              </w:rPr>
              <w:t>(</w:t>
            </w:r>
            <w:r w:rsidRPr="00C22C7B">
              <w:rPr>
                <w:i/>
                <w:iCs/>
                <w:lang w:val="en-US"/>
              </w:rPr>
              <w:t>c 21</w:t>
            </w:r>
            <w:r w:rsidRPr="00C22C7B">
              <w:rPr>
                <w:i/>
                <w:iCs/>
              </w:rPr>
              <w:t>.0</w:t>
            </w:r>
            <w:r w:rsidRPr="00C22C7B">
              <w:rPr>
                <w:i/>
                <w:iCs/>
                <w:lang w:val="en-US"/>
              </w:rPr>
              <w:t>4</w:t>
            </w:r>
            <w:r w:rsidRPr="00C22C7B">
              <w:rPr>
                <w:i/>
                <w:iCs/>
              </w:rPr>
              <w:t>.2020</w:t>
            </w:r>
            <w:r w:rsidRPr="00C22C7B">
              <w:rPr>
                <w:i/>
                <w:iCs/>
                <w:lang w:val="en-US"/>
              </w:rPr>
              <w:t>)</w:t>
            </w:r>
          </w:p>
        </w:tc>
        <w:tc>
          <w:tcPr>
            <w:tcW w:w="3969" w:type="dxa"/>
          </w:tcPr>
          <w:p w:rsidR="00F24443" w:rsidRPr="00C22C7B" w:rsidRDefault="00F24443" w:rsidP="00F24443">
            <w:pPr>
              <w:pStyle w:val="ConsPlusNormal"/>
              <w:tabs>
                <w:tab w:val="left" w:pos="8798"/>
              </w:tabs>
              <w:jc w:val="center"/>
            </w:pPr>
            <w:r w:rsidRPr="00C22C7B">
              <w:t>86.23</w:t>
            </w:r>
          </w:p>
        </w:tc>
      </w:tr>
      <w:tr w:rsidR="00F24443" w:rsidRPr="00C22C7B" w:rsidTr="00517E03">
        <w:trPr>
          <w:trHeight w:hRule="exact" w:val="397"/>
        </w:trPr>
        <w:tc>
          <w:tcPr>
            <w:tcW w:w="15101" w:type="dxa"/>
            <w:gridSpan w:val="2"/>
          </w:tcPr>
          <w:p w:rsidR="00F24443" w:rsidRPr="00C22C7B" w:rsidRDefault="00F24443" w:rsidP="00F24443">
            <w:pPr>
              <w:pStyle w:val="ConsPlusNormal"/>
              <w:tabs>
                <w:tab w:val="left" w:pos="8798"/>
              </w:tabs>
              <w:jc w:val="center"/>
            </w:pPr>
            <w:r w:rsidRPr="00C22C7B">
              <w:t xml:space="preserve">11. Розничная торговля непродовольственными товарам ** </w:t>
            </w:r>
            <w:r w:rsidRPr="00C22C7B">
              <w:rPr>
                <w:i/>
                <w:iCs/>
              </w:rPr>
              <w:t>(с 28.04.2020)</w:t>
            </w:r>
          </w:p>
        </w:tc>
      </w:tr>
      <w:tr w:rsidR="00F24443" w:rsidRPr="00C22C7B" w:rsidTr="00517E03">
        <w:trPr>
          <w:trHeight w:hRule="exact" w:val="397"/>
        </w:trPr>
        <w:tc>
          <w:tcPr>
            <w:tcW w:w="11132" w:type="dxa"/>
          </w:tcPr>
          <w:p w:rsidR="00F24443" w:rsidRPr="00C22C7B" w:rsidRDefault="00F24443" w:rsidP="00F24443">
            <w:pPr>
              <w:pStyle w:val="ConsPlusNormal"/>
              <w:tabs>
                <w:tab w:val="left" w:pos="8798"/>
              </w:tabs>
            </w:pPr>
            <w:r w:rsidRPr="00C22C7B">
              <w:t>Торговля розничная легковыми автомобилями и легкими автотранспортными средствами в специализированных магазинах</w:t>
            </w:r>
          </w:p>
        </w:tc>
        <w:tc>
          <w:tcPr>
            <w:tcW w:w="3969" w:type="dxa"/>
          </w:tcPr>
          <w:p w:rsidR="00F24443" w:rsidRPr="00C22C7B" w:rsidRDefault="00F24443" w:rsidP="00F24443">
            <w:pPr>
              <w:pStyle w:val="ConsPlusNormal"/>
              <w:tabs>
                <w:tab w:val="left" w:pos="8798"/>
              </w:tabs>
              <w:jc w:val="center"/>
            </w:pPr>
            <w:r w:rsidRPr="00C22C7B">
              <w:t>45.11.2</w:t>
            </w:r>
          </w:p>
        </w:tc>
      </w:tr>
      <w:tr w:rsidR="00F24443" w:rsidRPr="00C22C7B" w:rsidTr="00517E03">
        <w:trPr>
          <w:trHeight w:hRule="exact" w:val="397"/>
        </w:trPr>
        <w:tc>
          <w:tcPr>
            <w:tcW w:w="11132" w:type="dxa"/>
          </w:tcPr>
          <w:p w:rsidR="00F24443" w:rsidRPr="00C22C7B" w:rsidRDefault="00F24443" w:rsidP="00F24443">
            <w:pPr>
              <w:pStyle w:val="ConsPlusNormal"/>
              <w:tabs>
                <w:tab w:val="left" w:pos="8798"/>
              </w:tabs>
            </w:pPr>
            <w:r w:rsidRPr="00C22C7B">
              <w:t>Торговля розничная легковыми автомобилями и легкими автотранспортными средствами прочая</w:t>
            </w:r>
          </w:p>
        </w:tc>
        <w:tc>
          <w:tcPr>
            <w:tcW w:w="3969" w:type="dxa"/>
          </w:tcPr>
          <w:p w:rsidR="00F24443" w:rsidRPr="00C22C7B" w:rsidRDefault="00F24443" w:rsidP="00F24443">
            <w:pPr>
              <w:pStyle w:val="ConsPlusNormal"/>
              <w:tabs>
                <w:tab w:val="left" w:pos="8798"/>
              </w:tabs>
              <w:jc w:val="center"/>
            </w:pPr>
            <w:r w:rsidRPr="00C22C7B">
              <w:t>45.11.3</w:t>
            </w:r>
          </w:p>
        </w:tc>
      </w:tr>
      <w:tr w:rsidR="00F24443" w:rsidRPr="00C22C7B" w:rsidTr="00517E03">
        <w:trPr>
          <w:trHeight w:hRule="exact" w:val="397"/>
        </w:trPr>
        <w:tc>
          <w:tcPr>
            <w:tcW w:w="11132" w:type="dxa"/>
          </w:tcPr>
          <w:p w:rsidR="00F24443" w:rsidRPr="00C22C7B" w:rsidRDefault="00F24443" w:rsidP="00F24443">
            <w:pPr>
              <w:pStyle w:val="ConsPlusNormal"/>
              <w:tabs>
                <w:tab w:val="left" w:pos="8798"/>
              </w:tabs>
            </w:pPr>
            <w:r w:rsidRPr="00C22C7B">
              <w:lastRenderedPageBreak/>
              <w:t>Торговля розничная прочими автотранспортными средствами, кроме пассажирских, в специализированных магазинах</w:t>
            </w:r>
          </w:p>
        </w:tc>
        <w:tc>
          <w:tcPr>
            <w:tcW w:w="3969" w:type="dxa"/>
          </w:tcPr>
          <w:p w:rsidR="00F24443" w:rsidRPr="00C22C7B" w:rsidRDefault="00F24443" w:rsidP="00F24443">
            <w:pPr>
              <w:pStyle w:val="ConsPlusNormal"/>
              <w:tabs>
                <w:tab w:val="left" w:pos="8798"/>
              </w:tabs>
              <w:jc w:val="center"/>
            </w:pPr>
            <w:r w:rsidRPr="00C22C7B">
              <w:t>45.19.2</w:t>
            </w:r>
          </w:p>
        </w:tc>
      </w:tr>
      <w:tr w:rsidR="00F24443" w:rsidRPr="00C22C7B" w:rsidTr="00517E03">
        <w:trPr>
          <w:trHeight w:hRule="exact" w:val="397"/>
        </w:trPr>
        <w:tc>
          <w:tcPr>
            <w:tcW w:w="11132" w:type="dxa"/>
          </w:tcPr>
          <w:p w:rsidR="00F24443" w:rsidRPr="00C22C7B" w:rsidRDefault="00F24443" w:rsidP="00F24443">
            <w:pPr>
              <w:pStyle w:val="ConsPlusNormal"/>
              <w:tabs>
                <w:tab w:val="left" w:pos="8798"/>
              </w:tabs>
            </w:pPr>
            <w:r w:rsidRPr="00C22C7B">
              <w:t>Торговля розничная прочими автотранспортными средствами, кроме пассажирских, прочая</w:t>
            </w:r>
          </w:p>
        </w:tc>
        <w:tc>
          <w:tcPr>
            <w:tcW w:w="3969" w:type="dxa"/>
          </w:tcPr>
          <w:p w:rsidR="00F24443" w:rsidRPr="00C22C7B" w:rsidRDefault="00F24443" w:rsidP="00F24443">
            <w:pPr>
              <w:pStyle w:val="ConsPlusNormal"/>
              <w:tabs>
                <w:tab w:val="left" w:pos="8798"/>
              </w:tabs>
              <w:jc w:val="center"/>
            </w:pPr>
            <w:r w:rsidRPr="00C22C7B">
              <w:t>45.19.3</w:t>
            </w:r>
          </w:p>
        </w:tc>
      </w:tr>
      <w:tr w:rsidR="00F24443" w:rsidRPr="00C22C7B" w:rsidTr="00517E03">
        <w:trPr>
          <w:trHeight w:hRule="exact" w:val="397"/>
        </w:trPr>
        <w:tc>
          <w:tcPr>
            <w:tcW w:w="11132" w:type="dxa"/>
          </w:tcPr>
          <w:p w:rsidR="00F24443" w:rsidRPr="00C22C7B" w:rsidRDefault="00F24443" w:rsidP="00F24443">
            <w:pPr>
              <w:pStyle w:val="ConsPlusNormal"/>
              <w:tabs>
                <w:tab w:val="left" w:pos="8798"/>
              </w:tabs>
            </w:pPr>
            <w:r w:rsidRPr="00C22C7B">
              <w:t>Торговля розничная автомобильными деталями, узлами и принадлежностями</w:t>
            </w:r>
          </w:p>
        </w:tc>
        <w:tc>
          <w:tcPr>
            <w:tcW w:w="3969" w:type="dxa"/>
          </w:tcPr>
          <w:p w:rsidR="00F24443" w:rsidRPr="00C22C7B" w:rsidRDefault="00F24443" w:rsidP="00F24443">
            <w:pPr>
              <w:pStyle w:val="ConsPlusNormal"/>
              <w:tabs>
                <w:tab w:val="left" w:pos="8798"/>
              </w:tabs>
              <w:jc w:val="center"/>
            </w:pPr>
            <w:r w:rsidRPr="00C22C7B">
              <w:t>45.32</w:t>
            </w:r>
          </w:p>
        </w:tc>
      </w:tr>
      <w:tr w:rsidR="00F24443" w:rsidRPr="00C22C7B" w:rsidTr="00517E03">
        <w:trPr>
          <w:trHeight w:hRule="exact" w:val="397"/>
        </w:trPr>
        <w:tc>
          <w:tcPr>
            <w:tcW w:w="11132" w:type="dxa"/>
          </w:tcPr>
          <w:p w:rsidR="00F24443" w:rsidRPr="00C22C7B" w:rsidRDefault="00F24443" w:rsidP="00F24443">
            <w:pPr>
              <w:pStyle w:val="ConsPlusNormal"/>
              <w:tabs>
                <w:tab w:val="left" w:pos="8798"/>
              </w:tabs>
            </w:pPr>
            <w:r w:rsidRPr="00C22C7B">
              <w:t>Торговля розничная мотоциклами, их деталями, составными частями и принадлежностями в специализированных магазинах</w:t>
            </w:r>
          </w:p>
        </w:tc>
        <w:tc>
          <w:tcPr>
            <w:tcW w:w="3969" w:type="dxa"/>
          </w:tcPr>
          <w:p w:rsidR="00F24443" w:rsidRPr="00C22C7B" w:rsidRDefault="00F24443" w:rsidP="00F24443">
            <w:pPr>
              <w:pStyle w:val="ConsPlusNormal"/>
              <w:tabs>
                <w:tab w:val="left" w:pos="8798"/>
              </w:tabs>
              <w:jc w:val="center"/>
            </w:pPr>
            <w:r w:rsidRPr="00C22C7B">
              <w:t>45.40.2</w:t>
            </w:r>
          </w:p>
        </w:tc>
      </w:tr>
      <w:tr w:rsidR="00F24443" w:rsidRPr="00C22C7B" w:rsidTr="00517E03">
        <w:trPr>
          <w:trHeight w:hRule="exact" w:val="397"/>
        </w:trPr>
        <w:tc>
          <w:tcPr>
            <w:tcW w:w="11132" w:type="dxa"/>
          </w:tcPr>
          <w:p w:rsidR="00F24443" w:rsidRPr="00C22C7B" w:rsidRDefault="00F24443" w:rsidP="00F24443">
            <w:pPr>
              <w:pStyle w:val="ConsPlusNormal"/>
              <w:tabs>
                <w:tab w:val="left" w:pos="8798"/>
              </w:tabs>
            </w:pPr>
            <w:r w:rsidRPr="00C22C7B">
              <w:t>Торговля розничная мотоциклами, их деталями, узлами и принадлежностями прочая</w:t>
            </w:r>
          </w:p>
        </w:tc>
        <w:tc>
          <w:tcPr>
            <w:tcW w:w="3969" w:type="dxa"/>
          </w:tcPr>
          <w:p w:rsidR="00F24443" w:rsidRPr="00C22C7B" w:rsidRDefault="00F24443" w:rsidP="00F24443">
            <w:pPr>
              <w:pStyle w:val="ConsPlusNormal"/>
              <w:tabs>
                <w:tab w:val="left" w:pos="8798"/>
              </w:tabs>
              <w:jc w:val="center"/>
            </w:pPr>
            <w:r w:rsidRPr="00C22C7B">
              <w:t>45.40.3</w:t>
            </w:r>
          </w:p>
        </w:tc>
      </w:tr>
      <w:tr w:rsidR="00F24443" w:rsidRPr="00C22C7B" w:rsidTr="00450A50">
        <w:trPr>
          <w:trHeight w:hRule="exact" w:val="397"/>
        </w:trPr>
        <w:tc>
          <w:tcPr>
            <w:tcW w:w="11132" w:type="dxa"/>
            <w:vAlign w:val="center"/>
          </w:tcPr>
          <w:p w:rsidR="00F24443" w:rsidRDefault="00F24443" w:rsidP="00F24443">
            <w:pPr>
              <w:pStyle w:val="ConsPlusNormal"/>
            </w:pPr>
            <w:r>
              <w:t>Торговля розничная прочая в неспециализированных магазинах</w:t>
            </w:r>
          </w:p>
        </w:tc>
        <w:tc>
          <w:tcPr>
            <w:tcW w:w="3969" w:type="dxa"/>
            <w:vAlign w:val="center"/>
          </w:tcPr>
          <w:p w:rsidR="00F24443" w:rsidRDefault="00F24443" w:rsidP="00F24443">
            <w:pPr>
              <w:pStyle w:val="ConsPlusNormal"/>
              <w:jc w:val="center"/>
            </w:pPr>
            <w:r>
              <w:t>47.19</w:t>
            </w:r>
          </w:p>
        </w:tc>
      </w:tr>
      <w:tr w:rsidR="00F24443" w:rsidRPr="00C22C7B" w:rsidTr="00517E03">
        <w:trPr>
          <w:trHeight w:hRule="exact" w:val="397"/>
        </w:trPr>
        <w:tc>
          <w:tcPr>
            <w:tcW w:w="11132" w:type="dxa"/>
          </w:tcPr>
          <w:p w:rsidR="00F24443" w:rsidRPr="00C22C7B" w:rsidRDefault="00F24443" w:rsidP="00F24443">
            <w:pPr>
              <w:pStyle w:val="ConsPlusNormal"/>
              <w:tabs>
                <w:tab w:val="left" w:pos="8798"/>
              </w:tabs>
            </w:pPr>
            <w:r w:rsidRPr="00C22C7B">
              <w:t>Торговля розничная информационным и коммуникационным оборудованием в специализированных магазинах</w:t>
            </w:r>
          </w:p>
        </w:tc>
        <w:tc>
          <w:tcPr>
            <w:tcW w:w="3969" w:type="dxa"/>
          </w:tcPr>
          <w:p w:rsidR="00F24443" w:rsidRPr="00C22C7B" w:rsidRDefault="00F24443" w:rsidP="00F24443">
            <w:pPr>
              <w:pStyle w:val="ConsPlusNormal"/>
              <w:tabs>
                <w:tab w:val="left" w:pos="8798"/>
              </w:tabs>
              <w:jc w:val="center"/>
            </w:pPr>
            <w:r w:rsidRPr="00C22C7B">
              <w:t>47.4</w:t>
            </w:r>
          </w:p>
        </w:tc>
      </w:tr>
      <w:tr w:rsidR="00F24443" w:rsidRPr="00C22C7B" w:rsidTr="00517E03">
        <w:trPr>
          <w:trHeight w:hRule="exact" w:val="397"/>
        </w:trPr>
        <w:tc>
          <w:tcPr>
            <w:tcW w:w="11132" w:type="dxa"/>
          </w:tcPr>
          <w:p w:rsidR="00F24443" w:rsidRPr="00C22C7B" w:rsidRDefault="00F24443" w:rsidP="00F24443">
            <w:pPr>
              <w:pStyle w:val="ConsPlusNormal"/>
              <w:tabs>
                <w:tab w:val="left" w:pos="8798"/>
              </w:tabs>
            </w:pPr>
            <w:r w:rsidRPr="00C22C7B">
              <w:t>Торговля розничная прочими бытовыми изделиями в специализированных магазинах</w:t>
            </w:r>
          </w:p>
        </w:tc>
        <w:tc>
          <w:tcPr>
            <w:tcW w:w="3969" w:type="dxa"/>
          </w:tcPr>
          <w:p w:rsidR="00F24443" w:rsidRPr="00C22C7B" w:rsidRDefault="00F24443" w:rsidP="00F24443">
            <w:pPr>
              <w:pStyle w:val="ConsPlusNormal"/>
              <w:tabs>
                <w:tab w:val="left" w:pos="8798"/>
              </w:tabs>
              <w:jc w:val="center"/>
            </w:pPr>
            <w:r w:rsidRPr="00C22C7B">
              <w:t>47.5</w:t>
            </w:r>
          </w:p>
        </w:tc>
      </w:tr>
      <w:tr w:rsidR="00F24443" w:rsidRPr="00C22C7B" w:rsidTr="00517E03">
        <w:trPr>
          <w:trHeight w:hRule="exact" w:val="397"/>
        </w:trPr>
        <w:tc>
          <w:tcPr>
            <w:tcW w:w="11132" w:type="dxa"/>
          </w:tcPr>
          <w:p w:rsidR="00F24443" w:rsidRPr="00C22C7B" w:rsidRDefault="00F24443" w:rsidP="00F24443">
            <w:pPr>
              <w:pStyle w:val="ConsPlusNormal"/>
              <w:tabs>
                <w:tab w:val="left" w:pos="8798"/>
              </w:tabs>
            </w:pPr>
            <w:r w:rsidRPr="00C22C7B">
              <w:t>Торговля розничная товарами культурно-развлекательного назначения в специализированных магазинах</w:t>
            </w:r>
          </w:p>
        </w:tc>
        <w:tc>
          <w:tcPr>
            <w:tcW w:w="3969" w:type="dxa"/>
          </w:tcPr>
          <w:p w:rsidR="00F24443" w:rsidRPr="00C22C7B" w:rsidRDefault="00F24443" w:rsidP="00F24443">
            <w:pPr>
              <w:pStyle w:val="ConsPlusNormal"/>
              <w:tabs>
                <w:tab w:val="left" w:pos="8798"/>
              </w:tabs>
              <w:jc w:val="center"/>
            </w:pPr>
            <w:r w:rsidRPr="00C22C7B">
              <w:t>47.6</w:t>
            </w:r>
          </w:p>
        </w:tc>
      </w:tr>
      <w:tr w:rsidR="00F24443" w:rsidRPr="00C22C7B" w:rsidTr="00517E03">
        <w:trPr>
          <w:trHeight w:hRule="exact" w:val="397"/>
        </w:trPr>
        <w:tc>
          <w:tcPr>
            <w:tcW w:w="11132" w:type="dxa"/>
          </w:tcPr>
          <w:p w:rsidR="00F24443" w:rsidRPr="00C22C7B" w:rsidRDefault="00F24443" w:rsidP="00F24443">
            <w:pPr>
              <w:pStyle w:val="ConsPlusNormal"/>
              <w:tabs>
                <w:tab w:val="left" w:pos="8798"/>
              </w:tabs>
            </w:pPr>
            <w:r w:rsidRPr="00C22C7B">
              <w:t>Торговля розничная прочими товарами в специализированных магазинах</w:t>
            </w:r>
          </w:p>
        </w:tc>
        <w:tc>
          <w:tcPr>
            <w:tcW w:w="3969" w:type="dxa"/>
          </w:tcPr>
          <w:p w:rsidR="00F24443" w:rsidRPr="00C22C7B" w:rsidRDefault="00F24443" w:rsidP="00F24443">
            <w:pPr>
              <w:pStyle w:val="ConsPlusNormal"/>
              <w:tabs>
                <w:tab w:val="left" w:pos="8798"/>
              </w:tabs>
              <w:jc w:val="center"/>
            </w:pPr>
            <w:r w:rsidRPr="00C22C7B">
              <w:t>47.7</w:t>
            </w:r>
          </w:p>
        </w:tc>
      </w:tr>
      <w:tr w:rsidR="00F24443" w:rsidRPr="00C22C7B" w:rsidTr="00517E03">
        <w:trPr>
          <w:trHeight w:hRule="exact" w:val="397"/>
        </w:trPr>
        <w:tc>
          <w:tcPr>
            <w:tcW w:w="11132" w:type="dxa"/>
          </w:tcPr>
          <w:p w:rsidR="00F24443" w:rsidRPr="00C22C7B" w:rsidRDefault="00F24443" w:rsidP="00F24443">
            <w:pPr>
              <w:pStyle w:val="ConsPlusNormal"/>
              <w:tabs>
                <w:tab w:val="left" w:pos="8798"/>
              </w:tabs>
            </w:pPr>
            <w:r w:rsidRPr="00C22C7B">
              <w:t>Торговля розничная в нестационарных торговых объектах и на рынках текстилем, одеждой и обувью</w:t>
            </w:r>
          </w:p>
        </w:tc>
        <w:tc>
          <w:tcPr>
            <w:tcW w:w="3969" w:type="dxa"/>
          </w:tcPr>
          <w:p w:rsidR="00F24443" w:rsidRPr="00C22C7B" w:rsidRDefault="00F24443" w:rsidP="00F24443">
            <w:pPr>
              <w:pStyle w:val="ConsPlusNormal"/>
              <w:tabs>
                <w:tab w:val="left" w:pos="8798"/>
              </w:tabs>
              <w:jc w:val="center"/>
            </w:pPr>
            <w:r w:rsidRPr="00C22C7B">
              <w:t>47.82</w:t>
            </w:r>
          </w:p>
        </w:tc>
      </w:tr>
      <w:tr w:rsidR="00F24443" w:rsidRPr="00C22C7B" w:rsidTr="00517E03">
        <w:trPr>
          <w:trHeight w:hRule="exact" w:val="397"/>
        </w:trPr>
        <w:tc>
          <w:tcPr>
            <w:tcW w:w="11132" w:type="dxa"/>
          </w:tcPr>
          <w:p w:rsidR="00F24443" w:rsidRPr="00C22C7B" w:rsidRDefault="00F24443" w:rsidP="00F24443">
            <w:pPr>
              <w:pStyle w:val="ConsPlusNormal"/>
              <w:tabs>
                <w:tab w:val="left" w:pos="8798"/>
              </w:tabs>
            </w:pPr>
            <w:r w:rsidRPr="00C22C7B">
              <w:t>Торговля розничная в нестационарных торговых объектах и на рынках прочими товарами</w:t>
            </w:r>
          </w:p>
        </w:tc>
        <w:tc>
          <w:tcPr>
            <w:tcW w:w="3969" w:type="dxa"/>
          </w:tcPr>
          <w:p w:rsidR="00F24443" w:rsidRPr="00C22C7B" w:rsidRDefault="00F24443" w:rsidP="00F24443">
            <w:pPr>
              <w:pStyle w:val="ConsPlusNormal"/>
              <w:tabs>
                <w:tab w:val="left" w:pos="8798"/>
              </w:tabs>
              <w:jc w:val="center"/>
            </w:pPr>
            <w:r w:rsidRPr="00C22C7B">
              <w:t>47.89</w:t>
            </w:r>
          </w:p>
        </w:tc>
      </w:tr>
      <w:tr w:rsidR="00F24443" w:rsidRPr="00C22C7B" w:rsidTr="00450A50">
        <w:trPr>
          <w:trHeight w:hRule="exact" w:val="397"/>
        </w:trPr>
        <w:tc>
          <w:tcPr>
            <w:tcW w:w="11132" w:type="dxa"/>
            <w:vAlign w:val="center"/>
          </w:tcPr>
          <w:p w:rsidR="00F24443" w:rsidRPr="00F24443" w:rsidRDefault="00F24443" w:rsidP="00F24443">
            <w:pPr>
              <w:pStyle w:val="ConsPlusNormal"/>
            </w:pPr>
            <w:r>
              <w:t>Деятельность по осуществлению торговли через автоматы</w:t>
            </w:r>
            <w:r w:rsidRPr="00F24443">
              <w:t>***</w:t>
            </w:r>
            <w:r>
              <w:t xml:space="preserve"> (с 21.05.2020)</w:t>
            </w:r>
          </w:p>
        </w:tc>
        <w:tc>
          <w:tcPr>
            <w:tcW w:w="3969" w:type="dxa"/>
            <w:vAlign w:val="center"/>
          </w:tcPr>
          <w:p w:rsidR="00F24443" w:rsidRPr="00465B67" w:rsidRDefault="00F24443" w:rsidP="00F24443">
            <w:pPr>
              <w:pStyle w:val="ConsPlusNormal"/>
              <w:jc w:val="center"/>
              <w:rPr>
                <w:color w:val="0000FF"/>
              </w:rPr>
            </w:pPr>
            <w:r>
              <w:t>47.99.2</w:t>
            </w:r>
          </w:p>
        </w:tc>
      </w:tr>
    </w:tbl>
    <w:p w:rsidR="00C55FBB" w:rsidRPr="00C22C7B" w:rsidRDefault="00C55FBB" w:rsidP="00396242">
      <w:pPr>
        <w:rPr>
          <w:b/>
        </w:rPr>
      </w:pPr>
    </w:p>
    <w:p w:rsidR="00A50CAB" w:rsidRPr="00C22C7B" w:rsidRDefault="00A50CAB" w:rsidP="00396242">
      <w:pPr>
        <w:rPr>
          <w:b/>
          <w:bCs/>
        </w:rPr>
      </w:pPr>
    </w:p>
    <w:p w:rsidR="00C55FBB" w:rsidRPr="00C22C7B" w:rsidRDefault="00C55FBB" w:rsidP="00396242">
      <w:pPr>
        <w:pStyle w:val="ConsPlusNormal"/>
      </w:pPr>
      <w:r w:rsidRPr="00C22C7B">
        <w:t xml:space="preserve">*введены изменения Постановлением Правительства РФ </w:t>
      </w:r>
      <w:r w:rsidRPr="00C22C7B">
        <w:rPr>
          <w:b/>
          <w:bCs/>
        </w:rPr>
        <w:t>от 10</w:t>
      </w:r>
      <w:r w:rsidR="00575607" w:rsidRPr="00C22C7B">
        <w:rPr>
          <w:b/>
          <w:bCs/>
        </w:rPr>
        <w:t xml:space="preserve"> апреля </w:t>
      </w:r>
      <w:r w:rsidRPr="00C22C7B">
        <w:rPr>
          <w:b/>
          <w:bCs/>
        </w:rPr>
        <w:t xml:space="preserve">2020 </w:t>
      </w:r>
      <w:r w:rsidR="0082531A" w:rsidRPr="00C22C7B">
        <w:rPr>
          <w:b/>
          <w:bCs/>
        </w:rPr>
        <w:t xml:space="preserve">№ </w:t>
      </w:r>
      <w:r w:rsidRPr="00C22C7B">
        <w:rPr>
          <w:b/>
          <w:bCs/>
        </w:rPr>
        <w:t>479</w:t>
      </w:r>
      <w:r w:rsidRPr="00C22C7B">
        <w:t xml:space="preserve">, начало действия редакции - </w:t>
      </w:r>
      <w:r w:rsidRPr="00C22C7B">
        <w:rPr>
          <w:b/>
          <w:bCs/>
        </w:rPr>
        <w:t>21.04.2020.</w:t>
      </w:r>
    </w:p>
    <w:p w:rsidR="00A368EF" w:rsidRPr="00C22C7B" w:rsidRDefault="00A368EF" w:rsidP="00396242">
      <w:pPr>
        <w:rPr>
          <w:b/>
          <w:bCs/>
        </w:rPr>
      </w:pPr>
    </w:p>
    <w:p w:rsidR="00A50CAB" w:rsidRPr="00C22C7B" w:rsidRDefault="00641E68" w:rsidP="00396242">
      <w:pPr>
        <w:rPr>
          <w:b/>
          <w:bCs/>
        </w:rPr>
      </w:pPr>
      <w:r w:rsidRPr="00C22C7B">
        <w:rPr>
          <w:b/>
          <w:bCs/>
        </w:rPr>
        <w:t xml:space="preserve">** </w:t>
      </w:r>
      <w:r w:rsidRPr="00C22C7B">
        <w:t>введены изменения Постановлением Правительства РФ от</w:t>
      </w:r>
      <w:r w:rsidRPr="00C22C7B">
        <w:rPr>
          <w:b/>
          <w:bCs/>
        </w:rPr>
        <w:t xml:space="preserve"> 18 апреля 2020 г.№ 540</w:t>
      </w:r>
      <w:r w:rsidRPr="00C22C7B">
        <w:t xml:space="preserve">, начало действие редакции </w:t>
      </w:r>
      <w:r w:rsidR="00F24443">
        <w:t xml:space="preserve">- </w:t>
      </w:r>
      <w:r w:rsidR="00575607" w:rsidRPr="00C22C7B">
        <w:rPr>
          <w:b/>
          <w:bCs/>
        </w:rPr>
        <w:t>28.04.2020</w:t>
      </w:r>
    </w:p>
    <w:p w:rsidR="00A50CAB" w:rsidRPr="00C22C7B" w:rsidRDefault="00A50CAB" w:rsidP="00396242">
      <w:pPr>
        <w:rPr>
          <w:b/>
          <w:bCs/>
        </w:rPr>
      </w:pPr>
    </w:p>
    <w:p w:rsidR="00A368EF" w:rsidRPr="00F24443" w:rsidRDefault="00F24443" w:rsidP="00F24443">
      <w:r w:rsidRPr="00F24443">
        <w:t xml:space="preserve">*** введены изменения Постановлением Правительства РФ от </w:t>
      </w:r>
      <w:r w:rsidRPr="00F24443">
        <w:rPr>
          <w:b/>
          <w:bCs/>
        </w:rPr>
        <w:t>12 мая 2020 г. № 657</w:t>
      </w:r>
      <w:r w:rsidRPr="00F24443">
        <w:t xml:space="preserve">, начало действие редакции </w:t>
      </w:r>
      <w:r>
        <w:t xml:space="preserve">- </w:t>
      </w:r>
      <w:r w:rsidRPr="00F24443">
        <w:rPr>
          <w:b/>
          <w:bCs/>
        </w:rPr>
        <w:t>21.05.2020</w:t>
      </w:r>
    </w:p>
    <w:p w:rsidR="00517E03" w:rsidRPr="00C22C7B" w:rsidRDefault="00517E03" w:rsidP="00396242">
      <w:pPr>
        <w:ind w:firstLine="567"/>
        <w:rPr>
          <w:b/>
          <w:bCs/>
          <w:u w:val="single"/>
        </w:rPr>
      </w:pPr>
    </w:p>
    <w:p w:rsidR="00575607" w:rsidRPr="00C22C7B" w:rsidRDefault="00575607" w:rsidP="00396242">
      <w:pPr>
        <w:ind w:firstLine="567"/>
        <w:rPr>
          <w:b/>
          <w:bCs/>
          <w:u w:val="single"/>
        </w:rPr>
      </w:pPr>
    </w:p>
    <w:p w:rsidR="00A368EF" w:rsidRDefault="00A368EF" w:rsidP="00396242">
      <w:pPr>
        <w:ind w:firstLine="567"/>
        <w:rPr>
          <w:b/>
          <w:bCs/>
          <w:u w:val="single"/>
        </w:rPr>
      </w:pPr>
    </w:p>
    <w:p w:rsidR="00D65F20" w:rsidRDefault="00D65F20" w:rsidP="00396242">
      <w:pPr>
        <w:ind w:firstLine="567"/>
        <w:rPr>
          <w:b/>
          <w:bCs/>
          <w:u w:val="single"/>
        </w:rPr>
      </w:pPr>
    </w:p>
    <w:p w:rsidR="00D65F20" w:rsidRDefault="00D65F20" w:rsidP="00396242">
      <w:pPr>
        <w:ind w:firstLine="567"/>
        <w:rPr>
          <w:b/>
          <w:bCs/>
          <w:u w:val="single"/>
        </w:rPr>
      </w:pPr>
    </w:p>
    <w:p w:rsidR="00D65F20" w:rsidRDefault="00D65F20" w:rsidP="00F24443">
      <w:pPr>
        <w:rPr>
          <w:b/>
          <w:bCs/>
          <w:u w:val="single"/>
        </w:rPr>
      </w:pPr>
    </w:p>
    <w:p w:rsidR="00D65F20" w:rsidRPr="00C22C7B" w:rsidRDefault="00D65F20" w:rsidP="00396242">
      <w:pPr>
        <w:ind w:firstLine="567"/>
        <w:rPr>
          <w:b/>
          <w:bCs/>
          <w:u w:val="single"/>
        </w:rPr>
      </w:pPr>
    </w:p>
    <w:p w:rsidR="00256186" w:rsidRPr="00C22C7B" w:rsidRDefault="00256186" w:rsidP="00396242">
      <w:pPr>
        <w:rPr>
          <w:b/>
          <w:u w:val="single"/>
        </w:rPr>
      </w:pPr>
    </w:p>
    <w:p w:rsidR="00A50CAB" w:rsidRPr="00C22C7B" w:rsidRDefault="00D65F20" w:rsidP="00396242">
      <w:pPr>
        <w:jc w:val="center"/>
        <w:rPr>
          <w:b/>
          <w:u w:val="single"/>
        </w:rPr>
      </w:pPr>
      <w:r>
        <w:rPr>
          <w:b/>
          <w:u w:val="single"/>
        </w:rPr>
        <w:lastRenderedPageBreak/>
        <w:t xml:space="preserve">Действующие </w:t>
      </w:r>
      <w:r w:rsidR="00A50CAB" w:rsidRPr="00C22C7B">
        <w:rPr>
          <w:b/>
          <w:u w:val="single"/>
        </w:rPr>
        <w:t>мер</w:t>
      </w:r>
      <w:r w:rsidR="00256186" w:rsidRPr="00C22C7B">
        <w:rPr>
          <w:b/>
          <w:u w:val="single"/>
        </w:rPr>
        <w:t>ы</w:t>
      </w:r>
      <w:r w:rsidR="00A50CAB" w:rsidRPr="00C22C7B">
        <w:rPr>
          <w:b/>
          <w:u w:val="single"/>
        </w:rPr>
        <w:t xml:space="preserve"> поддержки малого и среднего бизнеса</w:t>
      </w:r>
      <w:r w:rsidR="00F03CFC" w:rsidRPr="00C22C7B">
        <w:rPr>
          <w:b/>
          <w:u w:val="single"/>
        </w:rPr>
        <w:t>, реализуемых в рамках национального проекта «Малое и среднее предпринимательство и поддержка индивидуальной предпринимательской инициативы»</w:t>
      </w:r>
      <w:r w:rsidR="00A50CAB" w:rsidRPr="00C22C7B">
        <w:rPr>
          <w:b/>
          <w:u w:val="single"/>
        </w:rPr>
        <w:t>:</w:t>
      </w:r>
    </w:p>
    <w:p w:rsidR="00603694" w:rsidRPr="00C22C7B" w:rsidRDefault="00603694" w:rsidP="00396242">
      <w:pPr>
        <w:rPr>
          <w:b/>
          <w:u w:val="single"/>
        </w:rPr>
      </w:pPr>
    </w:p>
    <w:tbl>
      <w:tblPr>
        <w:tblStyle w:val="a3"/>
        <w:tblW w:w="15588" w:type="dxa"/>
        <w:jc w:val="center"/>
        <w:tblLook w:val="04A0"/>
      </w:tblPr>
      <w:tblGrid>
        <w:gridCol w:w="2548"/>
        <w:gridCol w:w="7787"/>
        <w:gridCol w:w="2458"/>
        <w:gridCol w:w="2795"/>
      </w:tblGrid>
      <w:tr w:rsidR="00E4646C" w:rsidRPr="00C22C7B" w:rsidTr="00D65F20">
        <w:trPr>
          <w:jc w:val="center"/>
        </w:trPr>
        <w:tc>
          <w:tcPr>
            <w:tcW w:w="2571" w:type="dxa"/>
          </w:tcPr>
          <w:p w:rsidR="00E4646C" w:rsidRPr="00C22C7B" w:rsidRDefault="00E4646C" w:rsidP="00396242">
            <w:pPr>
              <w:jc w:val="center"/>
              <w:rPr>
                <w:b/>
                <w:bCs/>
                <w:sz w:val="24"/>
                <w:szCs w:val="24"/>
              </w:rPr>
            </w:pPr>
            <w:r w:rsidRPr="00C22C7B">
              <w:rPr>
                <w:b/>
                <w:bCs/>
                <w:sz w:val="24"/>
                <w:szCs w:val="24"/>
              </w:rPr>
              <w:t>Меры поддержки</w:t>
            </w:r>
          </w:p>
          <w:p w:rsidR="00E4646C" w:rsidRPr="00C22C7B" w:rsidRDefault="00E4646C" w:rsidP="0039624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481" w:type="dxa"/>
          </w:tcPr>
          <w:p w:rsidR="00E4646C" w:rsidRPr="00C22C7B" w:rsidRDefault="00E4646C" w:rsidP="00396242">
            <w:pPr>
              <w:jc w:val="center"/>
              <w:rPr>
                <w:b/>
                <w:bCs/>
                <w:sz w:val="24"/>
                <w:szCs w:val="24"/>
              </w:rPr>
            </w:pPr>
            <w:r w:rsidRPr="00C22C7B">
              <w:rPr>
                <w:b/>
                <w:bCs/>
                <w:sz w:val="24"/>
                <w:szCs w:val="24"/>
              </w:rPr>
              <w:t>Комментарий и условия применения</w:t>
            </w:r>
          </w:p>
          <w:p w:rsidR="00E4646C" w:rsidRPr="00C22C7B" w:rsidRDefault="00E4646C" w:rsidP="0039624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E4646C" w:rsidRPr="00C22C7B" w:rsidRDefault="00E4646C" w:rsidP="00396242">
            <w:pPr>
              <w:jc w:val="center"/>
              <w:rPr>
                <w:b/>
                <w:bCs/>
                <w:sz w:val="24"/>
                <w:szCs w:val="24"/>
              </w:rPr>
            </w:pPr>
            <w:r w:rsidRPr="00C22C7B">
              <w:rPr>
                <w:b/>
                <w:bCs/>
                <w:sz w:val="24"/>
                <w:szCs w:val="24"/>
              </w:rPr>
              <w:t>На кого распространяется</w:t>
            </w:r>
          </w:p>
        </w:tc>
        <w:tc>
          <w:tcPr>
            <w:tcW w:w="2835" w:type="dxa"/>
          </w:tcPr>
          <w:p w:rsidR="00E4646C" w:rsidRPr="00C22C7B" w:rsidRDefault="00E4646C" w:rsidP="00396242">
            <w:pPr>
              <w:jc w:val="center"/>
              <w:rPr>
                <w:b/>
                <w:bCs/>
                <w:sz w:val="24"/>
                <w:szCs w:val="24"/>
              </w:rPr>
            </w:pPr>
            <w:r w:rsidRPr="00C22C7B">
              <w:rPr>
                <w:b/>
                <w:bCs/>
                <w:sz w:val="24"/>
                <w:szCs w:val="24"/>
              </w:rPr>
              <w:t>НПА</w:t>
            </w:r>
            <w:r w:rsidRPr="00C22C7B">
              <w:rPr>
                <w:b/>
                <w:bCs/>
                <w:sz w:val="24"/>
                <w:szCs w:val="24"/>
                <w:lang w:val="en-US"/>
              </w:rPr>
              <w:t>/</w:t>
            </w:r>
            <w:r w:rsidRPr="00C22C7B">
              <w:rPr>
                <w:b/>
                <w:bCs/>
                <w:sz w:val="24"/>
                <w:szCs w:val="24"/>
              </w:rPr>
              <w:t>Документы</w:t>
            </w:r>
          </w:p>
        </w:tc>
      </w:tr>
      <w:tr w:rsidR="00E4646C" w:rsidRPr="00C22C7B" w:rsidTr="00D65F20">
        <w:trPr>
          <w:jc w:val="center"/>
        </w:trPr>
        <w:tc>
          <w:tcPr>
            <w:tcW w:w="2571" w:type="dxa"/>
          </w:tcPr>
          <w:p w:rsidR="00E4646C" w:rsidRPr="00C22C7B" w:rsidRDefault="00E4646C" w:rsidP="00396242">
            <w:pPr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</w:pPr>
            <w:r w:rsidRPr="00C22C7B"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  <w:t>Предоставление субъектам МСП кредитов по льготной ставке 8,5 % (Программа № 1764)</w:t>
            </w:r>
          </w:p>
        </w:tc>
        <w:tc>
          <w:tcPr>
            <w:tcW w:w="8481" w:type="dxa"/>
          </w:tcPr>
          <w:p w:rsidR="00E4646C" w:rsidRPr="00C22C7B" w:rsidRDefault="00E4646C" w:rsidP="00396242">
            <w:pPr>
              <w:pStyle w:val="a5"/>
              <w:ind w:left="0" w:firstLine="709"/>
              <w:contextualSpacing w:val="0"/>
              <w:jc w:val="both"/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 xml:space="preserve">В 2020 году продолжится реализации программы льготного кредитования субъектов МСП. Плановый показатель по объему предоставленных кредитов по программе установлен на уровне 1,2 трлн рублей. </w:t>
            </w:r>
          </w:p>
          <w:p w:rsidR="00E4646C" w:rsidRPr="00C22C7B" w:rsidRDefault="00E4646C" w:rsidP="00396242">
            <w:pPr>
              <w:pStyle w:val="a5"/>
              <w:ind w:left="0" w:firstLine="709"/>
              <w:contextualSpacing w:val="0"/>
              <w:jc w:val="both"/>
              <w:rPr>
                <w:b/>
                <w:sz w:val="24"/>
                <w:szCs w:val="24"/>
              </w:rPr>
            </w:pPr>
            <w:r w:rsidRPr="00C22C7B">
              <w:rPr>
                <w:b/>
                <w:sz w:val="24"/>
                <w:szCs w:val="24"/>
              </w:rPr>
              <w:t xml:space="preserve">Антикризисные условия получения поддержки: </w:t>
            </w:r>
          </w:p>
          <w:p w:rsidR="00E4646C" w:rsidRPr="00C22C7B" w:rsidRDefault="00E4646C" w:rsidP="00396242">
            <w:pPr>
              <w:pStyle w:val="a5"/>
              <w:ind w:left="0" w:firstLine="709"/>
              <w:contextualSpacing w:val="0"/>
              <w:jc w:val="both"/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>Упрощены требования к заёмщику, из обязательных условий исключены пункты:</w:t>
            </w:r>
          </w:p>
          <w:p w:rsidR="00E4646C" w:rsidRPr="00C22C7B" w:rsidRDefault="00E4646C" w:rsidP="00396242">
            <w:pPr>
              <w:pStyle w:val="a5"/>
              <w:ind w:left="0" w:firstLine="709"/>
              <w:contextualSpacing w:val="0"/>
              <w:jc w:val="both"/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>отсутствие задолженности по налогам, сборам;</w:t>
            </w:r>
          </w:p>
          <w:p w:rsidR="00E4646C" w:rsidRPr="00C22C7B" w:rsidRDefault="00E4646C" w:rsidP="00396242">
            <w:pPr>
              <w:pStyle w:val="a5"/>
              <w:ind w:left="0" w:firstLine="709"/>
              <w:contextualSpacing w:val="0"/>
              <w:jc w:val="both"/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>отсутствие задолженности по заработной плате;</w:t>
            </w:r>
          </w:p>
          <w:p w:rsidR="00E4646C" w:rsidRPr="00C22C7B" w:rsidRDefault="00E4646C" w:rsidP="00396242">
            <w:pPr>
              <w:pStyle w:val="a5"/>
              <w:ind w:left="0" w:firstLine="709"/>
              <w:contextualSpacing w:val="0"/>
              <w:jc w:val="both"/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>отсутствие просроченных на срок свыше 30 дней платежей по кредитным договорам.</w:t>
            </w:r>
          </w:p>
          <w:p w:rsidR="00E4646C" w:rsidRPr="00C22C7B" w:rsidRDefault="00E4646C" w:rsidP="00396242">
            <w:pPr>
              <w:pStyle w:val="a5"/>
              <w:ind w:left="0" w:firstLine="709"/>
              <w:contextualSpacing w:val="0"/>
              <w:jc w:val="both"/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>Отменены требования по максимальному суммарному объёму кредитных соглашений на рефинансирование в рамках программы (которое установлено в размере не более 20% от общей суммы кредитов).</w:t>
            </w:r>
          </w:p>
          <w:p w:rsidR="00E4646C" w:rsidRPr="00C22C7B" w:rsidRDefault="00E4646C" w:rsidP="00396242">
            <w:pPr>
              <w:pStyle w:val="a5"/>
              <w:ind w:left="0" w:firstLine="709"/>
              <w:contextualSpacing w:val="0"/>
              <w:jc w:val="both"/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>Появилась возможность рефинансировать кредитные соглашения на оборотные цели (ранее это было доступно только для инвестиционных кредитов).</w:t>
            </w:r>
          </w:p>
          <w:p w:rsidR="00E4646C" w:rsidRPr="00C22C7B" w:rsidRDefault="00E4646C" w:rsidP="00396242">
            <w:pPr>
              <w:pStyle w:val="a5"/>
              <w:ind w:left="0" w:firstLine="709"/>
              <w:contextualSpacing w:val="0"/>
              <w:jc w:val="both"/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>Получать кредиты по льготной ставке теперь смогут микропредприятия в сфере торговли, занимающиеся реализацией подакцизных товаров (для микропредприятий, заключивших кредитные соглашения на оборотные цели в 2020 году на срок не более 2 лет).</w:t>
            </w:r>
          </w:p>
          <w:p w:rsidR="00E4646C" w:rsidRPr="00C22C7B" w:rsidRDefault="00E4646C" w:rsidP="00396242">
            <w:pPr>
              <w:pStyle w:val="a5"/>
              <w:ind w:left="0" w:firstLine="709"/>
              <w:contextualSpacing w:val="0"/>
              <w:jc w:val="both"/>
              <w:rPr>
                <w:sz w:val="24"/>
                <w:szCs w:val="24"/>
              </w:rPr>
            </w:pPr>
            <w:r w:rsidRPr="00C22C7B">
              <w:rPr>
                <w:b/>
                <w:sz w:val="24"/>
                <w:szCs w:val="24"/>
              </w:rPr>
              <w:t>Ход исполнения:</w:t>
            </w:r>
            <w:r w:rsidRPr="00C22C7B">
              <w:rPr>
                <w:sz w:val="24"/>
                <w:szCs w:val="24"/>
              </w:rPr>
              <w:t xml:space="preserve"> В программе участвуют 99 банков, которые выдают предпринимателям кредиты по сниженной ставке до 8,5%. По состоянию на 23 марта 2020 года по программе заключено кредитных соглашений на сумму 192 млрд рублей. </w:t>
            </w:r>
          </w:p>
          <w:p w:rsidR="00E4646C" w:rsidRPr="00C22C7B" w:rsidRDefault="00E4646C" w:rsidP="00396242">
            <w:pPr>
              <w:pStyle w:val="a5"/>
              <w:ind w:left="0" w:firstLine="709"/>
              <w:contextualSpacing w:val="0"/>
              <w:jc w:val="both"/>
              <w:rPr>
                <w:sz w:val="24"/>
                <w:szCs w:val="24"/>
              </w:rPr>
            </w:pPr>
            <w:proofErr w:type="spellStart"/>
            <w:r w:rsidRPr="00C22C7B">
              <w:rPr>
                <w:sz w:val="24"/>
                <w:szCs w:val="24"/>
              </w:rPr>
              <w:t>Справочно</w:t>
            </w:r>
            <w:proofErr w:type="spellEnd"/>
            <w:r w:rsidRPr="00C22C7B">
              <w:rPr>
                <w:sz w:val="24"/>
                <w:szCs w:val="24"/>
              </w:rPr>
              <w:t xml:space="preserve">: По состоянию на 31 декабря 2019 г. в рамках программы льготного кредитования по ставке до 8,5 % заключено кредитных договоров на общую сумму 627,7 млрд. рублей, при этом фактический объем сформированной по итогам 2019 года задолженности составил 436,6 млрд. рублей. </w:t>
            </w:r>
          </w:p>
          <w:p w:rsidR="00E4646C" w:rsidRPr="00C22C7B" w:rsidRDefault="00E4646C" w:rsidP="00396242">
            <w:pPr>
              <w:pStyle w:val="a5"/>
              <w:ind w:left="0" w:firstLine="709"/>
              <w:contextualSpacing w:val="0"/>
              <w:jc w:val="both"/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 xml:space="preserve">Объем бюджетных ассигнований на реализацию мероприятия в 2020 году составляет 18,030 млрд рублей, 2,296 млрд рублей – дефицит </w:t>
            </w:r>
            <w:r w:rsidRPr="00C22C7B">
              <w:rPr>
                <w:sz w:val="24"/>
                <w:szCs w:val="24"/>
              </w:rPr>
              <w:lastRenderedPageBreak/>
              <w:t>без учета антикризисных мер.</w:t>
            </w:r>
          </w:p>
        </w:tc>
        <w:tc>
          <w:tcPr>
            <w:tcW w:w="1701" w:type="dxa"/>
          </w:tcPr>
          <w:p w:rsidR="00E4646C" w:rsidRPr="00C22C7B" w:rsidRDefault="00E4646C" w:rsidP="00396242">
            <w:pPr>
              <w:jc w:val="both"/>
              <w:rPr>
                <w:sz w:val="24"/>
                <w:szCs w:val="24"/>
              </w:rPr>
            </w:pPr>
            <w:r w:rsidRPr="00C22C7B">
              <w:rPr>
                <w:color w:val="2B2B2B"/>
                <w:sz w:val="24"/>
                <w:szCs w:val="24"/>
                <w:shd w:val="clear" w:color="auto" w:fill="FFFFFF"/>
              </w:rPr>
              <w:lastRenderedPageBreak/>
              <w:t>Субъекты малого и среднего предпринимательства</w:t>
            </w:r>
          </w:p>
        </w:tc>
        <w:tc>
          <w:tcPr>
            <w:tcW w:w="2835" w:type="dxa"/>
          </w:tcPr>
          <w:p w:rsidR="00E4646C" w:rsidRPr="00C22C7B" w:rsidRDefault="00E4646C" w:rsidP="00396242">
            <w:pPr>
              <w:jc w:val="both"/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 xml:space="preserve">Постановление Правительства РФ </w:t>
            </w:r>
            <w:r w:rsidRPr="00C22C7B">
              <w:rPr>
                <w:sz w:val="24"/>
                <w:szCs w:val="24"/>
              </w:rPr>
              <w:br/>
              <w:t>от 30.12.2018 N 1764 (с учетом изменений, внесенных п</w:t>
            </w:r>
            <w:r w:rsidRPr="00C22C7B">
              <w:rPr>
                <w:color w:val="2B2B2B"/>
                <w:sz w:val="24"/>
                <w:szCs w:val="24"/>
                <w:shd w:val="clear" w:color="auto" w:fill="FFFFFF"/>
              </w:rPr>
              <w:t>остановлением от 31 марта 2020 года №372)</w:t>
            </w:r>
          </w:p>
        </w:tc>
      </w:tr>
      <w:tr w:rsidR="004D7893" w:rsidRPr="00C22C7B" w:rsidTr="00D65F20">
        <w:tblPrEx>
          <w:jc w:val="left"/>
        </w:tblPrEx>
        <w:tc>
          <w:tcPr>
            <w:tcW w:w="2571" w:type="dxa"/>
          </w:tcPr>
          <w:p w:rsidR="004D7893" w:rsidRPr="00C22C7B" w:rsidRDefault="004D7893" w:rsidP="00396242">
            <w:pPr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</w:pPr>
            <w:r w:rsidRPr="00C22C7B"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  <w:lastRenderedPageBreak/>
              <w:t>Предоставление микро займов по льготным ставкам</w:t>
            </w:r>
          </w:p>
        </w:tc>
        <w:tc>
          <w:tcPr>
            <w:tcW w:w="8481" w:type="dxa"/>
          </w:tcPr>
          <w:p w:rsidR="004D7893" w:rsidRPr="00C22C7B" w:rsidRDefault="004D7893" w:rsidP="00396242">
            <w:pPr>
              <w:pStyle w:val="a5"/>
              <w:ind w:left="0" w:firstLine="709"/>
              <w:contextualSpacing w:val="0"/>
              <w:jc w:val="both"/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>В 2020 году планируется предоставление не менее 20,7 тысяч микрозаймов на сумму 20 млрд. рублей.</w:t>
            </w:r>
          </w:p>
          <w:p w:rsidR="004D7893" w:rsidRPr="00C22C7B" w:rsidRDefault="004D7893" w:rsidP="00396242">
            <w:pPr>
              <w:pStyle w:val="a5"/>
              <w:ind w:left="0" w:firstLine="709"/>
              <w:contextualSpacing w:val="0"/>
              <w:jc w:val="both"/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>В связи с распространением коронавируса Минэкономразвития России оперативно предложены следующие дополнения к мероприятию: для субъектов МСП – действующих заемщиков региональных микрофинансовых организаций, имеющих трудности с оплатой текущих платежей по взятым обязательствам, ввести одну или несколько из следующих мер:</w:t>
            </w:r>
          </w:p>
          <w:p w:rsidR="004D7893" w:rsidRPr="00C22C7B" w:rsidRDefault="004D7893" w:rsidP="00396242">
            <w:pPr>
              <w:pStyle w:val="a5"/>
              <w:ind w:left="0" w:firstLine="709"/>
              <w:contextualSpacing w:val="0"/>
              <w:jc w:val="both"/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>- процентные «каникулы» на срок от 3 до 10 месяцев;</w:t>
            </w:r>
          </w:p>
          <w:p w:rsidR="004D7893" w:rsidRPr="00C22C7B" w:rsidRDefault="004D7893" w:rsidP="00396242">
            <w:pPr>
              <w:pStyle w:val="a5"/>
              <w:ind w:left="0" w:firstLine="709"/>
              <w:contextualSpacing w:val="0"/>
              <w:jc w:val="both"/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>- отсрочка погашения основного долга на конец срока действия займа;</w:t>
            </w:r>
          </w:p>
          <w:p w:rsidR="004D7893" w:rsidRPr="00C22C7B" w:rsidRDefault="004D7893" w:rsidP="00396242">
            <w:pPr>
              <w:pStyle w:val="a5"/>
              <w:ind w:left="0" w:firstLine="709"/>
              <w:contextualSpacing w:val="0"/>
              <w:jc w:val="both"/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 xml:space="preserve">- реструктуризация (изменение) графика платежей в связи с отсрочкой по возврату микрозайма на 3-10 месяцев; </w:t>
            </w:r>
          </w:p>
          <w:p w:rsidR="004D7893" w:rsidRPr="00C22C7B" w:rsidRDefault="004D7893" w:rsidP="00396242">
            <w:pPr>
              <w:pStyle w:val="a5"/>
              <w:ind w:left="0" w:firstLine="709"/>
              <w:contextualSpacing w:val="0"/>
              <w:jc w:val="both"/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 xml:space="preserve">- мораторий на уплату процентов и </w:t>
            </w:r>
            <w:proofErr w:type="spellStart"/>
            <w:r w:rsidRPr="00C22C7B">
              <w:rPr>
                <w:sz w:val="24"/>
                <w:szCs w:val="24"/>
              </w:rPr>
              <w:t>соновного</w:t>
            </w:r>
            <w:proofErr w:type="spellEnd"/>
            <w:r w:rsidRPr="00C22C7B">
              <w:rPr>
                <w:sz w:val="24"/>
                <w:szCs w:val="24"/>
              </w:rPr>
              <w:t xml:space="preserve"> долга на период до 6 месяцев;</w:t>
            </w:r>
          </w:p>
          <w:p w:rsidR="004D7893" w:rsidRPr="00C22C7B" w:rsidRDefault="004D7893" w:rsidP="00396242">
            <w:pPr>
              <w:pStyle w:val="a5"/>
              <w:ind w:left="0" w:firstLine="709"/>
              <w:contextualSpacing w:val="0"/>
              <w:jc w:val="both"/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>- иные меры, способствующие облегчению финансовой нагрузки на заемщика. Поручение для выполнения указанных мер направлено в адрес субъектов РФ.</w:t>
            </w:r>
          </w:p>
          <w:p w:rsidR="004D7893" w:rsidRPr="00C22C7B" w:rsidRDefault="004D7893" w:rsidP="00396242">
            <w:pPr>
              <w:pStyle w:val="a5"/>
              <w:ind w:left="0" w:firstLine="709"/>
              <w:contextualSpacing w:val="0"/>
              <w:jc w:val="both"/>
              <w:rPr>
                <w:b/>
                <w:sz w:val="24"/>
                <w:szCs w:val="24"/>
              </w:rPr>
            </w:pPr>
            <w:r w:rsidRPr="00C22C7B">
              <w:rPr>
                <w:b/>
                <w:sz w:val="24"/>
                <w:szCs w:val="24"/>
              </w:rPr>
              <w:t xml:space="preserve">Кроме того, вступили в силу антикризисные условия получения поддержки: </w:t>
            </w:r>
          </w:p>
          <w:p w:rsidR="004D7893" w:rsidRPr="00C22C7B" w:rsidRDefault="004D7893" w:rsidP="00396242">
            <w:pPr>
              <w:pStyle w:val="a5"/>
              <w:ind w:left="0" w:firstLine="709"/>
              <w:contextualSpacing w:val="0"/>
              <w:jc w:val="both"/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>Упрощены требования к заёмщику, из обязательных условий исключено:</w:t>
            </w:r>
          </w:p>
          <w:p w:rsidR="004D7893" w:rsidRPr="00C22C7B" w:rsidRDefault="004D7893" w:rsidP="00396242">
            <w:pPr>
              <w:pStyle w:val="a5"/>
              <w:ind w:left="0" w:firstLine="709"/>
              <w:contextualSpacing w:val="0"/>
              <w:jc w:val="both"/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>отсутствие задолженности по налогам, сборам;</w:t>
            </w:r>
          </w:p>
          <w:p w:rsidR="004D7893" w:rsidRPr="00C22C7B" w:rsidRDefault="004D7893" w:rsidP="00396242">
            <w:pPr>
              <w:pStyle w:val="a5"/>
              <w:ind w:left="0" w:firstLine="709"/>
              <w:contextualSpacing w:val="0"/>
              <w:jc w:val="both"/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>отсутствие задолженности по заработной плате;</w:t>
            </w:r>
          </w:p>
          <w:p w:rsidR="004D7893" w:rsidRPr="00C22C7B" w:rsidRDefault="004D7893" w:rsidP="00396242">
            <w:pPr>
              <w:pStyle w:val="a5"/>
              <w:ind w:left="0" w:firstLine="709"/>
              <w:contextualSpacing w:val="0"/>
              <w:jc w:val="both"/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>отсутствие просроченных на срок свыше 30 дней платежей по кредитным договорам.</w:t>
            </w:r>
          </w:p>
          <w:p w:rsidR="004D7893" w:rsidRPr="00C22C7B" w:rsidRDefault="004D7893" w:rsidP="00396242">
            <w:pPr>
              <w:pStyle w:val="a5"/>
              <w:ind w:left="0" w:firstLine="709"/>
              <w:contextualSpacing w:val="0"/>
              <w:jc w:val="both"/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>Допущены отрасли с подакцизными ОКВЭД.</w:t>
            </w:r>
          </w:p>
          <w:p w:rsidR="004D7893" w:rsidRPr="00C22C7B" w:rsidRDefault="004D7893" w:rsidP="00396242">
            <w:pPr>
              <w:pStyle w:val="a5"/>
              <w:ind w:left="0" w:firstLine="709"/>
              <w:contextualSpacing w:val="0"/>
              <w:jc w:val="both"/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>Снижен размер процентной ставки по микрозаймам для такой категории заемщика и составляет не более размера ключевой ставки Банка России (6%).</w:t>
            </w:r>
          </w:p>
          <w:p w:rsidR="004D7893" w:rsidRPr="00C22C7B" w:rsidRDefault="004D7893" w:rsidP="00396242">
            <w:pPr>
              <w:pStyle w:val="a5"/>
              <w:ind w:left="0" w:firstLine="709"/>
              <w:contextualSpacing w:val="0"/>
              <w:jc w:val="both"/>
              <w:rPr>
                <w:sz w:val="24"/>
                <w:szCs w:val="24"/>
              </w:rPr>
            </w:pPr>
            <w:proofErr w:type="spellStart"/>
            <w:r w:rsidRPr="00C22C7B">
              <w:rPr>
                <w:sz w:val="24"/>
                <w:szCs w:val="24"/>
              </w:rPr>
              <w:t>Справочно</w:t>
            </w:r>
            <w:proofErr w:type="spellEnd"/>
            <w:r w:rsidRPr="00C22C7B">
              <w:rPr>
                <w:sz w:val="24"/>
                <w:szCs w:val="24"/>
              </w:rPr>
              <w:t xml:space="preserve">: Общая капитализация системы государственных МФО около 42 млрд рублей, в том числе объем бюджетных ассигнований, предусмотренный на докапитализацию МФО в 2020 году составил 1,8 млрд рублей. </w:t>
            </w:r>
          </w:p>
        </w:tc>
        <w:tc>
          <w:tcPr>
            <w:tcW w:w="1701" w:type="dxa"/>
          </w:tcPr>
          <w:p w:rsidR="004D7893" w:rsidRPr="00C22C7B" w:rsidRDefault="004D7893" w:rsidP="00396242">
            <w:pPr>
              <w:jc w:val="both"/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>Субъекты микро и малого предпринимательства</w:t>
            </w:r>
          </w:p>
        </w:tc>
        <w:tc>
          <w:tcPr>
            <w:tcW w:w="2835" w:type="dxa"/>
          </w:tcPr>
          <w:p w:rsidR="004D7893" w:rsidRPr="00C22C7B" w:rsidRDefault="004D7893" w:rsidP="00396242">
            <w:pPr>
              <w:jc w:val="both"/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>Письмо Минэкономразвития России от 20.03.2020 № 8671-ТИ/Д13и</w:t>
            </w:r>
          </w:p>
          <w:p w:rsidR="004D7893" w:rsidRPr="00C22C7B" w:rsidRDefault="004D7893" w:rsidP="00396242">
            <w:pPr>
              <w:jc w:val="both"/>
              <w:rPr>
                <w:sz w:val="24"/>
                <w:szCs w:val="24"/>
              </w:rPr>
            </w:pPr>
          </w:p>
          <w:p w:rsidR="004D7893" w:rsidRPr="00C22C7B" w:rsidRDefault="004D7893" w:rsidP="00396242">
            <w:pPr>
              <w:jc w:val="both"/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>Письмо Минэкономразвития России от 14.04.2020 г. № Д13и-11420</w:t>
            </w:r>
          </w:p>
          <w:p w:rsidR="004D7893" w:rsidRPr="00C22C7B" w:rsidRDefault="004D7893" w:rsidP="00396242">
            <w:pPr>
              <w:jc w:val="both"/>
              <w:rPr>
                <w:sz w:val="24"/>
                <w:szCs w:val="24"/>
              </w:rPr>
            </w:pPr>
          </w:p>
          <w:p w:rsidR="004D7893" w:rsidRPr="00C22C7B" w:rsidRDefault="004D7893" w:rsidP="00396242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C22C7B">
              <w:rPr>
                <w:color w:val="2B2B2B"/>
                <w:sz w:val="24"/>
                <w:szCs w:val="24"/>
                <w:shd w:val="clear" w:color="auto" w:fill="FFFFFF"/>
              </w:rPr>
              <w:t>Постановление Правительства Российской Федерации от 31 марта 2020 года № 378 О внесении изменений в государственную программу Российской Федерации "Экономическое развитие и инновационная экономика"</w:t>
            </w:r>
          </w:p>
          <w:p w:rsidR="004D7893" w:rsidRPr="00C22C7B" w:rsidRDefault="004D7893" w:rsidP="00396242">
            <w:pPr>
              <w:jc w:val="both"/>
              <w:rPr>
                <w:sz w:val="24"/>
                <w:szCs w:val="24"/>
              </w:rPr>
            </w:pPr>
          </w:p>
        </w:tc>
      </w:tr>
      <w:tr w:rsidR="004D7893" w:rsidRPr="00C22C7B" w:rsidTr="00D65F20">
        <w:tblPrEx>
          <w:jc w:val="left"/>
        </w:tblPrEx>
        <w:tc>
          <w:tcPr>
            <w:tcW w:w="2571" w:type="dxa"/>
          </w:tcPr>
          <w:p w:rsidR="004D7893" w:rsidRPr="00C22C7B" w:rsidRDefault="004D7893" w:rsidP="00396242">
            <w:pPr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</w:pPr>
            <w:r w:rsidRPr="00C22C7B"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  <w:t xml:space="preserve">Предоставление гарантий региональными </w:t>
            </w:r>
            <w:r w:rsidRPr="00C22C7B"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  <w:lastRenderedPageBreak/>
              <w:t>гарантийными организациями</w:t>
            </w:r>
          </w:p>
        </w:tc>
        <w:tc>
          <w:tcPr>
            <w:tcW w:w="8481" w:type="dxa"/>
          </w:tcPr>
          <w:p w:rsidR="004D7893" w:rsidRPr="00C22C7B" w:rsidRDefault="004D7893" w:rsidP="00396242">
            <w:pPr>
              <w:ind w:firstLine="655"/>
              <w:jc w:val="both"/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lastRenderedPageBreak/>
              <w:t>В 2020 году субъекты МСП должны получить гарантии и поручительства для получения кредитов на общую сумму 103,2 млрд рублей.</w:t>
            </w:r>
          </w:p>
          <w:p w:rsidR="00DF51F4" w:rsidRPr="00C22C7B" w:rsidRDefault="00DF51F4" w:rsidP="00396242">
            <w:pPr>
              <w:pStyle w:val="a5"/>
              <w:ind w:left="0" w:firstLine="709"/>
              <w:contextualSpacing w:val="0"/>
              <w:jc w:val="both"/>
              <w:rPr>
                <w:b/>
                <w:sz w:val="24"/>
                <w:szCs w:val="24"/>
              </w:rPr>
            </w:pPr>
            <w:r w:rsidRPr="00C22C7B">
              <w:rPr>
                <w:b/>
                <w:sz w:val="24"/>
                <w:szCs w:val="24"/>
              </w:rPr>
              <w:lastRenderedPageBreak/>
              <w:t xml:space="preserve">Кроме того, вступили в силу антикризисные условия получения поддержки: </w:t>
            </w:r>
          </w:p>
          <w:p w:rsidR="00DF51F4" w:rsidRPr="00C22C7B" w:rsidRDefault="00DF51F4" w:rsidP="00396242">
            <w:pPr>
              <w:pStyle w:val="a5"/>
              <w:ind w:left="0" w:firstLine="709"/>
              <w:contextualSpacing w:val="0"/>
              <w:jc w:val="both"/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>Упрощены требования к заёмщику, из обязательных условий исключено:</w:t>
            </w:r>
          </w:p>
          <w:p w:rsidR="004D7893" w:rsidRPr="00C22C7B" w:rsidRDefault="004D7893" w:rsidP="00396242">
            <w:pPr>
              <w:pStyle w:val="a5"/>
              <w:ind w:left="0" w:firstLine="709"/>
              <w:contextualSpacing w:val="0"/>
              <w:jc w:val="both"/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>отсутствие задолженности по налогам, сборам;</w:t>
            </w:r>
          </w:p>
          <w:p w:rsidR="004D7893" w:rsidRPr="00C22C7B" w:rsidRDefault="004D7893" w:rsidP="00396242">
            <w:pPr>
              <w:pStyle w:val="a5"/>
              <w:ind w:left="0" w:firstLine="709"/>
              <w:contextualSpacing w:val="0"/>
              <w:jc w:val="both"/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>отсутствие задолженности по заработной плате;</w:t>
            </w:r>
          </w:p>
          <w:p w:rsidR="004D7893" w:rsidRPr="00C22C7B" w:rsidRDefault="004D7893" w:rsidP="00396242">
            <w:pPr>
              <w:pStyle w:val="a5"/>
              <w:ind w:left="0" w:firstLine="709"/>
              <w:contextualSpacing w:val="0"/>
              <w:jc w:val="both"/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>отсутствие просроченных на срок свыше 30 дней платежей по кредитным договорам.</w:t>
            </w:r>
          </w:p>
          <w:p w:rsidR="004D7893" w:rsidRPr="00C22C7B" w:rsidRDefault="004D7893" w:rsidP="00396242">
            <w:pPr>
              <w:pStyle w:val="a5"/>
              <w:ind w:left="0" w:firstLine="709"/>
              <w:contextualSpacing w:val="0"/>
              <w:jc w:val="both"/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>Допущены отрасли с подакцизными ОКВЭД.</w:t>
            </w:r>
          </w:p>
          <w:p w:rsidR="004D7893" w:rsidRPr="00C22C7B" w:rsidRDefault="004D7893" w:rsidP="00396242">
            <w:pPr>
              <w:ind w:firstLine="655"/>
              <w:jc w:val="both"/>
              <w:rPr>
                <w:sz w:val="24"/>
                <w:szCs w:val="24"/>
              </w:rPr>
            </w:pPr>
            <w:proofErr w:type="spellStart"/>
            <w:r w:rsidRPr="00C22C7B">
              <w:rPr>
                <w:sz w:val="24"/>
                <w:szCs w:val="24"/>
              </w:rPr>
              <w:t>Справочно</w:t>
            </w:r>
            <w:proofErr w:type="spellEnd"/>
            <w:r w:rsidRPr="00C22C7B">
              <w:rPr>
                <w:sz w:val="24"/>
                <w:szCs w:val="24"/>
              </w:rPr>
              <w:t>: объем привлеченных кредитных ресурсов, обеспеченных поручительствами РГО, на 01.01.2020 - 136,97 млрд рублей (выполнен на 132 % при плане в 104,1 млрд. рублей). Во всех субъектах РФ действуют РГО (86 РГО), из них 2 – в Р. Адыгея).</w:t>
            </w:r>
          </w:p>
          <w:p w:rsidR="004D7893" w:rsidRPr="00C22C7B" w:rsidRDefault="004D7893" w:rsidP="00396242">
            <w:pPr>
              <w:ind w:firstLine="797"/>
              <w:jc w:val="both"/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 xml:space="preserve">Объем бюджетных ассигнований, предусмотренных на докапитализацию РГО в 2020 году, составляет 962 млн рублей. В рамках реализации антикризисных мер потребуется выделение дополнительных бюджетных ассигнований в объеме 1,4 млрд рублей, что позволит оказать финансовую поддержку субъектам МСП в объеме 3 млрд рублей. </w:t>
            </w:r>
          </w:p>
        </w:tc>
        <w:tc>
          <w:tcPr>
            <w:tcW w:w="1701" w:type="dxa"/>
          </w:tcPr>
          <w:p w:rsidR="004D7893" w:rsidRPr="00C22C7B" w:rsidRDefault="004D7893" w:rsidP="00396242">
            <w:pPr>
              <w:jc w:val="both"/>
              <w:rPr>
                <w:sz w:val="24"/>
                <w:szCs w:val="24"/>
              </w:rPr>
            </w:pPr>
            <w:r w:rsidRPr="00C22C7B">
              <w:rPr>
                <w:color w:val="2B2B2B"/>
                <w:sz w:val="24"/>
                <w:szCs w:val="24"/>
                <w:shd w:val="clear" w:color="auto" w:fill="FFFFFF"/>
              </w:rPr>
              <w:lastRenderedPageBreak/>
              <w:t>Субъекты малого и среднего предпринимательства</w:t>
            </w:r>
          </w:p>
        </w:tc>
        <w:tc>
          <w:tcPr>
            <w:tcW w:w="2835" w:type="dxa"/>
          </w:tcPr>
          <w:p w:rsidR="00DF51F4" w:rsidRPr="00C22C7B" w:rsidRDefault="00DF51F4" w:rsidP="00396242">
            <w:pPr>
              <w:jc w:val="both"/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 xml:space="preserve">Письмо Минэкономразвития России от 20.03.2020 № </w:t>
            </w:r>
            <w:r w:rsidRPr="00C22C7B">
              <w:rPr>
                <w:sz w:val="24"/>
                <w:szCs w:val="24"/>
              </w:rPr>
              <w:lastRenderedPageBreak/>
              <w:t>8671-ТИ/Д13и</w:t>
            </w:r>
          </w:p>
          <w:p w:rsidR="004D7893" w:rsidRPr="00C22C7B" w:rsidRDefault="004D7893" w:rsidP="00396242">
            <w:pPr>
              <w:jc w:val="both"/>
              <w:rPr>
                <w:sz w:val="24"/>
                <w:szCs w:val="24"/>
              </w:rPr>
            </w:pPr>
          </w:p>
          <w:p w:rsidR="00DF51F4" w:rsidRPr="00C22C7B" w:rsidRDefault="00DF51F4" w:rsidP="00396242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C22C7B">
              <w:rPr>
                <w:color w:val="2B2B2B"/>
                <w:sz w:val="24"/>
                <w:szCs w:val="24"/>
                <w:shd w:val="clear" w:color="auto" w:fill="FFFFFF"/>
              </w:rPr>
              <w:t>Постановление Правительства Российской Федерации от 31 марта 2020 года № 378 О внесении изменений в государственную программу Российской Федерации "Экономическое развитие и инновационная экономика"</w:t>
            </w:r>
          </w:p>
          <w:p w:rsidR="00DF51F4" w:rsidRPr="00C22C7B" w:rsidRDefault="00DF51F4" w:rsidP="00396242">
            <w:pPr>
              <w:jc w:val="both"/>
              <w:rPr>
                <w:sz w:val="24"/>
                <w:szCs w:val="24"/>
              </w:rPr>
            </w:pPr>
          </w:p>
        </w:tc>
      </w:tr>
      <w:tr w:rsidR="00DF51F4" w:rsidRPr="00C22C7B" w:rsidTr="00D65F20">
        <w:trPr>
          <w:jc w:val="center"/>
        </w:trPr>
        <w:tc>
          <w:tcPr>
            <w:tcW w:w="2571" w:type="dxa"/>
          </w:tcPr>
          <w:p w:rsidR="00DF51F4" w:rsidRPr="00C22C7B" w:rsidRDefault="00DF51F4" w:rsidP="00396242">
            <w:pPr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</w:pPr>
            <w:r w:rsidRPr="00C22C7B"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  <w:lastRenderedPageBreak/>
              <w:t>Функционирование центров «Мой бизнес»</w:t>
            </w:r>
          </w:p>
        </w:tc>
        <w:tc>
          <w:tcPr>
            <w:tcW w:w="8481" w:type="dxa"/>
          </w:tcPr>
          <w:p w:rsidR="00DF51F4" w:rsidRPr="00C22C7B" w:rsidRDefault="00DF51F4" w:rsidP="00396242">
            <w:pPr>
              <w:pStyle w:val="a5"/>
              <w:ind w:left="0" w:firstLine="709"/>
              <w:contextualSpacing w:val="0"/>
              <w:jc w:val="both"/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 xml:space="preserve">В 2020 году сохранено финансирование центров «Мой бизнес», и направлено на работу 83 центров. </w:t>
            </w:r>
          </w:p>
          <w:p w:rsidR="00DF51F4" w:rsidRPr="00C22C7B" w:rsidRDefault="00DF51F4" w:rsidP="00396242">
            <w:pPr>
              <w:pStyle w:val="a5"/>
              <w:ind w:left="0" w:firstLine="709"/>
              <w:contextualSpacing w:val="0"/>
              <w:jc w:val="both"/>
              <w:rPr>
                <w:sz w:val="24"/>
                <w:szCs w:val="24"/>
              </w:rPr>
            </w:pPr>
            <w:proofErr w:type="spellStart"/>
            <w:r w:rsidRPr="00C22C7B">
              <w:rPr>
                <w:sz w:val="24"/>
                <w:szCs w:val="24"/>
              </w:rPr>
              <w:t>Справочно</w:t>
            </w:r>
            <w:proofErr w:type="spellEnd"/>
            <w:r w:rsidRPr="00C22C7B">
              <w:rPr>
                <w:sz w:val="24"/>
                <w:szCs w:val="24"/>
              </w:rPr>
              <w:t>: всего на создание сети центров «Мой бизнес» регионам из федерального бюджета выделено в 2020 году – 5 065,4 млн. рублей.</w:t>
            </w:r>
          </w:p>
          <w:p w:rsidR="00DF51F4" w:rsidRPr="00C22C7B" w:rsidRDefault="00DF51F4" w:rsidP="00396242">
            <w:pPr>
              <w:pStyle w:val="a5"/>
              <w:ind w:left="0" w:firstLine="709"/>
              <w:contextualSpacing w:val="0"/>
              <w:jc w:val="both"/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>По информации субъектов Российской Федерации, всего с начала 2019 года до 1 января 2020 г. центрами «Мой бизнес» было предоставлено: 636 076 услуги, проведено 26 997 мероприятий, в которых приняло участие 346 697 человек.</w:t>
            </w:r>
          </w:p>
          <w:p w:rsidR="00DF51F4" w:rsidRPr="00C22C7B" w:rsidRDefault="00DF51F4" w:rsidP="00396242">
            <w:pPr>
              <w:pStyle w:val="a5"/>
              <w:ind w:left="0" w:firstLine="709"/>
              <w:contextualSpacing w:val="0"/>
              <w:jc w:val="both"/>
              <w:rPr>
                <w:iCs/>
                <w:sz w:val="24"/>
                <w:szCs w:val="24"/>
              </w:rPr>
            </w:pPr>
            <w:r w:rsidRPr="00C22C7B">
              <w:rPr>
                <w:iCs/>
                <w:sz w:val="24"/>
                <w:szCs w:val="24"/>
              </w:rPr>
              <w:t xml:space="preserve">В связи с распространением коронавируса Минэкономразвития России оперативно предложены следующие дополнения к мероприятию: </w:t>
            </w:r>
          </w:p>
          <w:p w:rsidR="00DF51F4" w:rsidRPr="00C22C7B" w:rsidRDefault="00DF51F4" w:rsidP="00396242">
            <w:pPr>
              <w:pStyle w:val="a5"/>
              <w:ind w:left="0" w:firstLine="709"/>
              <w:contextualSpacing w:val="0"/>
              <w:jc w:val="both"/>
              <w:rPr>
                <w:iCs/>
                <w:sz w:val="24"/>
                <w:szCs w:val="24"/>
              </w:rPr>
            </w:pPr>
            <w:r w:rsidRPr="00C22C7B">
              <w:rPr>
                <w:iCs/>
                <w:sz w:val="24"/>
                <w:szCs w:val="24"/>
              </w:rPr>
              <w:t>- организация горячей линии для предпринимателей и оперативного решения текущих вопросов</w:t>
            </w:r>
          </w:p>
          <w:p w:rsidR="00DF51F4" w:rsidRPr="00C22C7B" w:rsidRDefault="00DF51F4" w:rsidP="00396242">
            <w:pPr>
              <w:pStyle w:val="a5"/>
              <w:ind w:left="0" w:firstLine="709"/>
              <w:contextualSpacing w:val="0"/>
              <w:jc w:val="both"/>
              <w:rPr>
                <w:iCs/>
                <w:sz w:val="24"/>
                <w:szCs w:val="24"/>
              </w:rPr>
            </w:pPr>
            <w:r w:rsidRPr="00C22C7B">
              <w:rPr>
                <w:iCs/>
                <w:sz w:val="24"/>
                <w:szCs w:val="24"/>
              </w:rPr>
              <w:t>- переход работы Центров в дистанционный режим</w:t>
            </w:r>
          </w:p>
          <w:p w:rsidR="00DF51F4" w:rsidRPr="00C22C7B" w:rsidRDefault="00DF51F4" w:rsidP="00396242">
            <w:pPr>
              <w:pStyle w:val="a5"/>
              <w:ind w:left="0" w:firstLine="709"/>
              <w:contextualSpacing w:val="0"/>
              <w:jc w:val="both"/>
              <w:rPr>
                <w:iCs/>
                <w:sz w:val="24"/>
                <w:szCs w:val="24"/>
              </w:rPr>
            </w:pPr>
            <w:r w:rsidRPr="00C22C7B">
              <w:rPr>
                <w:iCs/>
                <w:sz w:val="24"/>
                <w:szCs w:val="24"/>
              </w:rPr>
              <w:t xml:space="preserve">- организация и проведение консультаций и мероприятий в </w:t>
            </w:r>
            <w:proofErr w:type="spellStart"/>
            <w:r w:rsidRPr="00C22C7B">
              <w:rPr>
                <w:iCs/>
                <w:sz w:val="24"/>
                <w:szCs w:val="24"/>
              </w:rPr>
              <w:t>onlineреждиме</w:t>
            </w:r>
            <w:proofErr w:type="spellEnd"/>
            <w:r w:rsidRPr="00C22C7B">
              <w:rPr>
                <w:iCs/>
                <w:sz w:val="24"/>
                <w:szCs w:val="24"/>
              </w:rPr>
              <w:t xml:space="preserve"> по средствам </w:t>
            </w:r>
            <w:proofErr w:type="spellStart"/>
            <w:r w:rsidRPr="00C22C7B">
              <w:rPr>
                <w:iCs/>
                <w:sz w:val="24"/>
                <w:szCs w:val="24"/>
              </w:rPr>
              <w:t>вебинаров</w:t>
            </w:r>
            <w:proofErr w:type="spellEnd"/>
            <w:r w:rsidRPr="00C22C7B">
              <w:rPr>
                <w:iCs/>
                <w:sz w:val="24"/>
                <w:szCs w:val="24"/>
              </w:rPr>
              <w:t xml:space="preserve"> или ВКС. </w:t>
            </w:r>
          </w:p>
          <w:p w:rsidR="00DF51F4" w:rsidRPr="00C22C7B" w:rsidRDefault="00DF51F4" w:rsidP="00396242">
            <w:pPr>
              <w:pStyle w:val="a5"/>
              <w:ind w:left="0"/>
              <w:contextualSpacing w:val="0"/>
              <w:jc w:val="both"/>
              <w:rPr>
                <w:i/>
                <w:iCs/>
                <w:sz w:val="24"/>
                <w:szCs w:val="24"/>
              </w:rPr>
            </w:pPr>
            <w:r w:rsidRPr="00C22C7B">
              <w:rPr>
                <w:iCs/>
                <w:sz w:val="24"/>
                <w:szCs w:val="24"/>
              </w:rPr>
              <w:t>Соответствующее поручение направлено в адрес субъектов РФ.</w:t>
            </w:r>
          </w:p>
        </w:tc>
        <w:tc>
          <w:tcPr>
            <w:tcW w:w="1701" w:type="dxa"/>
          </w:tcPr>
          <w:p w:rsidR="00DF51F4" w:rsidRPr="00C22C7B" w:rsidRDefault="00DF51F4" w:rsidP="00396242">
            <w:pPr>
              <w:jc w:val="both"/>
              <w:rPr>
                <w:sz w:val="24"/>
                <w:szCs w:val="24"/>
              </w:rPr>
            </w:pPr>
            <w:r w:rsidRPr="00C22C7B">
              <w:rPr>
                <w:color w:val="2B2B2B"/>
                <w:sz w:val="24"/>
                <w:szCs w:val="24"/>
                <w:shd w:val="clear" w:color="auto" w:fill="FFFFFF"/>
              </w:rPr>
              <w:t>Субъекты малого и среднего предпринимательства</w:t>
            </w:r>
          </w:p>
        </w:tc>
        <w:tc>
          <w:tcPr>
            <w:tcW w:w="2835" w:type="dxa"/>
          </w:tcPr>
          <w:p w:rsidR="00DF51F4" w:rsidRPr="00C22C7B" w:rsidRDefault="00DF51F4" w:rsidP="00396242">
            <w:pPr>
              <w:jc w:val="both"/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 xml:space="preserve">Постановление Правительства РФ </w:t>
            </w:r>
            <w:r w:rsidRPr="00C22C7B">
              <w:rPr>
                <w:sz w:val="24"/>
                <w:szCs w:val="24"/>
              </w:rPr>
              <w:br/>
              <w:t>от 15.04.2014 N 316 (ред. от 31.03.2020) "Об утверждении государственной программы Российской Федерации "Экономическое развитие и инновационная экономика" (с изм. и доп., вступ. в силу с 15.04.2020)</w:t>
            </w:r>
          </w:p>
          <w:p w:rsidR="00DF51F4" w:rsidRPr="00C22C7B" w:rsidRDefault="00DF51F4" w:rsidP="00396242">
            <w:pPr>
              <w:jc w:val="both"/>
              <w:rPr>
                <w:sz w:val="24"/>
                <w:szCs w:val="24"/>
              </w:rPr>
            </w:pPr>
          </w:p>
          <w:p w:rsidR="00DF51F4" w:rsidRDefault="00DF51F4" w:rsidP="00396242">
            <w:pPr>
              <w:jc w:val="both"/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>Письмо Минэкономразвития России от 25.03.2020 № 9171-ТИ/Д13и</w:t>
            </w:r>
          </w:p>
          <w:p w:rsidR="00BF769A" w:rsidRPr="00C22C7B" w:rsidRDefault="00BF769A" w:rsidP="00396242">
            <w:pPr>
              <w:jc w:val="both"/>
              <w:rPr>
                <w:sz w:val="24"/>
                <w:szCs w:val="24"/>
              </w:rPr>
            </w:pPr>
          </w:p>
        </w:tc>
      </w:tr>
      <w:tr w:rsidR="00DF51F4" w:rsidRPr="00C22C7B" w:rsidTr="00D65F20">
        <w:trPr>
          <w:jc w:val="center"/>
        </w:trPr>
        <w:tc>
          <w:tcPr>
            <w:tcW w:w="2571" w:type="dxa"/>
          </w:tcPr>
          <w:p w:rsidR="00DF51F4" w:rsidRPr="00C22C7B" w:rsidRDefault="00DF51F4" w:rsidP="00396242">
            <w:pPr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</w:pPr>
            <w:r w:rsidRPr="00C22C7B"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  <w:lastRenderedPageBreak/>
              <w:t>Функционирование центров поддержки экспорта (ЦПЭ)</w:t>
            </w:r>
          </w:p>
        </w:tc>
        <w:tc>
          <w:tcPr>
            <w:tcW w:w="8481" w:type="dxa"/>
          </w:tcPr>
          <w:p w:rsidR="00DF51F4" w:rsidRPr="00C22C7B" w:rsidRDefault="00DF51F4" w:rsidP="00396242">
            <w:pPr>
              <w:pStyle w:val="a5"/>
              <w:ind w:left="0" w:firstLine="558"/>
              <w:contextualSpacing w:val="0"/>
              <w:jc w:val="both"/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>В настоящее время создано и действуют 79 ЦПЭ в 79 субъектах Российской Федерации.</w:t>
            </w:r>
          </w:p>
          <w:p w:rsidR="00DF51F4" w:rsidRPr="00C22C7B" w:rsidRDefault="00DF51F4" w:rsidP="00396242">
            <w:pPr>
              <w:ind w:firstLine="558"/>
              <w:jc w:val="both"/>
              <w:rPr>
                <w:iCs/>
                <w:sz w:val="24"/>
                <w:szCs w:val="24"/>
              </w:rPr>
            </w:pPr>
            <w:r w:rsidRPr="00C22C7B">
              <w:rPr>
                <w:iCs/>
                <w:sz w:val="24"/>
                <w:szCs w:val="24"/>
              </w:rPr>
              <w:t xml:space="preserve">В связи с распространением коронавируса Минэкономразвития России оперативно предложены следующие дополнения к мероприятию: </w:t>
            </w:r>
          </w:p>
          <w:p w:rsidR="00DF51F4" w:rsidRPr="00C22C7B" w:rsidRDefault="00DF51F4" w:rsidP="00396242">
            <w:pPr>
              <w:jc w:val="both"/>
              <w:rPr>
                <w:iCs/>
                <w:sz w:val="24"/>
                <w:szCs w:val="24"/>
              </w:rPr>
            </w:pPr>
            <w:r w:rsidRPr="00C22C7B">
              <w:rPr>
                <w:iCs/>
                <w:sz w:val="24"/>
                <w:szCs w:val="24"/>
              </w:rPr>
              <w:t xml:space="preserve">– организация и проведение наиболее важных выставочно-ярмарочных мероприятий, </w:t>
            </w:r>
            <w:proofErr w:type="spellStart"/>
            <w:r w:rsidRPr="00C22C7B">
              <w:rPr>
                <w:iCs/>
                <w:sz w:val="24"/>
                <w:szCs w:val="24"/>
              </w:rPr>
              <w:t>бизнес-миссий</w:t>
            </w:r>
            <w:proofErr w:type="spellEnd"/>
            <w:r w:rsidRPr="00C22C7B">
              <w:rPr>
                <w:iCs/>
                <w:sz w:val="24"/>
                <w:szCs w:val="24"/>
              </w:rPr>
              <w:t xml:space="preserve">, приемов иностранных делегаций, запланированных центрами поддержки экспорта </w:t>
            </w:r>
            <w:r w:rsidRPr="00C22C7B">
              <w:rPr>
                <w:iCs/>
                <w:sz w:val="24"/>
                <w:szCs w:val="24"/>
              </w:rPr>
              <w:br/>
              <w:t>на I кв. 2020 год, целесообразно перенести на более поздний период;</w:t>
            </w:r>
          </w:p>
          <w:p w:rsidR="00DF51F4" w:rsidRPr="00C22C7B" w:rsidRDefault="00DF51F4" w:rsidP="00396242">
            <w:pPr>
              <w:jc w:val="both"/>
              <w:rPr>
                <w:iCs/>
                <w:sz w:val="24"/>
                <w:szCs w:val="24"/>
              </w:rPr>
            </w:pPr>
            <w:r w:rsidRPr="00C22C7B">
              <w:rPr>
                <w:iCs/>
                <w:sz w:val="24"/>
                <w:szCs w:val="24"/>
              </w:rPr>
              <w:t>– проведение конкурса «Экспортер года» провести до 1 апреля 2020 г., вместе с тем организацию официальной церемонии награждения победителей конкурса целесообразно перенести на более поздний период;</w:t>
            </w:r>
          </w:p>
          <w:p w:rsidR="00DF51F4" w:rsidRPr="00C22C7B" w:rsidRDefault="00DF51F4" w:rsidP="00396242">
            <w:pPr>
              <w:jc w:val="both"/>
              <w:rPr>
                <w:iCs/>
                <w:sz w:val="24"/>
                <w:szCs w:val="24"/>
              </w:rPr>
            </w:pPr>
            <w:r w:rsidRPr="00C22C7B">
              <w:rPr>
                <w:iCs/>
                <w:sz w:val="24"/>
                <w:szCs w:val="24"/>
              </w:rPr>
              <w:t>– остатки 2019 года могут расходоваться на реализацию мероприятий до конца 2020 года;</w:t>
            </w:r>
          </w:p>
          <w:p w:rsidR="00DF51F4" w:rsidRPr="00C22C7B" w:rsidRDefault="00DF51F4" w:rsidP="00396242">
            <w:pPr>
              <w:jc w:val="both"/>
              <w:rPr>
                <w:iCs/>
                <w:sz w:val="24"/>
                <w:szCs w:val="24"/>
              </w:rPr>
            </w:pPr>
            <w:r w:rsidRPr="00C22C7B">
              <w:rPr>
                <w:iCs/>
                <w:sz w:val="24"/>
                <w:szCs w:val="24"/>
              </w:rPr>
              <w:t>– усилить содействие субъектам МСП в организации переговорного процесса с иностранными покупателями с использованием видео-конференц-связи;</w:t>
            </w:r>
          </w:p>
          <w:p w:rsidR="00DF51F4" w:rsidRPr="00C22C7B" w:rsidRDefault="00DF51F4" w:rsidP="00396242">
            <w:pPr>
              <w:jc w:val="both"/>
              <w:rPr>
                <w:iCs/>
                <w:sz w:val="24"/>
                <w:szCs w:val="24"/>
              </w:rPr>
            </w:pPr>
            <w:r w:rsidRPr="00C22C7B">
              <w:rPr>
                <w:iCs/>
                <w:sz w:val="24"/>
                <w:szCs w:val="24"/>
              </w:rPr>
              <w:t>– сделать упор на проведение мастер-классов и другие обучающих мероприятий в формате вебинаров;</w:t>
            </w:r>
          </w:p>
          <w:p w:rsidR="00DF51F4" w:rsidRPr="00C22C7B" w:rsidRDefault="00DF51F4" w:rsidP="00396242">
            <w:pPr>
              <w:jc w:val="both"/>
              <w:rPr>
                <w:iCs/>
                <w:sz w:val="24"/>
                <w:szCs w:val="24"/>
              </w:rPr>
            </w:pPr>
            <w:r w:rsidRPr="00C22C7B">
              <w:rPr>
                <w:iCs/>
                <w:sz w:val="24"/>
                <w:szCs w:val="24"/>
              </w:rPr>
              <w:t>– оказывать содействие в размещении субъектов МСП на электронных торговых площадках;</w:t>
            </w:r>
          </w:p>
          <w:p w:rsidR="00DF51F4" w:rsidRPr="00C22C7B" w:rsidRDefault="00DF51F4" w:rsidP="00396242">
            <w:pPr>
              <w:jc w:val="both"/>
              <w:rPr>
                <w:iCs/>
                <w:sz w:val="24"/>
                <w:szCs w:val="24"/>
              </w:rPr>
            </w:pPr>
            <w:r w:rsidRPr="00C22C7B">
              <w:rPr>
                <w:iCs/>
                <w:sz w:val="24"/>
                <w:szCs w:val="24"/>
              </w:rPr>
              <w:t>– предоставлять информационно-консультационные услуги субъектам МСП в формате телефонной и видеоконференцсвязи.</w:t>
            </w:r>
          </w:p>
          <w:p w:rsidR="00DF51F4" w:rsidRPr="00C22C7B" w:rsidRDefault="00DF51F4" w:rsidP="00396242">
            <w:pPr>
              <w:jc w:val="both"/>
              <w:rPr>
                <w:sz w:val="24"/>
                <w:szCs w:val="24"/>
              </w:rPr>
            </w:pPr>
            <w:r w:rsidRPr="00C22C7B">
              <w:rPr>
                <w:iCs/>
                <w:sz w:val="24"/>
                <w:szCs w:val="24"/>
              </w:rPr>
              <w:t>Соответствующее поручение направлено в адрес субъектов РФ.</w:t>
            </w:r>
          </w:p>
        </w:tc>
        <w:tc>
          <w:tcPr>
            <w:tcW w:w="1701" w:type="dxa"/>
          </w:tcPr>
          <w:p w:rsidR="00DF51F4" w:rsidRPr="00C22C7B" w:rsidRDefault="00DF51F4" w:rsidP="00396242">
            <w:pPr>
              <w:jc w:val="both"/>
              <w:rPr>
                <w:sz w:val="24"/>
                <w:szCs w:val="24"/>
              </w:rPr>
            </w:pPr>
            <w:r w:rsidRPr="00C22C7B">
              <w:rPr>
                <w:color w:val="2B2B2B"/>
                <w:sz w:val="24"/>
                <w:szCs w:val="24"/>
                <w:shd w:val="clear" w:color="auto" w:fill="FFFFFF"/>
              </w:rPr>
              <w:t>Субъекты малого и среднего предпринимательства</w:t>
            </w:r>
          </w:p>
        </w:tc>
        <w:tc>
          <w:tcPr>
            <w:tcW w:w="2835" w:type="dxa"/>
          </w:tcPr>
          <w:p w:rsidR="00DF51F4" w:rsidRPr="00C22C7B" w:rsidRDefault="00DF51F4" w:rsidP="00396242">
            <w:pPr>
              <w:jc w:val="both"/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 xml:space="preserve">Постановление Правительства РФ </w:t>
            </w:r>
            <w:r w:rsidRPr="00C22C7B">
              <w:rPr>
                <w:sz w:val="24"/>
                <w:szCs w:val="24"/>
              </w:rPr>
              <w:br/>
              <w:t>от 15.04.2014 N 316 (ред. от 31.03.2020) "Об утверждении государственной программы Российской Федерации "Экономическое развитие и инновационная экономика" (с изм. и доп., вступ. в силу с 15.04.2020)</w:t>
            </w:r>
          </w:p>
          <w:p w:rsidR="00DF51F4" w:rsidRPr="00C22C7B" w:rsidRDefault="00DF51F4" w:rsidP="00396242">
            <w:pPr>
              <w:jc w:val="both"/>
              <w:rPr>
                <w:sz w:val="24"/>
                <w:szCs w:val="24"/>
              </w:rPr>
            </w:pPr>
          </w:p>
          <w:p w:rsidR="00DF51F4" w:rsidRPr="00C22C7B" w:rsidRDefault="00DF51F4" w:rsidP="00396242">
            <w:pPr>
              <w:jc w:val="both"/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>Письмо Минэкономразвития России от 27.03.2020 №Д13и-9636</w:t>
            </w:r>
          </w:p>
          <w:p w:rsidR="00DF51F4" w:rsidRPr="00C22C7B" w:rsidRDefault="00DF51F4" w:rsidP="00396242">
            <w:pPr>
              <w:jc w:val="both"/>
              <w:rPr>
                <w:sz w:val="24"/>
                <w:szCs w:val="24"/>
              </w:rPr>
            </w:pPr>
          </w:p>
          <w:p w:rsidR="00DF51F4" w:rsidRPr="00C22C7B" w:rsidRDefault="00DF51F4" w:rsidP="00396242">
            <w:pPr>
              <w:jc w:val="both"/>
              <w:rPr>
                <w:sz w:val="24"/>
                <w:szCs w:val="24"/>
              </w:rPr>
            </w:pPr>
          </w:p>
        </w:tc>
      </w:tr>
      <w:tr w:rsidR="00DF51F4" w:rsidRPr="00C22C7B" w:rsidTr="00D65F20">
        <w:trPr>
          <w:jc w:val="center"/>
        </w:trPr>
        <w:tc>
          <w:tcPr>
            <w:tcW w:w="2571" w:type="dxa"/>
          </w:tcPr>
          <w:p w:rsidR="00DF51F4" w:rsidRPr="00C22C7B" w:rsidRDefault="00D65F20" w:rsidP="00396242">
            <w:pPr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</w:pPr>
            <w:r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  <w:t>Функционирование</w:t>
            </w:r>
            <w:r w:rsidR="00DF51F4" w:rsidRPr="00C22C7B"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  <w:t xml:space="preserve"> промышленных парков</w:t>
            </w:r>
          </w:p>
        </w:tc>
        <w:tc>
          <w:tcPr>
            <w:tcW w:w="8481" w:type="dxa"/>
          </w:tcPr>
          <w:p w:rsidR="00DF51F4" w:rsidRPr="00C22C7B" w:rsidRDefault="00DF51F4" w:rsidP="00396242">
            <w:pPr>
              <w:pStyle w:val="a5"/>
              <w:ind w:left="0" w:firstLine="709"/>
              <w:contextualSpacing w:val="0"/>
              <w:jc w:val="both"/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 xml:space="preserve">В субъектах Российской Федерации функционируют и создаются промышленные парки, технопарки, в том числе в сфере высоких технологий и агропромышленного производства, </w:t>
            </w:r>
            <w:r w:rsidRPr="00C22C7B">
              <w:rPr>
                <w:sz w:val="24"/>
                <w:szCs w:val="24"/>
              </w:rPr>
              <w:br/>
              <w:t>с применением механизмов государственно-частного партнерства.</w:t>
            </w:r>
          </w:p>
          <w:p w:rsidR="00DF51F4" w:rsidRPr="00C22C7B" w:rsidRDefault="00DF51F4" w:rsidP="00396242">
            <w:pPr>
              <w:pStyle w:val="a5"/>
              <w:ind w:left="0" w:firstLine="558"/>
              <w:contextualSpacing w:val="0"/>
              <w:jc w:val="both"/>
              <w:rPr>
                <w:i/>
                <w:iCs/>
                <w:sz w:val="24"/>
                <w:szCs w:val="24"/>
              </w:rPr>
            </w:pPr>
            <w:r w:rsidRPr="00C22C7B">
              <w:rPr>
                <w:i/>
                <w:iCs/>
                <w:sz w:val="24"/>
                <w:szCs w:val="24"/>
              </w:rPr>
              <w:t>В 2020 году будет обеспечено финансирование обязательств по созданию промышленных и технопарков.</w:t>
            </w:r>
          </w:p>
          <w:p w:rsidR="00DF51F4" w:rsidRPr="00C22C7B" w:rsidRDefault="00DF51F4" w:rsidP="00396242">
            <w:pPr>
              <w:pStyle w:val="a5"/>
              <w:ind w:left="0" w:firstLine="558"/>
              <w:contextualSpacing w:val="0"/>
              <w:jc w:val="both"/>
              <w:rPr>
                <w:i/>
                <w:iCs/>
                <w:sz w:val="24"/>
                <w:szCs w:val="24"/>
              </w:rPr>
            </w:pPr>
            <w:r w:rsidRPr="00C22C7B">
              <w:rPr>
                <w:i/>
                <w:iCs/>
                <w:sz w:val="24"/>
                <w:szCs w:val="24"/>
              </w:rPr>
              <w:t xml:space="preserve">В связи с распространением коронавируса Минэкономразвития России направлено поручение в адрес субъектов РФ об  </w:t>
            </w:r>
            <w:r w:rsidRPr="00C22C7B">
              <w:rPr>
                <w:sz w:val="24"/>
                <w:szCs w:val="24"/>
              </w:rPr>
              <w:t>освобождение на 6 месяцев субъектов МСП , размещающихся в объектах инфраструктуры поддержки (бизнес-инкубатор, коворкинг, промышленный парк, технопарк) от уплаты арендных платежей.</w:t>
            </w:r>
          </w:p>
        </w:tc>
        <w:tc>
          <w:tcPr>
            <w:tcW w:w="1701" w:type="dxa"/>
          </w:tcPr>
          <w:p w:rsidR="00DF51F4" w:rsidRPr="00C22C7B" w:rsidRDefault="00DF51F4" w:rsidP="00396242">
            <w:pPr>
              <w:jc w:val="both"/>
              <w:rPr>
                <w:sz w:val="24"/>
                <w:szCs w:val="24"/>
              </w:rPr>
            </w:pPr>
            <w:r w:rsidRPr="00C22C7B">
              <w:rPr>
                <w:color w:val="2B2B2B"/>
                <w:sz w:val="24"/>
                <w:szCs w:val="24"/>
                <w:shd w:val="clear" w:color="auto" w:fill="FFFFFF"/>
              </w:rPr>
              <w:t>Субъекты малого и среднего предпринимательства</w:t>
            </w:r>
          </w:p>
        </w:tc>
        <w:tc>
          <w:tcPr>
            <w:tcW w:w="2835" w:type="dxa"/>
          </w:tcPr>
          <w:p w:rsidR="00DF51F4" w:rsidRPr="00C22C7B" w:rsidRDefault="00DF51F4" w:rsidP="00396242">
            <w:pPr>
              <w:jc w:val="both"/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 xml:space="preserve">Постановление Правительства РФ </w:t>
            </w:r>
            <w:r w:rsidRPr="00C22C7B">
              <w:rPr>
                <w:sz w:val="24"/>
                <w:szCs w:val="24"/>
              </w:rPr>
              <w:br/>
              <w:t>от 15.04.2014 N 316 (ред. от 31.03.2020) "Об утверждении государственной программы Российской Федерации "Экономическое развитие и инновационная экономика" (с изм. и доп., вступ. в силу с 15.04.2020)</w:t>
            </w:r>
          </w:p>
          <w:p w:rsidR="00DF51F4" w:rsidRPr="00C22C7B" w:rsidRDefault="00DF51F4" w:rsidP="00396242">
            <w:pPr>
              <w:jc w:val="both"/>
              <w:rPr>
                <w:sz w:val="24"/>
                <w:szCs w:val="24"/>
              </w:rPr>
            </w:pPr>
          </w:p>
          <w:p w:rsidR="00DF51F4" w:rsidRPr="00C22C7B" w:rsidRDefault="00DF51F4" w:rsidP="00396242">
            <w:pPr>
              <w:jc w:val="both"/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>Письмо Минэкономразвития России от 3.04.2020 №Д13и-10390</w:t>
            </w:r>
          </w:p>
        </w:tc>
      </w:tr>
      <w:tr w:rsidR="00857D20" w:rsidRPr="00C22C7B" w:rsidTr="00D65F20">
        <w:trPr>
          <w:jc w:val="center"/>
        </w:trPr>
        <w:tc>
          <w:tcPr>
            <w:tcW w:w="2571" w:type="dxa"/>
          </w:tcPr>
          <w:p w:rsidR="00857D20" w:rsidRPr="00C22C7B" w:rsidRDefault="00857D20" w:rsidP="00396242">
            <w:pPr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</w:pPr>
            <w:r w:rsidRPr="00C22C7B"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  <w:lastRenderedPageBreak/>
              <w:t>Подключение к цифровой платформе опережающими темпами</w:t>
            </w:r>
          </w:p>
        </w:tc>
        <w:tc>
          <w:tcPr>
            <w:tcW w:w="8481" w:type="dxa"/>
          </w:tcPr>
          <w:p w:rsidR="00B80363" w:rsidRPr="00C22C7B" w:rsidRDefault="00B80363" w:rsidP="00396242">
            <w:pPr>
              <w:jc w:val="both"/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>Цифровая платформа (msp.economy.gov.ru) – единая точка входа для дистанционного получения предпринимателями различных услуг и мер поддержки по всей Российской Федерации.</w:t>
            </w:r>
          </w:p>
          <w:p w:rsidR="00B80363" w:rsidRPr="00C22C7B" w:rsidRDefault="00B80363" w:rsidP="00396242">
            <w:pPr>
              <w:jc w:val="both"/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>Минэкономразвития России совместно с региональными центрами «Мой бизнес» собрали на платформе все услуги и сервисы, которые будут полезны бизнесу в любой ситуации.</w:t>
            </w:r>
          </w:p>
          <w:p w:rsidR="00857D20" w:rsidRPr="00C22C7B" w:rsidRDefault="00B80363" w:rsidP="00396242">
            <w:pPr>
              <w:jc w:val="both"/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>Для субъектов МСП на Цифровой платформе реализована возможность "быстрого" получения онлайн консультаций по упрощенному сценарию «Поддержка в условиях Covid-19" - "Консультации он-лайн».</w:t>
            </w:r>
          </w:p>
          <w:p w:rsidR="00B80363" w:rsidRPr="00C22C7B" w:rsidRDefault="00B80363" w:rsidP="00396242">
            <w:pPr>
              <w:jc w:val="both"/>
              <w:rPr>
                <w:sz w:val="24"/>
                <w:szCs w:val="24"/>
              </w:rPr>
            </w:pPr>
            <w:proofErr w:type="spellStart"/>
            <w:r w:rsidRPr="00C22C7B">
              <w:rPr>
                <w:sz w:val="24"/>
                <w:szCs w:val="24"/>
              </w:rPr>
              <w:t>Минэконо</w:t>
            </w:r>
            <w:proofErr w:type="spellEnd"/>
            <w:r w:rsidRPr="00C22C7B">
              <w:rPr>
                <w:sz w:val="24"/>
                <w:szCs w:val="24"/>
              </w:rPr>
              <w:t xml:space="preserve"> развития России направлено поручение регулярно проверять Личный кабинет на предмет наличия таких заявок и оперативно их обрабатывать, согласно тематике запроса.</w:t>
            </w:r>
          </w:p>
          <w:p w:rsidR="00B80363" w:rsidRPr="00C22C7B" w:rsidRDefault="00B80363" w:rsidP="00396242">
            <w:pPr>
              <w:jc w:val="both"/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>Также рекомендовано разместить новость или сообщение со ссылкой на указанную выше услугу на первой странице официального сайта организации инфраструктуры..</w:t>
            </w:r>
          </w:p>
        </w:tc>
        <w:tc>
          <w:tcPr>
            <w:tcW w:w="1701" w:type="dxa"/>
          </w:tcPr>
          <w:p w:rsidR="00857D20" w:rsidRPr="00C22C7B" w:rsidRDefault="00CC48DE" w:rsidP="00396242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C22C7B">
              <w:rPr>
                <w:color w:val="2B2B2B"/>
                <w:sz w:val="24"/>
                <w:szCs w:val="24"/>
                <w:shd w:val="clear" w:color="auto" w:fill="FFFFFF"/>
              </w:rPr>
              <w:t>Субъекты малого и среднего предпринимательства</w:t>
            </w:r>
          </w:p>
        </w:tc>
        <w:tc>
          <w:tcPr>
            <w:tcW w:w="2835" w:type="dxa"/>
          </w:tcPr>
          <w:p w:rsidR="006657F7" w:rsidRDefault="006657F7" w:rsidP="003962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6657F7">
              <w:rPr>
                <w:sz w:val="24"/>
                <w:szCs w:val="24"/>
              </w:rPr>
              <w:t>ациональн</w:t>
            </w:r>
            <w:r>
              <w:rPr>
                <w:sz w:val="24"/>
                <w:szCs w:val="24"/>
              </w:rPr>
              <w:t>ый</w:t>
            </w:r>
            <w:r w:rsidRPr="006657F7">
              <w:rPr>
                <w:sz w:val="24"/>
                <w:szCs w:val="24"/>
              </w:rPr>
              <w:t xml:space="preserve"> проект «Малое и среднее предпринимательство и поддержка индивидуальной предпринимательской инициативы»</w:t>
            </w:r>
          </w:p>
          <w:p w:rsidR="006657F7" w:rsidRDefault="006657F7" w:rsidP="00396242">
            <w:pPr>
              <w:jc w:val="both"/>
              <w:rPr>
                <w:sz w:val="24"/>
                <w:szCs w:val="24"/>
              </w:rPr>
            </w:pPr>
          </w:p>
          <w:p w:rsidR="00857D20" w:rsidRPr="00C22C7B" w:rsidRDefault="00EC56F2" w:rsidP="00396242">
            <w:pPr>
              <w:jc w:val="both"/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 xml:space="preserve">Письмо Минэкономразвития России от </w:t>
            </w:r>
            <w:r w:rsidR="009848EC" w:rsidRPr="00C22C7B">
              <w:rPr>
                <w:sz w:val="24"/>
                <w:szCs w:val="24"/>
              </w:rPr>
              <w:t xml:space="preserve">18.03.2020 </w:t>
            </w:r>
            <w:r w:rsidRPr="00C22C7B">
              <w:rPr>
                <w:sz w:val="24"/>
                <w:szCs w:val="24"/>
              </w:rPr>
              <w:t>№</w:t>
            </w:r>
            <w:r w:rsidR="009848EC" w:rsidRPr="00C22C7B">
              <w:rPr>
                <w:sz w:val="24"/>
                <w:szCs w:val="24"/>
              </w:rPr>
              <w:t xml:space="preserve"> 8318-ТИ/Д13и</w:t>
            </w:r>
          </w:p>
        </w:tc>
      </w:tr>
      <w:tr w:rsidR="00E4646C" w:rsidRPr="00C22C7B" w:rsidTr="00D65F20">
        <w:trPr>
          <w:jc w:val="center"/>
        </w:trPr>
        <w:tc>
          <w:tcPr>
            <w:tcW w:w="2571" w:type="dxa"/>
          </w:tcPr>
          <w:p w:rsidR="00E4646C" w:rsidRPr="00C22C7B" w:rsidRDefault="00E4646C" w:rsidP="00396242">
            <w:pPr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</w:pPr>
            <w:r w:rsidRPr="00C22C7B"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  <w:t xml:space="preserve">Программа стимулирования кредитования субъектов МСП (Банк России </w:t>
            </w:r>
          </w:p>
          <w:p w:rsidR="00E4646C" w:rsidRPr="00C22C7B" w:rsidRDefault="00E4646C" w:rsidP="00396242">
            <w:pPr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</w:pPr>
            <w:r w:rsidRPr="00C22C7B"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  <w:t>и АО «Корпорация «МСП»)</w:t>
            </w:r>
          </w:p>
        </w:tc>
        <w:tc>
          <w:tcPr>
            <w:tcW w:w="8481" w:type="dxa"/>
          </w:tcPr>
          <w:p w:rsidR="00E4646C" w:rsidRPr="00C22C7B" w:rsidRDefault="00E4646C" w:rsidP="00396242">
            <w:pPr>
              <w:ind w:firstLine="655"/>
              <w:jc w:val="both"/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>В 2020 году продолжается реализации программы стимулирования кредитования субъектов МСП. Размер кредита по программе от 3 млн рублей до 1 млрд рублей (общий кредитный лимит на заемщика - до 4 млрд рублей). Срок льготного фондирования до 3 лет (срок кредита может превышать срок льготного фондирования). Лимит по программе установлен в объеме 175 млрд рублей.</w:t>
            </w:r>
          </w:p>
          <w:p w:rsidR="00863D79" w:rsidRPr="00C22C7B" w:rsidRDefault="00863D79" w:rsidP="00396242">
            <w:pPr>
              <w:ind w:firstLine="655"/>
              <w:jc w:val="both"/>
              <w:rPr>
                <w:sz w:val="24"/>
                <w:szCs w:val="24"/>
              </w:rPr>
            </w:pPr>
          </w:p>
          <w:p w:rsidR="00E4646C" w:rsidRPr="00C22C7B" w:rsidRDefault="00E4646C" w:rsidP="00396242">
            <w:pPr>
              <w:pStyle w:val="a5"/>
              <w:ind w:left="0" w:firstLine="709"/>
              <w:contextualSpacing w:val="0"/>
              <w:jc w:val="both"/>
              <w:rPr>
                <w:b/>
                <w:sz w:val="24"/>
                <w:szCs w:val="24"/>
              </w:rPr>
            </w:pPr>
            <w:r w:rsidRPr="00C22C7B">
              <w:rPr>
                <w:b/>
                <w:sz w:val="24"/>
                <w:szCs w:val="24"/>
              </w:rPr>
              <w:t xml:space="preserve">Антикризисные условия получения поддержки: </w:t>
            </w:r>
          </w:p>
          <w:p w:rsidR="00E4646C" w:rsidRPr="00C22C7B" w:rsidRDefault="00E4646C" w:rsidP="00396242">
            <w:pPr>
              <w:ind w:firstLine="655"/>
              <w:jc w:val="both"/>
              <w:rPr>
                <w:b/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 xml:space="preserve">Кредит по программе выдается с установлением процентной ставки ЦБ РФ </w:t>
            </w:r>
            <w:r w:rsidRPr="00C22C7B">
              <w:rPr>
                <w:b/>
                <w:sz w:val="24"/>
                <w:szCs w:val="24"/>
              </w:rPr>
              <w:t>в размере 4 % и с установлением конечной ставки</w:t>
            </w:r>
            <w:r w:rsidR="00802C67" w:rsidRPr="00C22C7B">
              <w:rPr>
                <w:b/>
                <w:sz w:val="24"/>
                <w:szCs w:val="24"/>
              </w:rPr>
              <w:t xml:space="preserve"> для заемщика</w:t>
            </w:r>
            <w:r w:rsidRPr="00C22C7B">
              <w:rPr>
                <w:b/>
                <w:sz w:val="24"/>
                <w:szCs w:val="24"/>
              </w:rPr>
              <w:t xml:space="preserve"> на уровне 8,5 %.</w:t>
            </w:r>
          </w:p>
          <w:p w:rsidR="00802C67" w:rsidRPr="00C22C7B" w:rsidRDefault="00802C67" w:rsidP="00396242">
            <w:pPr>
              <w:ind w:firstLine="655"/>
              <w:jc w:val="both"/>
              <w:rPr>
                <w:b/>
                <w:sz w:val="24"/>
                <w:szCs w:val="24"/>
              </w:rPr>
            </w:pPr>
            <w:r w:rsidRPr="00C22C7B">
              <w:rPr>
                <w:b/>
                <w:sz w:val="24"/>
                <w:szCs w:val="24"/>
              </w:rPr>
              <w:t>Сняты все ограничения по отраслям и целям кредитов.</w:t>
            </w:r>
          </w:p>
          <w:p w:rsidR="00E4646C" w:rsidRPr="00C22C7B" w:rsidRDefault="00E4646C" w:rsidP="00396242">
            <w:pPr>
              <w:ind w:firstLine="655"/>
              <w:jc w:val="both"/>
              <w:rPr>
                <w:b/>
                <w:sz w:val="24"/>
                <w:szCs w:val="24"/>
              </w:rPr>
            </w:pPr>
            <w:r w:rsidRPr="00C22C7B">
              <w:rPr>
                <w:b/>
                <w:sz w:val="24"/>
                <w:szCs w:val="24"/>
              </w:rPr>
              <w:t>Механизм реализации:</w:t>
            </w:r>
          </w:p>
          <w:p w:rsidR="00E4646C" w:rsidRPr="00C22C7B" w:rsidRDefault="00E4646C" w:rsidP="00396242">
            <w:pPr>
              <w:ind w:firstLine="655"/>
              <w:jc w:val="both"/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>1. Обратиться в уполномоченный банк АО "Корпорация "МСП" за предоставлением кредита.</w:t>
            </w:r>
          </w:p>
          <w:p w:rsidR="00E4646C" w:rsidRPr="00C22C7B" w:rsidRDefault="00E4646C" w:rsidP="00396242">
            <w:pPr>
              <w:ind w:firstLine="655"/>
              <w:jc w:val="both"/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 xml:space="preserve">2. Уполномоченный Банк, принимает решение о предоставлении кредита, обращается в АО «Корпорацию МСП» с просьбой предоставить поручительство за уполномоченный банк перед Банком России. </w:t>
            </w:r>
          </w:p>
          <w:p w:rsidR="00E4646C" w:rsidRPr="00C22C7B" w:rsidRDefault="00E4646C" w:rsidP="00396242">
            <w:pPr>
              <w:ind w:firstLine="655"/>
              <w:jc w:val="both"/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lastRenderedPageBreak/>
              <w:t>3. АО «Корпорация «МСП» в случае принятия положительного решения о предоставлении Поручительства направляет в Банк России подписанные со стороны АО «Корпорация «МСП» договоры поручительства.</w:t>
            </w:r>
          </w:p>
          <w:p w:rsidR="00E4646C" w:rsidRPr="00C22C7B" w:rsidRDefault="00E4646C" w:rsidP="00396242">
            <w:pPr>
              <w:ind w:firstLine="655"/>
              <w:jc w:val="both"/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>4. Банк России, в случае принятия АО "Корпорация "МСП" положительного решения о предоставлении Поручительства, предоставляет кредит уполномоченному банку по ставке 6,5%.</w:t>
            </w:r>
          </w:p>
          <w:p w:rsidR="00E4646C" w:rsidRPr="00C22C7B" w:rsidRDefault="00E4646C" w:rsidP="00396242">
            <w:pPr>
              <w:ind w:firstLine="655"/>
              <w:jc w:val="both"/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>В рамках Программы стимулирования кредитования субъекты МСП, имеют возможность получить кредиты в 60 уполномоченных банках АО «Корпорации «МСП».</w:t>
            </w:r>
          </w:p>
        </w:tc>
        <w:tc>
          <w:tcPr>
            <w:tcW w:w="1701" w:type="dxa"/>
          </w:tcPr>
          <w:p w:rsidR="00E4646C" w:rsidRPr="00C22C7B" w:rsidRDefault="00E4646C" w:rsidP="00396242">
            <w:pPr>
              <w:jc w:val="both"/>
              <w:rPr>
                <w:sz w:val="24"/>
                <w:szCs w:val="24"/>
              </w:rPr>
            </w:pPr>
            <w:r w:rsidRPr="00C22C7B">
              <w:rPr>
                <w:color w:val="2B2B2B"/>
                <w:sz w:val="24"/>
                <w:szCs w:val="24"/>
                <w:shd w:val="clear" w:color="auto" w:fill="FFFFFF"/>
              </w:rPr>
              <w:lastRenderedPageBreak/>
              <w:t>субъекты малого и среднего предпринимательства</w:t>
            </w:r>
          </w:p>
        </w:tc>
        <w:tc>
          <w:tcPr>
            <w:tcW w:w="2835" w:type="dxa"/>
          </w:tcPr>
          <w:p w:rsidR="00E4646C" w:rsidRPr="00C22C7B" w:rsidRDefault="00E4646C" w:rsidP="00396242">
            <w:pPr>
              <w:jc w:val="both"/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>Программа стимулирования кредитования субъектов малого и среднего предпринимательства утверждена решением Совета директоров АО «Корпорация «МСП»</w:t>
            </w:r>
          </w:p>
          <w:p w:rsidR="00E4646C" w:rsidRPr="00C22C7B" w:rsidRDefault="00E4646C" w:rsidP="00396242">
            <w:pPr>
              <w:jc w:val="both"/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>«8» февраля 2017 г., протокол № 27</w:t>
            </w:r>
          </w:p>
        </w:tc>
      </w:tr>
    </w:tbl>
    <w:p w:rsidR="00A50CAB" w:rsidRPr="00C22C7B" w:rsidRDefault="00A50CAB" w:rsidP="00396242"/>
    <w:p w:rsidR="003E0CC3" w:rsidRDefault="003E0CC3" w:rsidP="00396242"/>
    <w:p w:rsidR="00BF769A" w:rsidRDefault="00BF769A" w:rsidP="00396242"/>
    <w:p w:rsidR="00BF769A" w:rsidRDefault="00BF769A" w:rsidP="00396242"/>
    <w:p w:rsidR="00BF769A" w:rsidRDefault="00BF769A" w:rsidP="00396242"/>
    <w:p w:rsidR="00BF769A" w:rsidRDefault="00BF769A" w:rsidP="00396242"/>
    <w:p w:rsidR="00BF769A" w:rsidRDefault="00BF769A" w:rsidP="00396242"/>
    <w:p w:rsidR="00BF769A" w:rsidRDefault="00BF769A" w:rsidP="00396242"/>
    <w:p w:rsidR="00BF769A" w:rsidRDefault="00BF769A" w:rsidP="00396242"/>
    <w:p w:rsidR="00BF769A" w:rsidRDefault="00BF769A" w:rsidP="00396242"/>
    <w:p w:rsidR="00BF769A" w:rsidRDefault="00BF769A" w:rsidP="00396242"/>
    <w:p w:rsidR="00BF769A" w:rsidRDefault="00BF769A" w:rsidP="00396242"/>
    <w:p w:rsidR="00BF769A" w:rsidRPr="00C22C7B" w:rsidRDefault="00BF769A" w:rsidP="00396242"/>
    <w:p w:rsidR="00795D3A" w:rsidRDefault="00795D3A" w:rsidP="00795D3A">
      <w:pPr>
        <w:jc w:val="center"/>
        <w:rPr>
          <w:b/>
          <w:bCs/>
          <w:sz w:val="28"/>
          <w:szCs w:val="28"/>
          <w:u w:val="single"/>
        </w:rPr>
      </w:pPr>
    </w:p>
    <w:p w:rsidR="00795D3A" w:rsidRDefault="00795D3A" w:rsidP="00795D3A">
      <w:pPr>
        <w:jc w:val="center"/>
        <w:rPr>
          <w:b/>
          <w:bCs/>
          <w:sz w:val="28"/>
          <w:szCs w:val="28"/>
          <w:u w:val="single"/>
        </w:rPr>
      </w:pPr>
    </w:p>
    <w:p w:rsidR="00795D3A" w:rsidRDefault="00795D3A" w:rsidP="00795D3A">
      <w:pPr>
        <w:jc w:val="center"/>
        <w:rPr>
          <w:b/>
          <w:bCs/>
          <w:sz w:val="28"/>
          <w:szCs w:val="28"/>
          <w:u w:val="single"/>
        </w:rPr>
      </w:pPr>
    </w:p>
    <w:p w:rsidR="00795D3A" w:rsidRDefault="00795D3A" w:rsidP="00795D3A">
      <w:pPr>
        <w:jc w:val="center"/>
        <w:rPr>
          <w:b/>
          <w:bCs/>
          <w:sz w:val="28"/>
          <w:szCs w:val="28"/>
          <w:u w:val="single"/>
        </w:rPr>
      </w:pPr>
    </w:p>
    <w:p w:rsidR="00795D3A" w:rsidRDefault="00795D3A" w:rsidP="00795D3A">
      <w:pPr>
        <w:jc w:val="center"/>
        <w:rPr>
          <w:b/>
          <w:bCs/>
          <w:sz w:val="28"/>
          <w:szCs w:val="28"/>
          <w:u w:val="single"/>
        </w:rPr>
      </w:pPr>
    </w:p>
    <w:p w:rsidR="00795D3A" w:rsidRDefault="00795D3A" w:rsidP="00795D3A">
      <w:pPr>
        <w:jc w:val="center"/>
        <w:rPr>
          <w:b/>
          <w:bCs/>
          <w:sz w:val="28"/>
          <w:szCs w:val="28"/>
          <w:u w:val="single"/>
        </w:rPr>
      </w:pPr>
    </w:p>
    <w:p w:rsidR="00795D3A" w:rsidRDefault="00795D3A" w:rsidP="00795D3A">
      <w:pPr>
        <w:jc w:val="center"/>
        <w:rPr>
          <w:b/>
          <w:bCs/>
          <w:sz w:val="28"/>
          <w:szCs w:val="28"/>
          <w:u w:val="single"/>
        </w:rPr>
      </w:pPr>
    </w:p>
    <w:p w:rsidR="00795D3A" w:rsidRDefault="00795D3A" w:rsidP="00795D3A">
      <w:pPr>
        <w:jc w:val="center"/>
        <w:rPr>
          <w:b/>
          <w:bCs/>
          <w:sz w:val="28"/>
          <w:szCs w:val="28"/>
          <w:u w:val="single"/>
        </w:rPr>
      </w:pPr>
    </w:p>
    <w:p w:rsidR="00795D3A" w:rsidRDefault="00795D3A" w:rsidP="00795D3A">
      <w:pPr>
        <w:jc w:val="center"/>
        <w:rPr>
          <w:b/>
          <w:bCs/>
          <w:sz w:val="28"/>
          <w:szCs w:val="28"/>
          <w:u w:val="single"/>
        </w:rPr>
      </w:pPr>
    </w:p>
    <w:p w:rsidR="00795D3A" w:rsidRDefault="00795D3A" w:rsidP="00795D3A">
      <w:pPr>
        <w:jc w:val="center"/>
        <w:rPr>
          <w:b/>
          <w:bCs/>
          <w:sz w:val="28"/>
          <w:szCs w:val="28"/>
          <w:u w:val="single"/>
        </w:rPr>
      </w:pPr>
    </w:p>
    <w:p w:rsidR="00795D3A" w:rsidRDefault="00795D3A" w:rsidP="00795D3A">
      <w:pPr>
        <w:jc w:val="center"/>
        <w:rPr>
          <w:b/>
          <w:bCs/>
          <w:sz w:val="28"/>
          <w:szCs w:val="28"/>
          <w:u w:val="single"/>
        </w:rPr>
      </w:pPr>
    </w:p>
    <w:p w:rsidR="00795D3A" w:rsidRDefault="00795D3A" w:rsidP="00795D3A">
      <w:pPr>
        <w:jc w:val="center"/>
        <w:rPr>
          <w:b/>
          <w:bCs/>
          <w:sz w:val="28"/>
          <w:szCs w:val="28"/>
          <w:u w:val="single"/>
        </w:rPr>
      </w:pPr>
    </w:p>
    <w:p w:rsidR="00795D3A" w:rsidRDefault="00795D3A" w:rsidP="00795D3A">
      <w:pPr>
        <w:jc w:val="center"/>
        <w:rPr>
          <w:b/>
          <w:bCs/>
          <w:sz w:val="28"/>
          <w:szCs w:val="28"/>
          <w:u w:val="single"/>
        </w:rPr>
      </w:pPr>
    </w:p>
    <w:p w:rsidR="00795D3A" w:rsidRDefault="00795D3A" w:rsidP="00795D3A">
      <w:pPr>
        <w:jc w:val="center"/>
        <w:rPr>
          <w:b/>
          <w:bCs/>
          <w:sz w:val="28"/>
          <w:szCs w:val="28"/>
          <w:u w:val="single"/>
        </w:rPr>
      </w:pPr>
    </w:p>
    <w:p w:rsidR="00795D3A" w:rsidRDefault="00795D3A" w:rsidP="00795D3A">
      <w:pPr>
        <w:jc w:val="center"/>
        <w:rPr>
          <w:b/>
          <w:bCs/>
          <w:sz w:val="28"/>
          <w:szCs w:val="28"/>
          <w:u w:val="single"/>
        </w:rPr>
      </w:pPr>
      <w:r w:rsidRPr="00387030">
        <w:rPr>
          <w:b/>
          <w:bCs/>
          <w:sz w:val="28"/>
          <w:szCs w:val="28"/>
          <w:u w:val="single"/>
        </w:rPr>
        <w:t>Региональные</w:t>
      </w:r>
      <w:r>
        <w:rPr>
          <w:b/>
          <w:bCs/>
          <w:sz w:val="28"/>
          <w:szCs w:val="28"/>
          <w:u w:val="single"/>
        </w:rPr>
        <w:t xml:space="preserve"> меры</w:t>
      </w:r>
      <w:r w:rsidRPr="00387030">
        <w:rPr>
          <w:b/>
          <w:bCs/>
          <w:sz w:val="28"/>
          <w:szCs w:val="28"/>
          <w:u w:val="single"/>
        </w:rPr>
        <w:t>:</w:t>
      </w:r>
    </w:p>
    <w:p w:rsidR="00795D3A" w:rsidRDefault="00795D3A" w:rsidP="00795D3A">
      <w:pPr>
        <w:jc w:val="center"/>
        <w:rPr>
          <w:b/>
          <w:bCs/>
          <w:sz w:val="28"/>
          <w:szCs w:val="28"/>
          <w:u w:val="single"/>
        </w:rPr>
      </w:pPr>
    </w:p>
    <w:p w:rsidR="00795D3A" w:rsidRDefault="00795D3A" w:rsidP="00795D3A">
      <w:pPr>
        <w:jc w:val="center"/>
        <w:rPr>
          <w:b/>
          <w:bCs/>
          <w:sz w:val="28"/>
          <w:szCs w:val="28"/>
          <w:u w:val="single"/>
        </w:rPr>
      </w:pPr>
    </w:p>
    <w:tbl>
      <w:tblPr>
        <w:tblStyle w:val="a3"/>
        <w:tblW w:w="15684" w:type="dxa"/>
        <w:tblInd w:w="-289" w:type="dxa"/>
        <w:tblLook w:val="04A0"/>
      </w:tblPr>
      <w:tblGrid>
        <w:gridCol w:w="2089"/>
        <w:gridCol w:w="6081"/>
        <w:gridCol w:w="1763"/>
        <w:gridCol w:w="2938"/>
        <w:gridCol w:w="2813"/>
      </w:tblGrid>
      <w:tr w:rsidR="00795D3A" w:rsidRPr="00B231B1" w:rsidTr="00091291">
        <w:trPr>
          <w:tblHeader/>
        </w:trPr>
        <w:tc>
          <w:tcPr>
            <w:tcW w:w="2089" w:type="dxa"/>
          </w:tcPr>
          <w:p w:rsidR="00795D3A" w:rsidRPr="00B231B1" w:rsidRDefault="00795D3A" w:rsidP="00091291">
            <w:pPr>
              <w:jc w:val="center"/>
              <w:rPr>
                <w:b/>
                <w:bCs/>
                <w:sz w:val="24"/>
                <w:szCs w:val="24"/>
              </w:rPr>
            </w:pPr>
            <w:r w:rsidRPr="00B231B1">
              <w:rPr>
                <w:b/>
                <w:bCs/>
                <w:sz w:val="24"/>
                <w:szCs w:val="24"/>
              </w:rPr>
              <w:t>Меры поддержки</w:t>
            </w:r>
          </w:p>
          <w:p w:rsidR="00795D3A" w:rsidRPr="00B231B1" w:rsidRDefault="00795D3A" w:rsidP="00091291">
            <w:pPr>
              <w:spacing w:line="257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081" w:type="dxa"/>
          </w:tcPr>
          <w:p w:rsidR="00795D3A" w:rsidRPr="00B231B1" w:rsidRDefault="00795D3A" w:rsidP="00091291">
            <w:pPr>
              <w:jc w:val="center"/>
              <w:rPr>
                <w:b/>
                <w:bCs/>
                <w:sz w:val="24"/>
                <w:szCs w:val="24"/>
              </w:rPr>
            </w:pPr>
            <w:r w:rsidRPr="00B231B1">
              <w:rPr>
                <w:b/>
                <w:bCs/>
                <w:sz w:val="24"/>
                <w:szCs w:val="24"/>
              </w:rPr>
              <w:t>Комментарий и условия применения</w:t>
            </w:r>
          </w:p>
          <w:p w:rsidR="00795D3A" w:rsidRPr="00B231B1" w:rsidRDefault="00795D3A" w:rsidP="00091291">
            <w:pPr>
              <w:spacing w:line="257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63" w:type="dxa"/>
          </w:tcPr>
          <w:p w:rsidR="00795D3A" w:rsidRPr="00B231B1" w:rsidRDefault="00795D3A" w:rsidP="00091291">
            <w:pPr>
              <w:jc w:val="center"/>
              <w:rPr>
                <w:b/>
                <w:bCs/>
                <w:sz w:val="24"/>
                <w:szCs w:val="24"/>
              </w:rPr>
            </w:pPr>
            <w:r w:rsidRPr="00B231B1">
              <w:rPr>
                <w:b/>
                <w:bCs/>
                <w:sz w:val="24"/>
                <w:szCs w:val="24"/>
              </w:rPr>
              <w:t>Сроки действия меры</w:t>
            </w:r>
          </w:p>
        </w:tc>
        <w:tc>
          <w:tcPr>
            <w:tcW w:w="2938" w:type="dxa"/>
          </w:tcPr>
          <w:p w:rsidR="00795D3A" w:rsidRPr="00B231B1" w:rsidRDefault="00795D3A" w:rsidP="00091291">
            <w:pPr>
              <w:jc w:val="center"/>
              <w:rPr>
                <w:b/>
                <w:bCs/>
                <w:sz w:val="24"/>
                <w:szCs w:val="24"/>
              </w:rPr>
            </w:pPr>
            <w:r w:rsidRPr="00B231B1">
              <w:rPr>
                <w:b/>
                <w:bCs/>
                <w:sz w:val="24"/>
                <w:szCs w:val="24"/>
              </w:rPr>
              <w:t>На кого распространяется</w:t>
            </w:r>
          </w:p>
        </w:tc>
        <w:tc>
          <w:tcPr>
            <w:tcW w:w="2813" w:type="dxa"/>
          </w:tcPr>
          <w:p w:rsidR="00795D3A" w:rsidRPr="00B231B1" w:rsidRDefault="00795D3A" w:rsidP="000912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НПА/документы</w:t>
            </w:r>
          </w:p>
        </w:tc>
      </w:tr>
      <w:tr w:rsidR="00795D3A" w:rsidRPr="00D91894" w:rsidTr="00091291">
        <w:tc>
          <w:tcPr>
            <w:tcW w:w="2089" w:type="dxa"/>
            <w:vMerge w:val="restart"/>
          </w:tcPr>
          <w:p w:rsidR="00795D3A" w:rsidRPr="00D91894" w:rsidRDefault="00795D3A" w:rsidP="00091291">
            <w:pPr>
              <w:jc w:val="center"/>
              <w:rPr>
                <w:b/>
                <w:bCs/>
                <w:sz w:val="24"/>
                <w:szCs w:val="24"/>
              </w:rPr>
            </w:pPr>
            <w:r w:rsidRPr="00D91894">
              <w:rPr>
                <w:b/>
                <w:bCs/>
                <w:sz w:val="24"/>
                <w:szCs w:val="24"/>
              </w:rPr>
              <w:t>Финансовая</w:t>
            </w:r>
          </w:p>
        </w:tc>
        <w:tc>
          <w:tcPr>
            <w:tcW w:w="6081" w:type="dxa"/>
          </w:tcPr>
          <w:p w:rsidR="00795D3A" w:rsidRPr="00D91894" w:rsidRDefault="00795D3A" w:rsidP="00091291">
            <w:pPr>
              <w:rPr>
                <w:sz w:val="24"/>
                <w:szCs w:val="24"/>
              </w:rPr>
            </w:pPr>
            <w:r w:rsidRPr="00D91894">
              <w:rPr>
                <w:sz w:val="24"/>
                <w:szCs w:val="24"/>
              </w:rPr>
              <w:t xml:space="preserve">Предоставлена отсрочка в погашении </w:t>
            </w:r>
          </w:p>
          <w:p w:rsidR="00795D3A" w:rsidRDefault="00795D3A" w:rsidP="00091291">
            <w:pPr>
              <w:rPr>
                <w:sz w:val="24"/>
                <w:szCs w:val="24"/>
              </w:rPr>
            </w:pPr>
            <w:r w:rsidRPr="00D91894">
              <w:rPr>
                <w:sz w:val="24"/>
                <w:szCs w:val="24"/>
              </w:rPr>
              <w:t>основного долга заёмщикам Микрокредитной компании - Рязанский областной фонд поддержки малого предпринимательства на период вынужденных выходных</w:t>
            </w:r>
          </w:p>
          <w:p w:rsidR="00795D3A" w:rsidRPr="00D91894" w:rsidRDefault="00795D3A" w:rsidP="00091291">
            <w:pPr>
              <w:rPr>
                <w:sz w:val="24"/>
                <w:szCs w:val="24"/>
              </w:rPr>
            </w:pPr>
          </w:p>
        </w:tc>
        <w:tc>
          <w:tcPr>
            <w:tcW w:w="1763" w:type="dxa"/>
          </w:tcPr>
          <w:p w:rsidR="00795D3A" w:rsidRPr="00D91894" w:rsidRDefault="00795D3A" w:rsidP="000912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30.03.2020 – 11.05.2020</w:t>
            </w:r>
          </w:p>
        </w:tc>
        <w:tc>
          <w:tcPr>
            <w:tcW w:w="2938" w:type="dxa"/>
          </w:tcPr>
          <w:p w:rsidR="00795D3A" w:rsidRPr="00D91894" w:rsidRDefault="00795D3A" w:rsidP="00091291">
            <w:pPr>
              <w:rPr>
                <w:sz w:val="24"/>
                <w:szCs w:val="24"/>
              </w:rPr>
            </w:pPr>
            <w:r w:rsidRPr="00D91894">
              <w:rPr>
                <w:sz w:val="24"/>
                <w:szCs w:val="24"/>
              </w:rPr>
              <w:t>субъекты МСП</w:t>
            </w:r>
            <w:proofErr w:type="gramStart"/>
            <w:r w:rsidRPr="00D91894">
              <w:rPr>
                <w:sz w:val="24"/>
                <w:szCs w:val="24"/>
              </w:rPr>
              <w:t>,.</w:t>
            </w:r>
            <w:proofErr w:type="gramEnd"/>
          </w:p>
        </w:tc>
        <w:tc>
          <w:tcPr>
            <w:tcW w:w="2813" w:type="dxa"/>
            <w:vMerge w:val="restart"/>
          </w:tcPr>
          <w:p w:rsidR="00795D3A" w:rsidRPr="00E158A4" w:rsidRDefault="00795D3A" w:rsidP="00091291">
            <w:pPr>
              <w:rPr>
                <w:sz w:val="24"/>
                <w:szCs w:val="24"/>
              </w:rPr>
            </w:pPr>
            <w:r w:rsidRPr="00E158A4">
              <w:rPr>
                <w:sz w:val="24"/>
                <w:szCs w:val="24"/>
              </w:rPr>
              <w:t>Решение Высшего совета РОФПМП</w:t>
            </w:r>
          </w:p>
        </w:tc>
      </w:tr>
      <w:tr w:rsidR="00795D3A" w:rsidRPr="00D91894" w:rsidTr="00091291">
        <w:tc>
          <w:tcPr>
            <w:tcW w:w="2089" w:type="dxa"/>
            <w:vMerge/>
          </w:tcPr>
          <w:p w:rsidR="00795D3A" w:rsidRPr="00D91894" w:rsidRDefault="00795D3A" w:rsidP="0009129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081" w:type="dxa"/>
          </w:tcPr>
          <w:p w:rsidR="00795D3A" w:rsidRPr="00D91894" w:rsidRDefault="00795D3A" w:rsidP="00091291">
            <w:pPr>
              <w:rPr>
                <w:sz w:val="24"/>
                <w:szCs w:val="24"/>
              </w:rPr>
            </w:pPr>
            <w:r w:rsidRPr="00D91894">
              <w:rPr>
                <w:sz w:val="24"/>
                <w:szCs w:val="24"/>
              </w:rPr>
              <w:t>Не начисляются проценты по договорам займа Микрокредитной компании - Рязанский областной фонд поддержки малого предпринимательства на период с 01.04.2020 до окончания вынужденных выходных</w:t>
            </w:r>
          </w:p>
        </w:tc>
        <w:tc>
          <w:tcPr>
            <w:tcW w:w="1763" w:type="dxa"/>
          </w:tcPr>
          <w:p w:rsidR="00795D3A" w:rsidRPr="00D91894" w:rsidRDefault="00795D3A" w:rsidP="000912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01.04.2020-11.05.2020</w:t>
            </w:r>
          </w:p>
        </w:tc>
        <w:tc>
          <w:tcPr>
            <w:tcW w:w="2938" w:type="dxa"/>
          </w:tcPr>
          <w:p w:rsidR="00795D3A" w:rsidRPr="00D91894" w:rsidRDefault="00795D3A" w:rsidP="00091291">
            <w:pPr>
              <w:rPr>
                <w:sz w:val="24"/>
                <w:szCs w:val="24"/>
              </w:rPr>
            </w:pPr>
            <w:r w:rsidRPr="00D91894">
              <w:rPr>
                <w:sz w:val="24"/>
                <w:szCs w:val="24"/>
              </w:rPr>
              <w:t>субъекты МСП.</w:t>
            </w:r>
          </w:p>
        </w:tc>
        <w:tc>
          <w:tcPr>
            <w:tcW w:w="2813" w:type="dxa"/>
            <w:vMerge/>
          </w:tcPr>
          <w:p w:rsidR="00795D3A" w:rsidRPr="00E158A4" w:rsidRDefault="00795D3A" w:rsidP="00091291">
            <w:pPr>
              <w:rPr>
                <w:sz w:val="24"/>
                <w:szCs w:val="24"/>
              </w:rPr>
            </w:pPr>
          </w:p>
        </w:tc>
      </w:tr>
      <w:tr w:rsidR="00795D3A" w:rsidRPr="00D91894" w:rsidTr="00091291">
        <w:tc>
          <w:tcPr>
            <w:tcW w:w="2089" w:type="dxa"/>
            <w:vMerge/>
          </w:tcPr>
          <w:p w:rsidR="00795D3A" w:rsidRPr="00D91894" w:rsidRDefault="00795D3A" w:rsidP="0009129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081" w:type="dxa"/>
          </w:tcPr>
          <w:p w:rsidR="00795D3A" w:rsidRDefault="00795D3A" w:rsidP="00091291">
            <w:pPr>
              <w:rPr>
                <w:sz w:val="24"/>
                <w:szCs w:val="24"/>
              </w:rPr>
            </w:pPr>
            <w:r w:rsidRPr="00D91894">
              <w:rPr>
                <w:sz w:val="24"/>
                <w:szCs w:val="24"/>
              </w:rPr>
              <w:t>Предоставлены "кредитные каникулы" (отсрочка в погашении основного долга   и процентов сроком до 6 месяцев) заёмщикам Микрокредитной компании - Рязанский областной фонд поддержки малого предпринимательства в соответствии со ст.7 № 106-ФЗ от 03.03.03.2020</w:t>
            </w:r>
          </w:p>
          <w:p w:rsidR="00795D3A" w:rsidRPr="00D91894" w:rsidRDefault="00795D3A" w:rsidP="00091291">
            <w:pPr>
              <w:rPr>
                <w:sz w:val="24"/>
                <w:szCs w:val="24"/>
              </w:rPr>
            </w:pPr>
          </w:p>
        </w:tc>
        <w:tc>
          <w:tcPr>
            <w:tcW w:w="1763" w:type="dxa"/>
          </w:tcPr>
          <w:p w:rsidR="00795D3A" w:rsidRPr="00D91894" w:rsidRDefault="00795D3A" w:rsidP="000912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2020 год</w:t>
            </w:r>
          </w:p>
        </w:tc>
        <w:tc>
          <w:tcPr>
            <w:tcW w:w="2938" w:type="dxa"/>
          </w:tcPr>
          <w:p w:rsidR="00795D3A" w:rsidRDefault="00795D3A" w:rsidP="00091291">
            <w:pPr>
              <w:rPr>
                <w:sz w:val="24"/>
                <w:szCs w:val="24"/>
              </w:rPr>
            </w:pPr>
            <w:r w:rsidRPr="00D91894">
              <w:rPr>
                <w:sz w:val="24"/>
                <w:szCs w:val="24"/>
              </w:rPr>
              <w:t>субъекты МСП, осуществляющие деятельность в наиболее пострадавших отраслях</w:t>
            </w:r>
          </w:p>
          <w:p w:rsidR="00795D3A" w:rsidRPr="00D91894" w:rsidRDefault="00795D3A" w:rsidP="00091291">
            <w:pPr>
              <w:rPr>
                <w:sz w:val="24"/>
                <w:szCs w:val="24"/>
              </w:rPr>
            </w:pPr>
          </w:p>
        </w:tc>
        <w:tc>
          <w:tcPr>
            <w:tcW w:w="2813" w:type="dxa"/>
            <w:vMerge/>
          </w:tcPr>
          <w:p w:rsidR="00795D3A" w:rsidRPr="00E158A4" w:rsidRDefault="00795D3A" w:rsidP="00091291">
            <w:pPr>
              <w:rPr>
                <w:sz w:val="24"/>
                <w:szCs w:val="24"/>
              </w:rPr>
            </w:pPr>
          </w:p>
        </w:tc>
      </w:tr>
      <w:tr w:rsidR="00795D3A" w:rsidRPr="00D91894" w:rsidTr="00091291">
        <w:tc>
          <w:tcPr>
            <w:tcW w:w="2089" w:type="dxa"/>
            <w:vMerge/>
          </w:tcPr>
          <w:p w:rsidR="00795D3A" w:rsidRPr="00D91894" w:rsidRDefault="00795D3A" w:rsidP="0009129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081" w:type="dxa"/>
          </w:tcPr>
          <w:p w:rsidR="00795D3A" w:rsidRPr="00D91894" w:rsidRDefault="00795D3A" w:rsidP="00091291">
            <w:pPr>
              <w:rPr>
                <w:sz w:val="24"/>
                <w:szCs w:val="24"/>
              </w:rPr>
            </w:pPr>
            <w:r w:rsidRPr="00D91894">
              <w:rPr>
                <w:sz w:val="24"/>
                <w:szCs w:val="24"/>
              </w:rPr>
              <w:t xml:space="preserve">Предоставление Государственным Фондом развития промышленности Рязанской области льготного займа под 1% годовых на закупку оборудования (комплектующих) для выпуска средств индивидуальной защиты, необходимых для предупреждения распространений новой </w:t>
            </w:r>
            <w:proofErr w:type="spellStart"/>
            <w:r w:rsidRPr="00D91894">
              <w:rPr>
                <w:sz w:val="24"/>
                <w:szCs w:val="24"/>
              </w:rPr>
              <w:t>коронавирусной</w:t>
            </w:r>
            <w:proofErr w:type="spellEnd"/>
            <w:r w:rsidRPr="00D91894">
              <w:rPr>
                <w:sz w:val="24"/>
                <w:szCs w:val="24"/>
              </w:rPr>
              <w:t xml:space="preserve"> инфекции на срок не более 3-х лет. Сумма займа от 10 до 50 млн. руб. (без </w:t>
            </w:r>
            <w:proofErr w:type="spellStart"/>
            <w:r w:rsidRPr="00D91894">
              <w:rPr>
                <w:sz w:val="24"/>
                <w:szCs w:val="24"/>
              </w:rPr>
              <w:t>софинансирования</w:t>
            </w:r>
            <w:proofErr w:type="spellEnd"/>
            <w:r w:rsidRPr="00D91894">
              <w:rPr>
                <w:sz w:val="24"/>
                <w:szCs w:val="24"/>
              </w:rPr>
              <w:t xml:space="preserve"> со стороны получателя).</w:t>
            </w:r>
          </w:p>
          <w:p w:rsidR="00795D3A" w:rsidRDefault="00795D3A" w:rsidP="00091291">
            <w:pPr>
              <w:rPr>
                <w:sz w:val="24"/>
                <w:szCs w:val="24"/>
              </w:rPr>
            </w:pPr>
          </w:p>
          <w:p w:rsidR="00795D3A" w:rsidRDefault="00795D3A" w:rsidP="00091291">
            <w:pPr>
              <w:rPr>
                <w:sz w:val="24"/>
                <w:szCs w:val="24"/>
              </w:rPr>
            </w:pPr>
          </w:p>
          <w:p w:rsidR="00795D3A" w:rsidRDefault="00795D3A" w:rsidP="00091291">
            <w:pPr>
              <w:rPr>
                <w:sz w:val="24"/>
                <w:szCs w:val="24"/>
              </w:rPr>
            </w:pPr>
          </w:p>
          <w:p w:rsidR="00795D3A" w:rsidRDefault="00795D3A" w:rsidP="00091291">
            <w:pPr>
              <w:rPr>
                <w:sz w:val="24"/>
                <w:szCs w:val="24"/>
              </w:rPr>
            </w:pPr>
          </w:p>
          <w:p w:rsidR="00795D3A" w:rsidRDefault="00795D3A" w:rsidP="00091291">
            <w:pPr>
              <w:rPr>
                <w:sz w:val="24"/>
                <w:szCs w:val="24"/>
              </w:rPr>
            </w:pPr>
          </w:p>
          <w:p w:rsidR="00795D3A" w:rsidRPr="00D91894" w:rsidRDefault="00795D3A" w:rsidP="00091291">
            <w:pPr>
              <w:rPr>
                <w:sz w:val="24"/>
                <w:szCs w:val="24"/>
              </w:rPr>
            </w:pPr>
          </w:p>
        </w:tc>
        <w:tc>
          <w:tcPr>
            <w:tcW w:w="1763" w:type="dxa"/>
          </w:tcPr>
          <w:p w:rsidR="00795D3A" w:rsidRPr="00D91894" w:rsidRDefault="00795D3A" w:rsidP="000912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2020 год</w:t>
            </w:r>
          </w:p>
        </w:tc>
        <w:tc>
          <w:tcPr>
            <w:tcW w:w="2938" w:type="dxa"/>
          </w:tcPr>
          <w:p w:rsidR="00795D3A" w:rsidRPr="00D91894" w:rsidRDefault="00795D3A" w:rsidP="00091291">
            <w:pPr>
              <w:rPr>
                <w:sz w:val="24"/>
                <w:szCs w:val="24"/>
              </w:rPr>
            </w:pPr>
            <w:r w:rsidRPr="00D91894">
              <w:rPr>
                <w:sz w:val="24"/>
                <w:szCs w:val="24"/>
              </w:rPr>
              <w:t>промышленные предприятия (вне зависимости от размера)</w:t>
            </w:r>
          </w:p>
        </w:tc>
        <w:tc>
          <w:tcPr>
            <w:tcW w:w="2813" w:type="dxa"/>
          </w:tcPr>
          <w:p w:rsidR="00795D3A" w:rsidRPr="00E158A4" w:rsidRDefault="00795D3A" w:rsidP="00091291">
            <w:pPr>
              <w:rPr>
                <w:sz w:val="24"/>
                <w:szCs w:val="24"/>
              </w:rPr>
            </w:pPr>
          </w:p>
        </w:tc>
      </w:tr>
      <w:tr w:rsidR="00795D3A" w:rsidRPr="00D91894" w:rsidTr="00091291">
        <w:tc>
          <w:tcPr>
            <w:tcW w:w="2089" w:type="dxa"/>
            <w:vMerge w:val="restart"/>
          </w:tcPr>
          <w:p w:rsidR="00795D3A" w:rsidRPr="00D91894" w:rsidRDefault="00795D3A" w:rsidP="00091291">
            <w:pPr>
              <w:jc w:val="center"/>
              <w:rPr>
                <w:b/>
                <w:bCs/>
                <w:sz w:val="24"/>
                <w:szCs w:val="24"/>
              </w:rPr>
            </w:pPr>
            <w:r w:rsidRPr="00D91894">
              <w:rPr>
                <w:b/>
                <w:bCs/>
                <w:sz w:val="24"/>
                <w:szCs w:val="24"/>
              </w:rPr>
              <w:lastRenderedPageBreak/>
              <w:t>Снижение налоговых ставок</w:t>
            </w:r>
          </w:p>
        </w:tc>
        <w:tc>
          <w:tcPr>
            <w:tcW w:w="6081" w:type="dxa"/>
          </w:tcPr>
          <w:p w:rsidR="00795D3A" w:rsidRPr="00D91894" w:rsidRDefault="00795D3A" w:rsidP="00091291">
            <w:pPr>
              <w:rPr>
                <w:sz w:val="24"/>
                <w:szCs w:val="24"/>
              </w:rPr>
            </w:pPr>
            <w:r w:rsidRPr="00BA041B">
              <w:rPr>
                <w:b/>
                <w:bCs/>
                <w:sz w:val="24"/>
                <w:szCs w:val="24"/>
              </w:rPr>
              <w:t>По упрощенной системе налогообложения</w:t>
            </w:r>
            <w:r w:rsidRPr="00D91894">
              <w:rPr>
                <w:sz w:val="24"/>
                <w:szCs w:val="24"/>
              </w:rPr>
              <w:t>:</w:t>
            </w:r>
          </w:p>
          <w:p w:rsidR="00795D3A" w:rsidRPr="00D91894" w:rsidRDefault="00795D3A" w:rsidP="00091291">
            <w:pPr>
              <w:rPr>
                <w:sz w:val="24"/>
                <w:szCs w:val="24"/>
              </w:rPr>
            </w:pPr>
            <w:r w:rsidRPr="00D91894">
              <w:rPr>
                <w:sz w:val="24"/>
                <w:szCs w:val="24"/>
              </w:rPr>
              <w:t>- с 6% до 1 % при налогообложении «доходов»;</w:t>
            </w:r>
          </w:p>
          <w:p w:rsidR="00795D3A" w:rsidRPr="00D91894" w:rsidRDefault="00795D3A" w:rsidP="00091291">
            <w:pPr>
              <w:rPr>
                <w:sz w:val="24"/>
                <w:szCs w:val="24"/>
              </w:rPr>
            </w:pPr>
          </w:p>
          <w:p w:rsidR="00795D3A" w:rsidRPr="00D91894" w:rsidRDefault="00795D3A" w:rsidP="00091291">
            <w:pPr>
              <w:rPr>
                <w:sz w:val="24"/>
                <w:szCs w:val="24"/>
              </w:rPr>
            </w:pPr>
            <w:r w:rsidRPr="00D91894">
              <w:rPr>
                <w:sz w:val="24"/>
                <w:szCs w:val="24"/>
              </w:rPr>
              <w:t>- с 15% до 5% при налогообложении «доходов, уменьшенных на величину расходов»</w:t>
            </w:r>
          </w:p>
        </w:tc>
        <w:tc>
          <w:tcPr>
            <w:tcW w:w="1763" w:type="dxa"/>
          </w:tcPr>
          <w:p w:rsidR="00795D3A" w:rsidRPr="00D91894" w:rsidRDefault="00795D3A" w:rsidP="00091291">
            <w:pPr>
              <w:rPr>
                <w:sz w:val="24"/>
                <w:szCs w:val="24"/>
              </w:rPr>
            </w:pPr>
            <w:r w:rsidRPr="00D91894">
              <w:rPr>
                <w:sz w:val="24"/>
                <w:szCs w:val="24"/>
              </w:rPr>
              <w:t>На 2020 год</w:t>
            </w:r>
          </w:p>
        </w:tc>
        <w:tc>
          <w:tcPr>
            <w:tcW w:w="2938" w:type="dxa"/>
          </w:tcPr>
          <w:p w:rsidR="00795D3A" w:rsidRDefault="00795D3A" w:rsidP="00091291">
            <w:pPr>
              <w:rPr>
                <w:b/>
                <w:bCs/>
                <w:color w:val="4472C4" w:themeColor="accent1"/>
                <w:sz w:val="24"/>
                <w:szCs w:val="24"/>
              </w:rPr>
            </w:pPr>
            <w:r w:rsidRPr="00D91894">
              <w:rPr>
                <w:sz w:val="24"/>
                <w:szCs w:val="24"/>
              </w:rPr>
              <w:t>субъекты МСП, осуществляющие деятельность в наиболее пострадавших отраслях, а также в жилищно-коммунальном хозяйстве</w:t>
            </w:r>
            <w:r w:rsidRPr="00A925D6">
              <w:rPr>
                <w:b/>
                <w:bCs/>
                <w:color w:val="4472C4" w:themeColor="accent1"/>
                <w:sz w:val="24"/>
                <w:szCs w:val="24"/>
              </w:rPr>
              <w:t>*</w:t>
            </w:r>
          </w:p>
          <w:p w:rsidR="00795D3A" w:rsidRPr="00D91894" w:rsidRDefault="00795D3A" w:rsidP="00091291">
            <w:pPr>
              <w:rPr>
                <w:sz w:val="24"/>
                <w:szCs w:val="24"/>
              </w:rPr>
            </w:pPr>
            <w:r w:rsidRPr="00A925D6">
              <w:rPr>
                <w:b/>
                <w:bCs/>
                <w:color w:val="4472C4" w:themeColor="accent1"/>
                <w:sz w:val="24"/>
                <w:szCs w:val="24"/>
              </w:rPr>
              <w:t>(</w:t>
            </w:r>
            <w:r>
              <w:rPr>
                <w:b/>
                <w:bCs/>
                <w:color w:val="4472C4" w:themeColor="accent1"/>
                <w:sz w:val="24"/>
                <w:szCs w:val="24"/>
              </w:rPr>
              <w:t xml:space="preserve">В случае получения </w:t>
            </w:r>
            <w:r w:rsidRPr="00A925D6">
              <w:rPr>
                <w:b/>
                <w:bCs/>
                <w:color w:val="4472C4" w:themeColor="accent1"/>
                <w:sz w:val="24"/>
                <w:szCs w:val="24"/>
              </w:rPr>
              <w:t>70% дохода</w:t>
            </w:r>
            <w:r>
              <w:rPr>
                <w:b/>
                <w:bCs/>
                <w:color w:val="4472C4" w:themeColor="accent1"/>
                <w:sz w:val="24"/>
                <w:szCs w:val="24"/>
              </w:rPr>
              <w:t xml:space="preserve"> от указанных видов деятельности</w:t>
            </w:r>
            <w:r w:rsidRPr="00A925D6">
              <w:rPr>
                <w:b/>
                <w:bCs/>
                <w:color w:val="4472C4" w:themeColor="accent1"/>
                <w:sz w:val="24"/>
                <w:szCs w:val="24"/>
              </w:rPr>
              <w:t>)</w:t>
            </w:r>
            <w:r w:rsidRPr="00A925D6">
              <w:rPr>
                <w:color w:val="4472C4" w:themeColor="accent1"/>
                <w:sz w:val="44"/>
                <w:szCs w:val="44"/>
              </w:rPr>
              <w:t>.</w:t>
            </w:r>
          </w:p>
        </w:tc>
        <w:tc>
          <w:tcPr>
            <w:tcW w:w="2813" w:type="dxa"/>
            <w:vMerge w:val="restart"/>
          </w:tcPr>
          <w:p w:rsidR="00795D3A" w:rsidRPr="00795D3A" w:rsidRDefault="00795D3A" w:rsidP="00795D3A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Закон Рязанской области </w:t>
            </w:r>
            <w:r w:rsidRPr="00795D3A">
              <w:rPr>
                <w:sz w:val="24"/>
                <w:szCs w:val="24"/>
              </w:rPr>
              <w:t>№ 15-ОЗ от 10.04.2020</w:t>
            </w:r>
          </w:p>
        </w:tc>
      </w:tr>
      <w:tr w:rsidR="00795D3A" w:rsidRPr="00D91894" w:rsidTr="00091291">
        <w:tc>
          <w:tcPr>
            <w:tcW w:w="2089" w:type="dxa"/>
            <w:vMerge/>
          </w:tcPr>
          <w:p w:rsidR="00795D3A" w:rsidRPr="00D91894" w:rsidRDefault="00795D3A" w:rsidP="000912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81" w:type="dxa"/>
          </w:tcPr>
          <w:p w:rsidR="00795D3A" w:rsidRPr="00D91894" w:rsidRDefault="00795D3A" w:rsidP="00091291">
            <w:pPr>
              <w:rPr>
                <w:sz w:val="24"/>
                <w:szCs w:val="24"/>
              </w:rPr>
            </w:pPr>
            <w:r w:rsidRPr="00BA041B">
              <w:rPr>
                <w:b/>
                <w:bCs/>
                <w:sz w:val="24"/>
                <w:szCs w:val="24"/>
              </w:rPr>
              <w:t>По налогу на имущество организаций</w:t>
            </w:r>
            <w:r w:rsidRPr="00D91894">
              <w:rPr>
                <w:sz w:val="24"/>
                <w:szCs w:val="24"/>
              </w:rPr>
              <w:t>, в том числе налога, исчисляемого от кадастровой стоимости:</w:t>
            </w:r>
          </w:p>
          <w:p w:rsidR="00795D3A" w:rsidRPr="00D91894" w:rsidRDefault="00795D3A" w:rsidP="00091291">
            <w:pPr>
              <w:rPr>
                <w:sz w:val="24"/>
                <w:szCs w:val="24"/>
              </w:rPr>
            </w:pPr>
          </w:p>
          <w:p w:rsidR="00795D3A" w:rsidRPr="00D91894" w:rsidRDefault="00795D3A" w:rsidP="00091291">
            <w:pPr>
              <w:rPr>
                <w:sz w:val="24"/>
                <w:szCs w:val="24"/>
              </w:rPr>
            </w:pPr>
            <w:r w:rsidRPr="00D91894">
              <w:rPr>
                <w:sz w:val="24"/>
                <w:szCs w:val="24"/>
              </w:rPr>
              <w:t>в 2 раза при применении общей системы налогообложения:</w:t>
            </w:r>
          </w:p>
          <w:p w:rsidR="00795D3A" w:rsidRPr="00D91894" w:rsidRDefault="00795D3A" w:rsidP="00091291">
            <w:pPr>
              <w:rPr>
                <w:sz w:val="24"/>
                <w:szCs w:val="24"/>
              </w:rPr>
            </w:pPr>
            <w:r w:rsidRPr="00D91894">
              <w:rPr>
                <w:sz w:val="24"/>
                <w:szCs w:val="24"/>
              </w:rPr>
              <w:t>- при налогообложении по среднегодовой стоимости с 2,2% до 1,1%</w:t>
            </w:r>
          </w:p>
          <w:p w:rsidR="00795D3A" w:rsidRPr="00D91894" w:rsidRDefault="00795D3A" w:rsidP="00091291">
            <w:pPr>
              <w:rPr>
                <w:sz w:val="24"/>
                <w:szCs w:val="24"/>
              </w:rPr>
            </w:pPr>
            <w:r w:rsidRPr="00D91894">
              <w:rPr>
                <w:sz w:val="24"/>
                <w:szCs w:val="24"/>
              </w:rPr>
              <w:t>- от кадастра с 2% до 1%</w:t>
            </w:r>
          </w:p>
          <w:p w:rsidR="00795D3A" w:rsidRPr="00D91894" w:rsidRDefault="00795D3A" w:rsidP="00091291">
            <w:pPr>
              <w:rPr>
                <w:sz w:val="24"/>
                <w:szCs w:val="24"/>
              </w:rPr>
            </w:pPr>
          </w:p>
          <w:p w:rsidR="00795D3A" w:rsidRPr="00D91894" w:rsidRDefault="00795D3A" w:rsidP="00091291">
            <w:pPr>
              <w:rPr>
                <w:sz w:val="24"/>
                <w:szCs w:val="24"/>
              </w:rPr>
            </w:pPr>
            <w:r w:rsidRPr="00D91894">
              <w:rPr>
                <w:sz w:val="24"/>
                <w:szCs w:val="24"/>
              </w:rPr>
              <w:t>в 3 раза при применении УСН и ЕНВД – с 1,5% до 0,5%.</w:t>
            </w:r>
          </w:p>
          <w:p w:rsidR="00795D3A" w:rsidRPr="00D91894" w:rsidRDefault="00795D3A" w:rsidP="00091291">
            <w:pPr>
              <w:rPr>
                <w:sz w:val="24"/>
                <w:szCs w:val="24"/>
              </w:rPr>
            </w:pPr>
          </w:p>
        </w:tc>
        <w:tc>
          <w:tcPr>
            <w:tcW w:w="1763" w:type="dxa"/>
          </w:tcPr>
          <w:p w:rsidR="00795D3A" w:rsidRPr="00D91894" w:rsidRDefault="00795D3A" w:rsidP="00091291">
            <w:pPr>
              <w:rPr>
                <w:sz w:val="24"/>
                <w:szCs w:val="24"/>
              </w:rPr>
            </w:pPr>
            <w:r w:rsidRPr="00D91894">
              <w:rPr>
                <w:sz w:val="24"/>
                <w:szCs w:val="24"/>
              </w:rPr>
              <w:t>На 2020 год</w:t>
            </w:r>
          </w:p>
        </w:tc>
        <w:tc>
          <w:tcPr>
            <w:tcW w:w="2938" w:type="dxa"/>
          </w:tcPr>
          <w:p w:rsidR="00795D3A" w:rsidRPr="00D91894" w:rsidRDefault="00795D3A" w:rsidP="00091291">
            <w:pPr>
              <w:rPr>
                <w:sz w:val="24"/>
                <w:szCs w:val="24"/>
              </w:rPr>
            </w:pPr>
            <w:r w:rsidRPr="00105C19">
              <w:rPr>
                <w:b/>
                <w:bCs/>
                <w:sz w:val="24"/>
                <w:szCs w:val="24"/>
              </w:rPr>
              <w:t xml:space="preserve">Только для </w:t>
            </w:r>
            <w:proofErr w:type="spellStart"/>
            <w:r w:rsidRPr="00105C19">
              <w:rPr>
                <w:b/>
                <w:bCs/>
                <w:sz w:val="24"/>
                <w:szCs w:val="24"/>
              </w:rPr>
              <w:t>ЮЛ</w:t>
            </w:r>
            <w:proofErr w:type="gramStart"/>
            <w:r>
              <w:rPr>
                <w:sz w:val="24"/>
                <w:szCs w:val="24"/>
              </w:rPr>
              <w:t>,</w:t>
            </w:r>
            <w:r w:rsidRPr="00105C19">
              <w:rPr>
                <w:sz w:val="24"/>
                <w:szCs w:val="24"/>
              </w:rPr>
              <w:t>о</w:t>
            </w:r>
            <w:proofErr w:type="gramEnd"/>
            <w:r w:rsidRPr="00105C19">
              <w:rPr>
                <w:sz w:val="24"/>
                <w:szCs w:val="24"/>
              </w:rPr>
              <w:t>существляющие</w:t>
            </w:r>
            <w:proofErr w:type="spellEnd"/>
            <w:r w:rsidRPr="00105C19">
              <w:rPr>
                <w:sz w:val="24"/>
                <w:szCs w:val="24"/>
              </w:rPr>
              <w:t xml:space="preserve"> деятельность в наиболее пострадавших отраслях, а также в жилищно-коммунальном хозяйстве</w:t>
            </w:r>
            <w:r w:rsidRPr="00A925D6">
              <w:rPr>
                <w:color w:val="4472C4" w:themeColor="accent1"/>
                <w:sz w:val="24"/>
                <w:szCs w:val="24"/>
              </w:rPr>
              <w:t>*</w:t>
            </w:r>
            <w:r w:rsidRPr="00A925D6">
              <w:rPr>
                <w:b/>
                <w:bCs/>
                <w:color w:val="4472C4" w:themeColor="accent1"/>
                <w:sz w:val="24"/>
                <w:szCs w:val="24"/>
              </w:rPr>
              <w:t>(</w:t>
            </w:r>
            <w:r>
              <w:rPr>
                <w:b/>
                <w:bCs/>
                <w:color w:val="4472C4" w:themeColor="accent1"/>
                <w:sz w:val="24"/>
                <w:szCs w:val="24"/>
              </w:rPr>
              <w:t xml:space="preserve">В случае получения </w:t>
            </w:r>
            <w:r w:rsidRPr="00A925D6">
              <w:rPr>
                <w:b/>
                <w:bCs/>
                <w:color w:val="4472C4" w:themeColor="accent1"/>
                <w:sz w:val="24"/>
                <w:szCs w:val="24"/>
              </w:rPr>
              <w:t>70% дохода</w:t>
            </w:r>
            <w:r>
              <w:rPr>
                <w:b/>
                <w:bCs/>
                <w:color w:val="4472C4" w:themeColor="accent1"/>
                <w:sz w:val="24"/>
                <w:szCs w:val="24"/>
              </w:rPr>
              <w:t xml:space="preserve"> от указанных видов деятельности</w:t>
            </w:r>
            <w:r w:rsidRPr="00A925D6">
              <w:rPr>
                <w:b/>
                <w:bCs/>
                <w:color w:val="4472C4" w:themeColor="accent1"/>
                <w:sz w:val="24"/>
                <w:szCs w:val="24"/>
              </w:rPr>
              <w:t>)</w:t>
            </w:r>
            <w:r w:rsidRPr="00A925D6">
              <w:rPr>
                <w:color w:val="4472C4" w:themeColor="accent1"/>
                <w:sz w:val="44"/>
                <w:szCs w:val="44"/>
              </w:rPr>
              <w:t>.</w:t>
            </w:r>
          </w:p>
        </w:tc>
        <w:tc>
          <w:tcPr>
            <w:tcW w:w="2813" w:type="dxa"/>
            <w:vMerge/>
          </w:tcPr>
          <w:p w:rsidR="00795D3A" w:rsidRPr="00D91894" w:rsidRDefault="00795D3A" w:rsidP="00091291">
            <w:pPr>
              <w:rPr>
                <w:sz w:val="24"/>
                <w:szCs w:val="24"/>
              </w:rPr>
            </w:pPr>
          </w:p>
        </w:tc>
      </w:tr>
      <w:tr w:rsidR="00795D3A" w:rsidRPr="00D91894" w:rsidTr="00091291">
        <w:tc>
          <w:tcPr>
            <w:tcW w:w="2089" w:type="dxa"/>
            <w:vMerge/>
          </w:tcPr>
          <w:p w:rsidR="00795D3A" w:rsidRPr="00D91894" w:rsidRDefault="00795D3A" w:rsidP="000912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81" w:type="dxa"/>
          </w:tcPr>
          <w:p w:rsidR="00795D3A" w:rsidRPr="00090DA8" w:rsidRDefault="00795D3A" w:rsidP="00091291">
            <w:pPr>
              <w:rPr>
                <w:sz w:val="24"/>
                <w:szCs w:val="24"/>
              </w:rPr>
            </w:pPr>
            <w:r w:rsidRPr="00090DA8">
              <w:rPr>
                <w:b/>
                <w:bCs/>
                <w:sz w:val="24"/>
                <w:szCs w:val="24"/>
              </w:rPr>
              <w:t>по транспортному налогу</w:t>
            </w:r>
            <w:r w:rsidRPr="00090DA8">
              <w:rPr>
                <w:sz w:val="24"/>
                <w:szCs w:val="24"/>
              </w:rPr>
              <w:t xml:space="preserve"> на 50% для всех видов транспортных средств</w:t>
            </w:r>
          </w:p>
        </w:tc>
        <w:tc>
          <w:tcPr>
            <w:tcW w:w="1763" w:type="dxa"/>
          </w:tcPr>
          <w:p w:rsidR="00795D3A" w:rsidRPr="00D91894" w:rsidRDefault="00795D3A" w:rsidP="00091291">
            <w:pPr>
              <w:rPr>
                <w:sz w:val="24"/>
                <w:szCs w:val="24"/>
              </w:rPr>
            </w:pPr>
            <w:r w:rsidRPr="00D91894">
              <w:rPr>
                <w:sz w:val="24"/>
                <w:szCs w:val="24"/>
              </w:rPr>
              <w:t>На 2020 год</w:t>
            </w:r>
          </w:p>
        </w:tc>
        <w:tc>
          <w:tcPr>
            <w:tcW w:w="2938" w:type="dxa"/>
          </w:tcPr>
          <w:p w:rsidR="00795D3A" w:rsidRPr="00D91894" w:rsidRDefault="00795D3A" w:rsidP="00091291">
            <w:pPr>
              <w:spacing w:after="240"/>
              <w:rPr>
                <w:sz w:val="24"/>
                <w:szCs w:val="24"/>
              </w:rPr>
            </w:pPr>
            <w:r w:rsidRPr="00105C19">
              <w:rPr>
                <w:sz w:val="24"/>
                <w:szCs w:val="24"/>
              </w:rPr>
              <w:t>субъекты МСП, осуществляющие деятельность в наиболее пострадавших отраслях, а также в жилищно-коммунальном хозяйстве</w:t>
            </w:r>
            <w:r w:rsidRPr="00A925D6">
              <w:rPr>
                <w:color w:val="4472C4" w:themeColor="accent1"/>
                <w:sz w:val="24"/>
                <w:szCs w:val="24"/>
              </w:rPr>
              <w:t>*</w:t>
            </w:r>
            <w:r w:rsidRPr="00A925D6">
              <w:rPr>
                <w:b/>
                <w:bCs/>
                <w:color w:val="4472C4" w:themeColor="accent1"/>
                <w:sz w:val="24"/>
                <w:szCs w:val="24"/>
              </w:rPr>
              <w:t>(</w:t>
            </w:r>
            <w:r>
              <w:rPr>
                <w:b/>
                <w:bCs/>
                <w:color w:val="4472C4" w:themeColor="accent1"/>
                <w:sz w:val="24"/>
                <w:szCs w:val="24"/>
              </w:rPr>
              <w:t xml:space="preserve">В случае получения </w:t>
            </w:r>
            <w:r w:rsidRPr="00A925D6">
              <w:rPr>
                <w:b/>
                <w:bCs/>
                <w:color w:val="4472C4" w:themeColor="accent1"/>
                <w:sz w:val="24"/>
                <w:szCs w:val="24"/>
              </w:rPr>
              <w:t>70% дохода</w:t>
            </w:r>
            <w:r>
              <w:rPr>
                <w:b/>
                <w:bCs/>
                <w:color w:val="4472C4" w:themeColor="accent1"/>
                <w:sz w:val="24"/>
                <w:szCs w:val="24"/>
              </w:rPr>
              <w:t xml:space="preserve"> от указанных видов деятельности</w:t>
            </w:r>
            <w:proofErr w:type="gramStart"/>
            <w:r w:rsidRPr="00A925D6">
              <w:rPr>
                <w:b/>
                <w:bCs/>
                <w:color w:val="4472C4" w:themeColor="accent1"/>
                <w:sz w:val="24"/>
                <w:szCs w:val="24"/>
              </w:rPr>
              <w:t>)</w:t>
            </w:r>
            <w:r w:rsidRPr="00A925D6">
              <w:rPr>
                <w:color w:val="4472C4" w:themeColor="accent1"/>
                <w:sz w:val="44"/>
                <w:szCs w:val="44"/>
              </w:rPr>
              <w:t>.</w:t>
            </w:r>
            <w:r w:rsidRPr="00A925D6">
              <w:rPr>
                <w:color w:val="4472C4" w:themeColor="accent1"/>
                <w:sz w:val="24"/>
                <w:szCs w:val="24"/>
              </w:rPr>
              <w:t>.</w:t>
            </w:r>
            <w:proofErr w:type="gramEnd"/>
          </w:p>
        </w:tc>
        <w:tc>
          <w:tcPr>
            <w:tcW w:w="2813" w:type="dxa"/>
            <w:vMerge/>
          </w:tcPr>
          <w:p w:rsidR="00795D3A" w:rsidRPr="00D91894" w:rsidRDefault="00795D3A" w:rsidP="00091291">
            <w:pPr>
              <w:rPr>
                <w:sz w:val="24"/>
                <w:szCs w:val="24"/>
              </w:rPr>
            </w:pPr>
          </w:p>
        </w:tc>
      </w:tr>
      <w:tr w:rsidR="00795D3A" w:rsidRPr="00D91894" w:rsidTr="00091291">
        <w:tc>
          <w:tcPr>
            <w:tcW w:w="2089" w:type="dxa"/>
          </w:tcPr>
          <w:p w:rsidR="00795D3A" w:rsidRPr="00090DA8" w:rsidRDefault="00795D3A" w:rsidP="00091291">
            <w:pPr>
              <w:jc w:val="center"/>
              <w:rPr>
                <w:b/>
              </w:rPr>
            </w:pPr>
            <w:r w:rsidRPr="00090DA8">
              <w:rPr>
                <w:b/>
              </w:rPr>
              <w:t>Продление сроков уплаты налогов</w:t>
            </w:r>
          </w:p>
        </w:tc>
        <w:tc>
          <w:tcPr>
            <w:tcW w:w="6081" w:type="dxa"/>
          </w:tcPr>
          <w:p w:rsidR="00795D3A" w:rsidRPr="00090DA8" w:rsidRDefault="00795D3A" w:rsidP="00091291">
            <w:pPr>
              <w:pStyle w:val="a4"/>
              <w:shd w:val="clear" w:color="auto" w:fill="FFFFFF"/>
              <w:spacing w:before="0" w:beforeAutospacing="0" w:after="260" w:afterAutospacing="0"/>
              <w:rPr>
                <w:color w:val="222222"/>
                <w:sz w:val="24"/>
                <w:szCs w:val="24"/>
              </w:rPr>
            </w:pPr>
            <w:r w:rsidRPr="00090DA8">
              <w:rPr>
                <w:color w:val="222222"/>
                <w:sz w:val="24"/>
                <w:szCs w:val="24"/>
              </w:rPr>
              <w:t>1) </w:t>
            </w:r>
            <w:r w:rsidRPr="00090DA8">
              <w:rPr>
                <w:b/>
                <w:color w:val="222222"/>
                <w:sz w:val="24"/>
                <w:szCs w:val="24"/>
              </w:rPr>
              <w:t>авансовые платежи</w:t>
            </w:r>
            <w:r w:rsidRPr="00090DA8">
              <w:rPr>
                <w:color w:val="222222"/>
                <w:sz w:val="24"/>
                <w:szCs w:val="24"/>
              </w:rPr>
              <w:t xml:space="preserve"> по налогу, уплачиваемому при применении </w:t>
            </w:r>
            <w:r w:rsidRPr="00090DA8">
              <w:rPr>
                <w:b/>
                <w:color w:val="222222"/>
                <w:sz w:val="24"/>
                <w:szCs w:val="24"/>
              </w:rPr>
              <w:t>упрощенной системы налогообложения</w:t>
            </w:r>
            <w:r w:rsidRPr="00090DA8">
              <w:rPr>
                <w:color w:val="222222"/>
                <w:sz w:val="24"/>
                <w:szCs w:val="24"/>
              </w:rPr>
              <w:t xml:space="preserve">, </w:t>
            </w:r>
            <w:r w:rsidRPr="00090DA8">
              <w:rPr>
                <w:color w:val="222222"/>
                <w:sz w:val="24"/>
                <w:szCs w:val="24"/>
              </w:rPr>
              <w:lastRenderedPageBreak/>
              <w:t xml:space="preserve">налог, уплачиваемый при применении системы налогообложения в виде </w:t>
            </w:r>
            <w:r w:rsidRPr="00090DA8">
              <w:rPr>
                <w:b/>
                <w:color w:val="222222"/>
                <w:sz w:val="24"/>
                <w:szCs w:val="24"/>
              </w:rPr>
              <w:t xml:space="preserve">единого налога на вмененный доход </w:t>
            </w:r>
            <w:r w:rsidRPr="00090DA8">
              <w:rPr>
                <w:color w:val="222222"/>
                <w:sz w:val="24"/>
                <w:szCs w:val="24"/>
              </w:rPr>
              <w:t>для отдельных видов деятельности:</w:t>
            </w:r>
          </w:p>
          <w:p w:rsidR="00795D3A" w:rsidRPr="00090DA8" w:rsidRDefault="00795D3A" w:rsidP="00091291">
            <w:pPr>
              <w:pStyle w:val="a4"/>
              <w:shd w:val="clear" w:color="auto" w:fill="FFFFFF"/>
              <w:spacing w:before="0" w:beforeAutospacing="0" w:after="260" w:afterAutospacing="0"/>
              <w:rPr>
                <w:color w:val="222222"/>
                <w:sz w:val="24"/>
                <w:szCs w:val="24"/>
              </w:rPr>
            </w:pPr>
            <w:r w:rsidRPr="00090DA8">
              <w:rPr>
                <w:color w:val="222222"/>
                <w:sz w:val="24"/>
                <w:szCs w:val="24"/>
              </w:rPr>
              <w:t>– за I квартал 2020 года – до 30 октября 2020 года;</w:t>
            </w:r>
          </w:p>
          <w:p w:rsidR="00795D3A" w:rsidRPr="00090DA8" w:rsidRDefault="00795D3A" w:rsidP="00091291">
            <w:pPr>
              <w:pStyle w:val="a4"/>
              <w:shd w:val="clear" w:color="auto" w:fill="FFFFFF"/>
              <w:spacing w:before="0" w:beforeAutospacing="0" w:after="260" w:afterAutospacing="0"/>
              <w:rPr>
                <w:color w:val="222222"/>
                <w:sz w:val="24"/>
                <w:szCs w:val="24"/>
              </w:rPr>
            </w:pPr>
            <w:r w:rsidRPr="00090DA8">
              <w:rPr>
                <w:color w:val="222222"/>
                <w:sz w:val="24"/>
                <w:szCs w:val="24"/>
              </w:rPr>
              <w:t>– за II квартал и первое полугодие 2020 года – до 30 ноября 2020 года;</w:t>
            </w:r>
          </w:p>
          <w:p w:rsidR="00795D3A" w:rsidRPr="00090DA8" w:rsidRDefault="00795D3A" w:rsidP="00091291">
            <w:pPr>
              <w:pStyle w:val="a4"/>
              <w:shd w:val="clear" w:color="auto" w:fill="FFFFFF"/>
              <w:spacing w:before="0" w:beforeAutospacing="0" w:after="260" w:afterAutospacing="0"/>
              <w:rPr>
                <w:color w:val="222222"/>
                <w:sz w:val="24"/>
                <w:szCs w:val="24"/>
              </w:rPr>
            </w:pPr>
            <w:r w:rsidRPr="00090DA8">
              <w:rPr>
                <w:color w:val="222222"/>
                <w:sz w:val="24"/>
                <w:szCs w:val="24"/>
              </w:rPr>
              <w:t>2) </w:t>
            </w:r>
            <w:r w:rsidRPr="00090DA8">
              <w:rPr>
                <w:b/>
                <w:color w:val="222222"/>
                <w:sz w:val="24"/>
                <w:szCs w:val="24"/>
              </w:rPr>
              <w:t>налог</w:t>
            </w:r>
            <w:r w:rsidRPr="00090DA8">
              <w:rPr>
                <w:color w:val="222222"/>
                <w:sz w:val="24"/>
                <w:szCs w:val="24"/>
              </w:rPr>
              <w:t xml:space="preserve">, уплачиваемый в связи с </w:t>
            </w:r>
            <w:r w:rsidRPr="00090DA8">
              <w:rPr>
                <w:b/>
                <w:color w:val="222222"/>
                <w:sz w:val="24"/>
                <w:szCs w:val="24"/>
              </w:rPr>
              <w:t>применением патентной системы налогообложения</w:t>
            </w:r>
            <w:r w:rsidRPr="00090DA8">
              <w:rPr>
                <w:color w:val="222222"/>
                <w:sz w:val="24"/>
                <w:szCs w:val="24"/>
              </w:rPr>
              <w:t>, срок уплаты которого приходится:</w:t>
            </w:r>
          </w:p>
          <w:p w:rsidR="00795D3A" w:rsidRPr="00090DA8" w:rsidRDefault="00795D3A" w:rsidP="00091291">
            <w:pPr>
              <w:pStyle w:val="a4"/>
              <w:shd w:val="clear" w:color="auto" w:fill="FFFFFF"/>
              <w:spacing w:before="0" w:beforeAutospacing="0" w:after="260" w:afterAutospacing="0"/>
              <w:rPr>
                <w:color w:val="222222"/>
                <w:sz w:val="24"/>
                <w:szCs w:val="24"/>
              </w:rPr>
            </w:pPr>
            <w:r w:rsidRPr="00090DA8">
              <w:rPr>
                <w:color w:val="222222"/>
                <w:sz w:val="24"/>
                <w:szCs w:val="24"/>
              </w:rPr>
              <w:t>на II квартал 2020 года – до 30 октября 2020 года;</w:t>
            </w:r>
          </w:p>
          <w:p w:rsidR="00795D3A" w:rsidRPr="00090DA8" w:rsidRDefault="00795D3A" w:rsidP="00091291">
            <w:pPr>
              <w:pStyle w:val="a4"/>
              <w:shd w:val="clear" w:color="auto" w:fill="FFFFFF"/>
              <w:spacing w:before="0" w:beforeAutospacing="0" w:after="260" w:afterAutospacing="0"/>
              <w:rPr>
                <w:color w:val="222222"/>
                <w:sz w:val="24"/>
                <w:szCs w:val="24"/>
              </w:rPr>
            </w:pPr>
            <w:r w:rsidRPr="00090DA8">
              <w:rPr>
                <w:color w:val="222222"/>
                <w:sz w:val="24"/>
                <w:szCs w:val="24"/>
              </w:rPr>
              <w:t xml:space="preserve">3) </w:t>
            </w:r>
            <w:r w:rsidRPr="00090DA8">
              <w:rPr>
                <w:b/>
                <w:color w:val="222222"/>
                <w:sz w:val="24"/>
                <w:szCs w:val="24"/>
              </w:rPr>
              <w:t>авансовые платежи по налогу на имущество</w:t>
            </w:r>
            <w:r w:rsidRPr="00090DA8">
              <w:rPr>
                <w:color w:val="222222"/>
                <w:sz w:val="24"/>
                <w:szCs w:val="24"/>
              </w:rPr>
              <w:t xml:space="preserve"> организаций:</w:t>
            </w:r>
          </w:p>
          <w:p w:rsidR="00795D3A" w:rsidRPr="00090DA8" w:rsidRDefault="00795D3A" w:rsidP="00091291">
            <w:pPr>
              <w:pStyle w:val="a4"/>
              <w:shd w:val="clear" w:color="auto" w:fill="FFFFFF"/>
              <w:spacing w:before="0" w:beforeAutospacing="0" w:after="260" w:afterAutospacing="0"/>
              <w:rPr>
                <w:color w:val="222222"/>
                <w:sz w:val="24"/>
                <w:szCs w:val="24"/>
              </w:rPr>
            </w:pPr>
            <w:r w:rsidRPr="00090DA8">
              <w:rPr>
                <w:color w:val="222222"/>
                <w:sz w:val="24"/>
                <w:szCs w:val="24"/>
              </w:rPr>
              <w:t>– за I квартал 2020 года – до 30 октября 2020 года;</w:t>
            </w:r>
          </w:p>
          <w:p w:rsidR="00795D3A" w:rsidRPr="00090DA8" w:rsidRDefault="00795D3A" w:rsidP="00091291">
            <w:pPr>
              <w:pStyle w:val="a4"/>
              <w:shd w:val="clear" w:color="auto" w:fill="FFFFFF"/>
              <w:spacing w:before="0" w:beforeAutospacing="0" w:after="260" w:afterAutospacing="0"/>
              <w:rPr>
                <w:color w:val="222222"/>
                <w:sz w:val="24"/>
                <w:szCs w:val="24"/>
              </w:rPr>
            </w:pPr>
            <w:r w:rsidRPr="00090DA8">
              <w:rPr>
                <w:color w:val="222222"/>
                <w:sz w:val="24"/>
                <w:szCs w:val="24"/>
              </w:rPr>
              <w:t>– за первое полугодие 2020 года – до 30 ноября 2020 года;</w:t>
            </w:r>
          </w:p>
          <w:p w:rsidR="00795D3A" w:rsidRPr="00090DA8" w:rsidRDefault="00795D3A" w:rsidP="00091291">
            <w:pPr>
              <w:pStyle w:val="a4"/>
              <w:shd w:val="clear" w:color="auto" w:fill="FFFFFF"/>
              <w:spacing w:before="0" w:beforeAutospacing="0" w:after="260" w:afterAutospacing="0"/>
              <w:rPr>
                <w:color w:val="222222"/>
                <w:sz w:val="24"/>
                <w:szCs w:val="24"/>
              </w:rPr>
            </w:pPr>
            <w:r w:rsidRPr="00090DA8">
              <w:rPr>
                <w:color w:val="222222"/>
                <w:sz w:val="24"/>
                <w:szCs w:val="24"/>
              </w:rPr>
              <w:t>4) </w:t>
            </w:r>
            <w:r w:rsidRPr="00090DA8">
              <w:rPr>
                <w:b/>
                <w:color w:val="222222"/>
                <w:sz w:val="24"/>
                <w:szCs w:val="24"/>
              </w:rPr>
              <w:t>авансовые платежи по транспортному налогу и земельному налогу</w:t>
            </w:r>
            <w:r w:rsidRPr="00090DA8">
              <w:rPr>
                <w:color w:val="222222"/>
                <w:sz w:val="24"/>
                <w:szCs w:val="24"/>
              </w:rPr>
              <w:t>, уплачиваемые организациями:</w:t>
            </w:r>
          </w:p>
          <w:p w:rsidR="00795D3A" w:rsidRPr="00090DA8" w:rsidRDefault="00795D3A" w:rsidP="00091291">
            <w:pPr>
              <w:pStyle w:val="a4"/>
              <w:shd w:val="clear" w:color="auto" w:fill="FFFFFF"/>
              <w:spacing w:before="0" w:beforeAutospacing="0" w:after="260" w:afterAutospacing="0"/>
              <w:rPr>
                <w:color w:val="222222"/>
                <w:sz w:val="24"/>
                <w:szCs w:val="24"/>
              </w:rPr>
            </w:pPr>
            <w:r w:rsidRPr="00090DA8">
              <w:rPr>
                <w:color w:val="222222"/>
                <w:sz w:val="24"/>
                <w:szCs w:val="24"/>
              </w:rPr>
              <w:t>– за I квартал 2020 года – до 30 октября 2020 года;</w:t>
            </w:r>
          </w:p>
          <w:p w:rsidR="00795D3A" w:rsidRPr="00090DA8" w:rsidRDefault="00795D3A" w:rsidP="00BF769A">
            <w:pPr>
              <w:pStyle w:val="a4"/>
              <w:shd w:val="clear" w:color="auto" w:fill="FFFFFF"/>
              <w:spacing w:before="0" w:beforeAutospacing="0" w:after="260" w:afterAutospacing="0"/>
              <w:rPr>
                <w:color w:val="222222"/>
                <w:sz w:val="24"/>
                <w:szCs w:val="24"/>
              </w:rPr>
            </w:pPr>
            <w:r w:rsidRPr="00090DA8">
              <w:rPr>
                <w:color w:val="222222"/>
                <w:sz w:val="24"/>
                <w:szCs w:val="24"/>
              </w:rPr>
              <w:t>– за II квартал 2020 года – до 30 ноября 2020 года.</w:t>
            </w:r>
          </w:p>
        </w:tc>
        <w:tc>
          <w:tcPr>
            <w:tcW w:w="1763" w:type="dxa"/>
          </w:tcPr>
          <w:p w:rsidR="00795D3A" w:rsidRPr="00D91894" w:rsidRDefault="00795D3A" w:rsidP="00091291">
            <w:r>
              <w:lastRenderedPageBreak/>
              <w:t>На 2020 год</w:t>
            </w:r>
          </w:p>
        </w:tc>
        <w:tc>
          <w:tcPr>
            <w:tcW w:w="2938" w:type="dxa"/>
          </w:tcPr>
          <w:p w:rsidR="00795D3A" w:rsidRDefault="00795D3A" w:rsidP="00091291">
            <w:pPr>
              <w:rPr>
                <w:sz w:val="24"/>
                <w:szCs w:val="24"/>
              </w:rPr>
            </w:pPr>
            <w:proofErr w:type="gramStart"/>
            <w:r w:rsidRPr="007138EC">
              <w:rPr>
                <w:sz w:val="24"/>
                <w:szCs w:val="24"/>
              </w:rPr>
              <w:t xml:space="preserve">Для </w:t>
            </w:r>
            <w:r w:rsidRPr="00090DA8">
              <w:rPr>
                <w:b/>
                <w:sz w:val="24"/>
                <w:szCs w:val="24"/>
              </w:rPr>
              <w:t xml:space="preserve">всех организаций и индивидуальных </w:t>
            </w:r>
            <w:r w:rsidRPr="00090DA8">
              <w:rPr>
                <w:b/>
                <w:sz w:val="24"/>
                <w:szCs w:val="24"/>
              </w:rPr>
              <w:lastRenderedPageBreak/>
              <w:t>предпринимателей, включенных по состоянию на 1 марта 2020 года в Единый реестр субъектов малого и среднего предпринимательства, а также не включенных в реестр, но зарегистрированных после 1 декабря 2019 года и соответствующих требованиям Федерального закона</w:t>
            </w:r>
            <w:r>
              <w:rPr>
                <w:b/>
                <w:sz w:val="24"/>
                <w:szCs w:val="24"/>
              </w:rPr>
              <w:t xml:space="preserve"> </w:t>
            </w:r>
            <w:r w:rsidR="007B7BEC">
              <w:rPr>
                <w:b/>
                <w:sz w:val="24"/>
                <w:szCs w:val="24"/>
              </w:rPr>
              <w:br/>
            </w:r>
            <w:r>
              <w:rPr>
                <w:b/>
                <w:sz w:val="24"/>
                <w:szCs w:val="24"/>
              </w:rPr>
              <w:t>№ 209-ФЗ</w:t>
            </w:r>
            <w:r w:rsidRPr="007138EC">
              <w:rPr>
                <w:sz w:val="24"/>
                <w:szCs w:val="24"/>
              </w:rPr>
              <w:t xml:space="preserve"> «О развитии малого и среднего предпринимательства</w:t>
            </w:r>
            <w:r>
              <w:rPr>
                <w:sz w:val="24"/>
                <w:szCs w:val="24"/>
              </w:rPr>
              <w:t xml:space="preserve"> в Российской Федерации</w:t>
            </w:r>
            <w:r w:rsidRPr="007138EC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, </w:t>
            </w:r>
            <w:r w:rsidRPr="006B452B">
              <w:rPr>
                <w:i/>
                <w:iCs/>
                <w:sz w:val="24"/>
                <w:szCs w:val="24"/>
              </w:rPr>
              <w:t>за исключением организаций и ИП, осуществляющих деятельность в пострадавших отраслях</w:t>
            </w:r>
            <w:r>
              <w:rPr>
                <w:sz w:val="24"/>
                <w:szCs w:val="24"/>
              </w:rPr>
              <w:t>.</w:t>
            </w:r>
            <w:proofErr w:type="gramEnd"/>
          </w:p>
          <w:p w:rsidR="00795D3A" w:rsidRPr="007138EC" w:rsidRDefault="00795D3A" w:rsidP="00091291">
            <w:pPr>
              <w:rPr>
                <w:sz w:val="24"/>
                <w:szCs w:val="24"/>
              </w:rPr>
            </w:pPr>
          </w:p>
        </w:tc>
        <w:tc>
          <w:tcPr>
            <w:tcW w:w="2813" w:type="dxa"/>
          </w:tcPr>
          <w:p w:rsidR="00795D3A" w:rsidRPr="00D91894" w:rsidRDefault="00795D3A" w:rsidP="00091291">
            <w:r>
              <w:lastRenderedPageBreak/>
              <w:t xml:space="preserve">Постановление Правительства Рязанской </w:t>
            </w:r>
            <w:r>
              <w:lastRenderedPageBreak/>
              <w:t>области от 24.04.2020 № 90</w:t>
            </w:r>
          </w:p>
        </w:tc>
      </w:tr>
      <w:tr w:rsidR="00795D3A" w:rsidRPr="00D91894" w:rsidTr="00091291">
        <w:tc>
          <w:tcPr>
            <w:tcW w:w="2089" w:type="dxa"/>
          </w:tcPr>
          <w:p w:rsidR="00795D3A" w:rsidRPr="00090DA8" w:rsidRDefault="00795D3A" w:rsidP="00091291">
            <w:pPr>
              <w:jc w:val="center"/>
              <w:rPr>
                <w:b/>
              </w:rPr>
            </w:pPr>
            <w:r w:rsidRPr="00090DA8">
              <w:rPr>
                <w:b/>
              </w:rPr>
              <w:lastRenderedPageBreak/>
              <w:t>Продление сроков уплаты налогов</w:t>
            </w:r>
            <w:r>
              <w:rPr>
                <w:b/>
              </w:rPr>
              <w:t xml:space="preserve"> для </w:t>
            </w:r>
            <w:r w:rsidRPr="00512ADD">
              <w:rPr>
                <w:b/>
                <w:sz w:val="28"/>
                <w:szCs w:val="28"/>
              </w:rPr>
              <w:t>арендодателей</w:t>
            </w:r>
          </w:p>
        </w:tc>
        <w:tc>
          <w:tcPr>
            <w:tcW w:w="6081" w:type="dxa"/>
          </w:tcPr>
          <w:p w:rsidR="00795D3A" w:rsidRPr="00512ADD" w:rsidRDefault="00795D3A" w:rsidP="00091291">
            <w:pPr>
              <w:pStyle w:val="a4"/>
              <w:shd w:val="clear" w:color="auto" w:fill="FFFFFF"/>
              <w:spacing w:before="0" w:beforeAutospacing="0" w:after="260" w:afterAutospacing="0"/>
              <w:rPr>
                <w:color w:val="222222"/>
                <w:sz w:val="24"/>
                <w:szCs w:val="24"/>
              </w:rPr>
            </w:pPr>
            <w:r>
              <w:rPr>
                <w:color w:val="222222"/>
                <w:sz w:val="28"/>
                <w:szCs w:val="28"/>
              </w:rPr>
              <w:t>1</w:t>
            </w:r>
            <w:r w:rsidRPr="00512ADD">
              <w:rPr>
                <w:b/>
                <w:color w:val="222222"/>
                <w:sz w:val="24"/>
                <w:szCs w:val="24"/>
              </w:rPr>
              <w:t>) авансовые платежи по налогу на имущество организаций</w:t>
            </w:r>
            <w:r w:rsidRPr="00512ADD">
              <w:rPr>
                <w:color w:val="222222"/>
                <w:sz w:val="24"/>
                <w:szCs w:val="24"/>
              </w:rPr>
              <w:t>:</w:t>
            </w:r>
          </w:p>
          <w:p w:rsidR="00795D3A" w:rsidRPr="00512ADD" w:rsidRDefault="00795D3A" w:rsidP="00091291">
            <w:pPr>
              <w:pStyle w:val="a4"/>
              <w:shd w:val="clear" w:color="auto" w:fill="FFFFFF"/>
              <w:spacing w:before="0" w:beforeAutospacing="0" w:after="260" w:afterAutospacing="0"/>
              <w:rPr>
                <w:color w:val="222222"/>
                <w:sz w:val="24"/>
                <w:szCs w:val="24"/>
              </w:rPr>
            </w:pPr>
            <w:r w:rsidRPr="00512ADD">
              <w:rPr>
                <w:color w:val="222222"/>
                <w:sz w:val="24"/>
                <w:szCs w:val="24"/>
              </w:rPr>
              <w:t>– за I квартал 2020 года – до 30 октября 2020 года;</w:t>
            </w:r>
          </w:p>
          <w:p w:rsidR="00795D3A" w:rsidRPr="00512ADD" w:rsidRDefault="00795D3A" w:rsidP="00091291">
            <w:pPr>
              <w:pStyle w:val="a4"/>
              <w:shd w:val="clear" w:color="auto" w:fill="FFFFFF"/>
              <w:spacing w:before="0" w:beforeAutospacing="0" w:after="260" w:afterAutospacing="0"/>
              <w:rPr>
                <w:color w:val="222222"/>
                <w:sz w:val="24"/>
                <w:szCs w:val="24"/>
              </w:rPr>
            </w:pPr>
            <w:r w:rsidRPr="00512ADD">
              <w:rPr>
                <w:color w:val="222222"/>
                <w:sz w:val="24"/>
                <w:szCs w:val="24"/>
              </w:rPr>
              <w:t xml:space="preserve">– за первое полугодие 2020 года – до 30 ноября 2020 </w:t>
            </w:r>
            <w:r w:rsidRPr="00512ADD">
              <w:rPr>
                <w:color w:val="222222"/>
                <w:sz w:val="24"/>
                <w:szCs w:val="24"/>
              </w:rPr>
              <w:lastRenderedPageBreak/>
              <w:t>года;</w:t>
            </w:r>
          </w:p>
          <w:p w:rsidR="00795D3A" w:rsidRPr="00512ADD" w:rsidRDefault="00795D3A" w:rsidP="00091291">
            <w:pPr>
              <w:pStyle w:val="a4"/>
              <w:shd w:val="clear" w:color="auto" w:fill="FFFFFF"/>
              <w:spacing w:before="0" w:beforeAutospacing="0" w:after="260" w:afterAutospacing="0"/>
              <w:rPr>
                <w:color w:val="222222"/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</w:rPr>
              <w:t>2</w:t>
            </w:r>
            <w:r w:rsidRPr="00512ADD">
              <w:rPr>
                <w:b/>
                <w:color w:val="222222"/>
                <w:sz w:val="24"/>
                <w:szCs w:val="24"/>
              </w:rPr>
              <w:t>) авансовые платежи по транспортному налогу и земельному налогу</w:t>
            </w:r>
            <w:r w:rsidRPr="00512ADD">
              <w:rPr>
                <w:color w:val="222222"/>
                <w:sz w:val="24"/>
                <w:szCs w:val="24"/>
              </w:rPr>
              <w:t>, уплачиваемые организациями:</w:t>
            </w:r>
          </w:p>
          <w:p w:rsidR="00795D3A" w:rsidRPr="00512ADD" w:rsidRDefault="00795D3A" w:rsidP="00091291">
            <w:pPr>
              <w:pStyle w:val="a4"/>
              <w:shd w:val="clear" w:color="auto" w:fill="FFFFFF"/>
              <w:spacing w:before="0" w:beforeAutospacing="0" w:after="260" w:afterAutospacing="0"/>
              <w:rPr>
                <w:color w:val="222222"/>
                <w:sz w:val="24"/>
                <w:szCs w:val="24"/>
              </w:rPr>
            </w:pPr>
            <w:r w:rsidRPr="00512ADD">
              <w:rPr>
                <w:color w:val="222222"/>
                <w:sz w:val="24"/>
                <w:szCs w:val="24"/>
              </w:rPr>
              <w:t>– за I квартал 2020 года – до 30 октября 2020 года;</w:t>
            </w:r>
          </w:p>
          <w:p w:rsidR="00795D3A" w:rsidRDefault="00795D3A" w:rsidP="00091291">
            <w:pPr>
              <w:pStyle w:val="a4"/>
              <w:shd w:val="clear" w:color="auto" w:fill="FFFFFF"/>
              <w:spacing w:before="0" w:beforeAutospacing="0" w:after="260" w:afterAutospacing="0"/>
              <w:rPr>
                <w:color w:val="222222"/>
                <w:sz w:val="24"/>
                <w:szCs w:val="24"/>
              </w:rPr>
            </w:pPr>
            <w:r w:rsidRPr="00512ADD">
              <w:rPr>
                <w:color w:val="222222"/>
                <w:sz w:val="24"/>
                <w:szCs w:val="24"/>
              </w:rPr>
              <w:t>– за II квартал 2020 года – до 30 ноября 2020года.</w:t>
            </w:r>
          </w:p>
          <w:p w:rsidR="00795D3A" w:rsidRPr="00512ADD" w:rsidRDefault="00795D3A" w:rsidP="00091291">
            <w:pPr>
              <w:pStyle w:val="a4"/>
              <w:shd w:val="clear" w:color="auto" w:fill="FFFFFF"/>
              <w:spacing w:before="0" w:beforeAutospacing="0" w:after="260" w:afterAutospacing="0"/>
              <w:rPr>
                <w:color w:val="222222"/>
                <w:sz w:val="24"/>
                <w:szCs w:val="24"/>
              </w:rPr>
            </w:pPr>
          </w:p>
        </w:tc>
        <w:tc>
          <w:tcPr>
            <w:tcW w:w="1763" w:type="dxa"/>
          </w:tcPr>
          <w:p w:rsidR="00795D3A" w:rsidRPr="00D91894" w:rsidRDefault="00795D3A" w:rsidP="00091291">
            <w:r>
              <w:lastRenderedPageBreak/>
              <w:t>На 2020 год</w:t>
            </w:r>
          </w:p>
        </w:tc>
        <w:tc>
          <w:tcPr>
            <w:tcW w:w="2938" w:type="dxa"/>
          </w:tcPr>
          <w:p w:rsidR="00795D3A" w:rsidRPr="005C4F8C" w:rsidRDefault="00795D3A" w:rsidP="00795D3A">
            <w:pPr>
              <w:pStyle w:val="2"/>
              <w:keepNext w:val="0"/>
              <w:keepLines w:val="0"/>
              <w:numPr>
                <w:ilvl w:val="0"/>
                <w:numId w:val="10"/>
              </w:numPr>
              <w:shd w:val="clear" w:color="auto" w:fill="FFFFFF"/>
              <w:spacing w:before="0" w:line="240" w:lineRule="atLeast"/>
              <w:ind w:left="0"/>
              <w:outlineLvl w:val="1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proofErr w:type="gramStart"/>
            <w:r w:rsidRPr="005C4F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Для арендодателей (только ЮЛ), в том числе </w:t>
            </w:r>
            <w:r w:rsidRPr="007B7BEC">
              <w:rPr>
                <w:rFonts w:ascii="Times New Roman" w:hAnsi="Times New Roman" w:cs="Times New Roman"/>
                <w:b/>
                <w:sz w:val="24"/>
                <w:szCs w:val="28"/>
              </w:rPr>
              <w:t>не относящихся</w:t>
            </w:r>
            <w:r w:rsidRPr="007B7BEC">
              <w:rPr>
                <w:rFonts w:ascii="Times New Roman" w:hAnsi="Times New Roman" w:cs="Times New Roman"/>
                <w:b/>
                <w:sz w:val="22"/>
                <w:szCs w:val="24"/>
              </w:rPr>
              <w:t xml:space="preserve"> </w:t>
            </w:r>
            <w:r w:rsidRPr="005C4F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 субъектам МСП, </w:t>
            </w:r>
            <w:r w:rsidRPr="005C4F8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содержащимися в </w:t>
            </w:r>
            <w:r w:rsidRPr="005C4F8C"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</w:rPr>
              <w:t>ЕГРЮЛ</w:t>
            </w:r>
            <w:r w:rsidRPr="005C4F8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по состоянию на </w:t>
            </w:r>
            <w:r w:rsidRPr="005C4F8C"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</w:rPr>
              <w:lastRenderedPageBreak/>
              <w:t>1 марта 2020</w:t>
            </w:r>
            <w:r w:rsidRPr="005C4F8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года с видами экономической деятельности,  </w:t>
            </w:r>
            <w:r w:rsidRPr="005C4F8C"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</w:rPr>
              <w:t xml:space="preserve">68.2- </w:t>
            </w:r>
            <w:proofErr w:type="gramEnd"/>
          </w:p>
          <w:p w:rsidR="007B7BEC" w:rsidRPr="007B7BEC" w:rsidRDefault="00795D3A" w:rsidP="00795D3A">
            <w:pPr>
              <w:pStyle w:val="2"/>
              <w:keepNext w:val="0"/>
              <w:keepLines w:val="0"/>
              <w:numPr>
                <w:ilvl w:val="0"/>
                <w:numId w:val="10"/>
              </w:numPr>
              <w:shd w:val="clear" w:color="auto" w:fill="FFFFFF"/>
              <w:spacing w:before="100" w:beforeAutospacing="1" w:after="260" w:line="170" w:lineRule="atLeast"/>
              <w:ind w:left="0"/>
              <w:outlineLvl w:val="1"/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shd w:val="clear" w:color="auto" w:fill="FFFFFF"/>
              </w:rPr>
            </w:pPr>
            <w:r w:rsidRPr="005C4F8C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Деятельность</w:t>
            </w:r>
            <w:r w:rsidRPr="005C4F8C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 xml:space="preserve"> по операциям с недвижимым имуществом </w:t>
            </w:r>
            <w:r w:rsidRPr="005C4F8C">
              <w:rPr>
                <w:rFonts w:ascii="Times New Roman" w:hAnsi="Times New Roman" w:cs="Times New Roman"/>
                <w:b/>
                <w:color w:val="222222"/>
                <w:shd w:val="clear" w:color="auto" w:fill="FFFFFF"/>
              </w:rPr>
              <w:t xml:space="preserve">или 68.32.2- </w:t>
            </w:r>
            <w:r w:rsidRPr="005C4F8C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Управление эксплуатацией нежилого фонда за вознаграждение или на договорной основе</w:t>
            </w:r>
          </w:p>
          <w:p w:rsidR="00795D3A" w:rsidRPr="005C4F8C" w:rsidRDefault="00795D3A" w:rsidP="00795D3A">
            <w:pPr>
              <w:pStyle w:val="2"/>
              <w:keepNext w:val="0"/>
              <w:keepLines w:val="0"/>
              <w:numPr>
                <w:ilvl w:val="0"/>
                <w:numId w:val="10"/>
              </w:numPr>
              <w:shd w:val="clear" w:color="auto" w:fill="FFFFFF"/>
              <w:spacing w:before="100" w:beforeAutospacing="1" w:after="260" w:line="170" w:lineRule="atLeast"/>
              <w:ind w:left="0"/>
              <w:outlineLvl w:val="1"/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shd w:val="clear" w:color="auto" w:fill="FFFFFF"/>
              </w:rPr>
            </w:pPr>
            <w:r w:rsidRPr="005C4F8C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(ОКВЭД 029-2014)</w:t>
            </w:r>
          </w:p>
        </w:tc>
        <w:tc>
          <w:tcPr>
            <w:tcW w:w="2813" w:type="dxa"/>
          </w:tcPr>
          <w:p w:rsidR="00795D3A" w:rsidRDefault="00795D3A" w:rsidP="00091291">
            <w:r>
              <w:lastRenderedPageBreak/>
              <w:t>Постановление Правительства Рязанской области от 24.04.2020 № 90</w:t>
            </w:r>
          </w:p>
        </w:tc>
      </w:tr>
      <w:tr w:rsidR="00795D3A" w:rsidRPr="00D91894" w:rsidTr="00091291">
        <w:tc>
          <w:tcPr>
            <w:tcW w:w="2089" w:type="dxa"/>
          </w:tcPr>
          <w:p w:rsidR="00795D3A" w:rsidRPr="00D91894" w:rsidRDefault="00795D3A" w:rsidP="00091291">
            <w:pPr>
              <w:jc w:val="center"/>
              <w:rPr>
                <w:b/>
                <w:bCs/>
                <w:sz w:val="24"/>
                <w:szCs w:val="24"/>
              </w:rPr>
            </w:pPr>
            <w:r w:rsidRPr="00D91894">
              <w:rPr>
                <w:b/>
                <w:bCs/>
                <w:sz w:val="24"/>
                <w:szCs w:val="24"/>
              </w:rPr>
              <w:lastRenderedPageBreak/>
              <w:t>Отсрочка уплаты арендных платежей</w:t>
            </w:r>
          </w:p>
          <w:p w:rsidR="00795D3A" w:rsidRPr="00D91894" w:rsidRDefault="00795D3A" w:rsidP="000912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81" w:type="dxa"/>
          </w:tcPr>
          <w:p w:rsidR="00795D3A" w:rsidRPr="00D91894" w:rsidRDefault="00795D3A" w:rsidP="00091291">
            <w:pPr>
              <w:rPr>
                <w:sz w:val="24"/>
                <w:szCs w:val="24"/>
              </w:rPr>
            </w:pPr>
            <w:r w:rsidRPr="00BA041B">
              <w:rPr>
                <w:b/>
                <w:bCs/>
                <w:sz w:val="24"/>
                <w:szCs w:val="24"/>
              </w:rPr>
              <w:t>Отсрочка  уплаты арендной платы</w:t>
            </w:r>
            <w:r w:rsidRPr="00D91894">
              <w:rPr>
                <w:sz w:val="24"/>
                <w:szCs w:val="24"/>
              </w:rPr>
              <w:t xml:space="preserve"> за государственное имущество  на срок с 17 марта по 1 октября 2020 года и уплаты ее  поэтапно в период с 1 января 2021 и до 1 января 2023 (не чаще одного раза в месяц, равными платежами, размер которых не  превышает  половины арендной платы по договору)</w:t>
            </w:r>
          </w:p>
        </w:tc>
        <w:tc>
          <w:tcPr>
            <w:tcW w:w="1763" w:type="dxa"/>
          </w:tcPr>
          <w:p w:rsidR="00795D3A" w:rsidRPr="00D91894" w:rsidRDefault="00795D3A" w:rsidP="00091291">
            <w:pPr>
              <w:rPr>
                <w:sz w:val="24"/>
                <w:szCs w:val="24"/>
              </w:rPr>
            </w:pPr>
            <w:r w:rsidRPr="00D91894">
              <w:rPr>
                <w:sz w:val="24"/>
                <w:szCs w:val="24"/>
              </w:rPr>
              <w:t>17.03.2020-01.10.2020</w:t>
            </w:r>
          </w:p>
        </w:tc>
        <w:tc>
          <w:tcPr>
            <w:tcW w:w="2938" w:type="dxa"/>
          </w:tcPr>
          <w:p w:rsidR="00795D3A" w:rsidRPr="00D91894" w:rsidRDefault="00795D3A" w:rsidP="00091291">
            <w:pPr>
              <w:rPr>
                <w:sz w:val="24"/>
                <w:szCs w:val="24"/>
              </w:rPr>
            </w:pPr>
            <w:r w:rsidRPr="00D91894">
              <w:rPr>
                <w:sz w:val="24"/>
                <w:szCs w:val="24"/>
              </w:rPr>
              <w:t>субъекты МСП, осуществляющие деятельность в наиболее пострадавших отраслях</w:t>
            </w:r>
          </w:p>
        </w:tc>
        <w:tc>
          <w:tcPr>
            <w:tcW w:w="2813" w:type="dxa"/>
          </w:tcPr>
          <w:p w:rsidR="00795D3A" w:rsidRPr="00E158A4" w:rsidRDefault="00795D3A" w:rsidP="00091291">
            <w:pPr>
              <w:rPr>
                <w:bCs/>
                <w:sz w:val="24"/>
                <w:szCs w:val="24"/>
              </w:rPr>
            </w:pPr>
            <w:r w:rsidRPr="00E158A4">
              <w:rPr>
                <w:bCs/>
              </w:rPr>
              <w:t>Распоряжение Правительства Рязанской области от 13.04.2020№ 143-р об отсрочке уплаты арендной платы за государственное имущество</w:t>
            </w:r>
          </w:p>
        </w:tc>
      </w:tr>
      <w:tr w:rsidR="00795D3A" w:rsidRPr="00D91894" w:rsidTr="00091291">
        <w:tc>
          <w:tcPr>
            <w:tcW w:w="2089" w:type="dxa"/>
          </w:tcPr>
          <w:p w:rsidR="00795D3A" w:rsidRPr="00D91894" w:rsidRDefault="00795D3A" w:rsidP="00091291">
            <w:pPr>
              <w:jc w:val="center"/>
              <w:rPr>
                <w:b/>
                <w:bCs/>
              </w:rPr>
            </w:pPr>
          </w:p>
        </w:tc>
        <w:tc>
          <w:tcPr>
            <w:tcW w:w="6081" w:type="dxa"/>
          </w:tcPr>
          <w:p w:rsidR="00795D3A" w:rsidRPr="00BA041B" w:rsidRDefault="00795D3A" w:rsidP="00091291">
            <w:pPr>
              <w:rPr>
                <w:b/>
                <w:bCs/>
              </w:rPr>
            </w:pPr>
          </w:p>
        </w:tc>
        <w:tc>
          <w:tcPr>
            <w:tcW w:w="1763" w:type="dxa"/>
          </w:tcPr>
          <w:p w:rsidR="00795D3A" w:rsidRPr="00D91894" w:rsidRDefault="00795D3A" w:rsidP="00091291"/>
        </w:tc>
        <w:tc>
          <w:tcPr>
            <w:tcW w:w="2938" w:type="dxa"/>
          </w:tcPr>
          <w:p w:rsidR="00795D3A" w:rsidRPr="00090DA8" w:rsidRDefault="00795D3A" w:rsidP="00091291">
            <w:pPr>
              <w:rPr>
                <w:b/>
                <w:sz w:val="24"/>
                <w:szCs w:val="24"/>
              </w:rPr>
            </w:pPr>
          </w:p>
        </w:tc>
        <w:tc>
          <w:tcPr>
            <w:tcW w:w="2813" w:type="dxa"/>
          </w:tcPr>
          <w:p w:rsidR="00795D3A" w:rsidRPr="00E158A4" w:rsidRDefault="00795D3A" w:rsidP="00091291">
            <w:pPr>
              <w:rPr>
                <w:bCs/>
              </w:rPr>
            </w:pPr>
          </w:p>
        </w:tc>
      </w:tr>
    </w:tbl>
    <w:p w:rsidR="00795D3A" w:rsidRDefault="00795D3A" w:rsidP="00795D3A">
      <w:pPr>
        <w:jc w:val="center"/>
        <w:rPr>
          <w:b/>
          <w:bCs/>
          <w:u w:val="single"/>
        </w:rPr>
      </w:pPr>
    </w:p>
    <w:p w:rsidR="00795D3A" w:rsidRDefault="00795D3A" w:rsidP="00795D3A">
      <w:pPr>
        <w:jc w:val="center"/>
        <w:rPr>
          <w:b/>
          <w:bCs/>
          <w:u w:val="single"/>
        </w:rPr>
      </w:pPr>
    </w:p>
    <w:p w:rsidR="00795D3A" w:rsidRPr="00464482" w:rsidRDefault="00795D3A" w:rsidP="00795D3A">
      <w:pPr>
        <w:jc w:val="center"/>
        <w:rPr>
          <w:b/>
          <w:bCs/>
          <w:sz w:val="32"/>
          <w:szCs w:val="32"/>
          <w:u w:val="single"/>
        </w:rPr>
      </w:pPr>
      <w:r w:rsidRPr="00512ADD">
        <w:rPr>
          <w:b/>
          <w:bCs/>
          <w:sz w:val="44"/>
          <w:szCs w:val="44"/>
          <w:u w:val="single"/>
        </w:rPr>
        <w:t>*</w:t>
      </w:r>
      <w:proofErr w:type="spellStart"/>
      <w:r w:rsidRPr="00464482">
        <w:rPr>
          <w:b/>
          <w:bCs/>
          <w:sz w:val="32"/>
          <w:szCs w:val="32"/>
          <w:u w:val="single"/>
        </w:rPr>
        <w:t>ОКВЭДы</w:t>
      </w:r>
      <w:proofErr w:type="spellEnd"/>
      <w:r w:rsidRPr="00464482">
        <w:rPr>
          <w:b/>
          <w:bCs/>
          <w:sz w:val="32"/>
          <w:szCs w:val="32"/>
          <w:u w:val="single"/>
        </w:rPr>
        <w:t xml:space="preserve"> по Региональному законодательству № 15-ОЗ от 10.04.2020</w:t>
      </w:r>
    </w:p>
    <w:p w:rsidR="00795D3A" w:rsidRPr="00464482" w:rsidRDefault="00795D3A" w:rsidP="00795D3A">
      <w:pPr>
        <w:rPr>
          <w:b/>
          <w:bCs/>
          <w:sz w:val="32"/>
          <w:szCs w:val="32"/>
          <w:u w:val="single"/>
        </w:rPr>
      </w:pPr>
    </w:p>
    <w:tbl>
      <w:tblPr>
        <w:tblW w:w="15101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1132"/>
        <w:gridCol w:w="3969"/>
      </w:tblGrid>
      <w:tr w:rsidR="00795D3A" w:rsidTr="00091291">
        <w:trPr>
          <w:trHeight w:val="742"/>
        </w:trPr>
        <w:tc>
          <w:tcPr>
            <w:tcW w:w="11132" w:type="dxa"/>
            <w:vAlign w:val="bottom"/>
          </w:tcPr>
          <w:p w:rsidR="00795D3A" w:rsidRDefault="00795D3A" w:rsidP="00091291">
            <w:pPr>
              <w:pStyle w:val="ConsPlusNormal"/>
              <w:jc w:val="center"/>
            </w:pPr>
            <w:r>
              <w:t>Сфера деятельности, наименование вида экономической деятельности</w:t>
            </w:r>
          </w:p>
        </w:tc>
        <w:tc>
          <w:tcPr>
            <w:tcW w:w="3969" w:type="dxa"/>
          </w:tcPr>
          <w:p w:rsidR="00795D3A" w:rsidRDefault="00795D3A" w:rsidP="00091291">
            <w:pPr>
              <w:pStyle w:val="ConsPlusNormal"/>
              <w:jc w:val="center"/>
            </w:pPr>
            <w:r w:rsidRPr="00B231B1">
              <w:rPr>
                <w:b/>
                <w:bCs/>
              </w:rPr>
              <w:t>Код по </w:t>
            </w:r>
            <w:hyperlink r:id="rId47" w:anchor="dst0" w:history="1">
              <w:r w:rsidRPr="00B231B1">
                <w:rPr>
                  <w:b/>
                  <w:bCs/>
                  <w:color w:val="666699"/>
                </w:rPr>
                <w:t>ОКВЭД</w:t>
              </w:r>
            </w:hyperlink>
            <w:r w:rsidRPr="00B231B1">
              <w:rPr>
                <w:b/>
                <w:bCs/>
              </w:rPr>
              <w:t> (основная деятельность по ЕГРЮЛ, ЕГРИП)</w:t>
            </w:r>
          </w:p>
        </w:tc>
      </w:tr>
      <w:tr w:rsidR="00795D3A" w:rsidTr="00091291">
        <w:tc>
          <w:tcPr>
            <w:tcW w:w="15101" w:type="dxa"/>
            <w:gridSpan w:val="2"/>
            <w:vAlign w:val="bottom"/>
          </w:tcPr>
          <w:p w:rsidR="00795D3A" w:rsidRPr="00464482" w:rsidRDefault="00795D3A" w:rsidP="00091291">
            <w:pPr>
              <w:pStyle w:val="ConsPlusNormal"/>
              <w:jc w:val="center"/>
              <w:rPr>
                <w:b/>
                <w:bCs/>
              </w:rPr>
            </w:pPr>
            <w:r w:rsidRPr="00464482">
              <w:rPr>
                <w:b/>
                <w:bCs/>
              </w:rPr>
              <w:t>Деятельность в сфере ЖКХ</w:t>
            </w:r>
          </w:p>
        </w:tc>
      </w:tr>
      <w:tr w:rsidR="00795D3A" w:rsidTr="00091291">
        <w:tc>
          <w:tcPr>
            <w:tcW w:w="11132" w:type="dxa"/>
            <w:vAlign w:val="bottom"/>
          </w:tcPr>
          <w:p w:rsidR="00795D3A" w:rsidRPr="00464482" w:rsidRDefault="00795D3A" w:rsidP="00091291">
            <w:pPr>
              <w:pStyle w:val="ConsPlusNormal"/>
            </w:pPr>
            <w:r>
              <w:rPr>
                <w:bCs/>
              </w:rPr>
              <w:t>П</w:t>
            </w:r>
            <w:r w:rsidRPr="00464482">
              <w:rPr>
                <w:bCs/>
              </w:rPr>
              <w:t>роизводство, передача пара и горячей воды; кондиционирование воздуха</w:t>
            </w:r>
          </w:p>
        </w:tc>
        <w:tc>
          <w:tcPr>
            <w:tcW w:w="3969" w:type="dxa"/>
          </w:tcPr>
          <w:p w:rsidR="00795D3A" w:rsidRPr="00464482" w:rsidRDefault="00795D3A" w:rsidP="00091291">
            <w:pPr>
              <w:pStyle w:val="ConsPlusNormal"/>
              <w:jc w:val="center"/>
              <w:rPr>
                <w:bCs/>
              </w:rPr>
            </w:pPr>
            <w:r w:rsidRPr="00464482">
              <w:rPr>
                <w:bCs/>
              </w:rPr>
              <w:t>35.30</w:t>
            </w:r>
          </w:p>
        </w:tc>
      </w:tr>
      <w:tr w:rsidR="00795D3A" w:rsidTr="00091291">
        <w:tc>
          <w:tcPr>
            <w:tcW w:w="11132" w:type="dxa"/>
            <w:vAlign w:val="bottom"/>
          </w:tcPr>
          <w:p w:rsidR="00795D3A" w:rsidRPr="00464482" w:rsidRDefault="00795D3A" w:rsidP="00091291">
            <w:pPr>
              <w:pStyle w:val="ConsPlusNormal"/>
              <w:rPr>
                <w:bCs/>
              </w:rPr>
            </w:pPr>
            <w:r>
              <w:rPr>
                <w:bCs/>
              </w:rPr>
              <w:t>З</w:t>
            </w:r>
            <w:r w:rsidRPr="00464482">
              <w:rPr>
                <w:bCs/>
              </w:rPr>
              <w:t>абор, очистка и распределение воды</w:t>
            </w:r>
          </w:p>
        </w:tc>
        <w:tc>
          <w:tcPr>
            <w:tcW w:w="3969" w:type="dxa"/>
          </w:tcPr>
          <w:p w:rsidR="00795D3A" w:rsidRPr="00464482" w:rsidRDefault="00795D3A" w:rsidP="00091291">
            <w:pPr>
              <w:pStyle w:val="ConsPlusNormal"/>
              <w:jc w:val="center"/>
              <w:rPr>
                <w:bCs/>
              </w:rPr>
            </w:pPr>
            <w:r>
              <w:rPr>
                <w:bCs/>
              </w:rPr>
              <w:t>36</w:t>
            </w:r>
          </w:p>
        </w:tc>
      </w:tr>
      <w:tr w:rsidR="00795D3A" w:rsidTr="00091291">
        <w:tc>
          <w:tcPr>
            <w:tcW w:w="11132" w:type="dxa"/>
            <w:vAlign w:val="bottom"/>
          </w:tcPr>
          <w:p w:rsidR="00795D3A" w:rsidRPr="00464482" w:rsidRDefault="00795D3A" w:rsidP="00091291">
            <w:pPr>
              <w:pStyle w:val="ConsPlusNormal"/>
              <w:rPr>
                <w:bCs/>
              </w:rPr>
            </w:pPr>
            <w:r w:rsidRPr="00464482">
              <w:rPr>
                <w:bCs/>
              </w:rPr>
              <w:t>Сбор и обработка сточных вод</w:t>
            </w:r>
          </w:p>
        </w:tc>
        <w:tc>
          <w:tcPr>
            <w:tcW w:w="3969" w:type="dxa"/>
          </w:tcPr>
          <w:p w:rsidR="00795D3A" w:rsidRDefault="00795D3A" w:rsidP="00091291">
            <w:pPr>
              <w:pStyle w:val="ConsPlusNormal"/>
              <w:jc w:val="center"/>
              <w:rPr>
                <w:bCs/>
              </w:rPr>
            </w:pPr>
            <w:r>
              <w:rPr>
                <w:bCs/>
              </w:rPr>
              <w:t>37</w:t>
            </w:r>
          </w:p>
        </w:tc>
      </w:tr>
      <w:tr w:rsidR="00795D3A" w:rsidTr="00091291">
        <w:tc>
          <w:tcPr>
            <w:tcW w:w="11132" w:type="dxa"/>
            <w:vAlign w:val="bottom"/>
          </w:tcPr>
          <w:p w:rsidR="00795D3A" w:rsidRPr="00464482" w:rsidRDefault="00795D3A" w:rsidP="00091291">
            <w:pPr>
              <w:pStyle w:val="ConsPlusNormal"/>
              <w:rPr>
                <w:bCs/>
              </w:rPr>
            </w:pPr>
            <w:r>
              <w:rPr>
                <w:bCs/>
              </w:rPr>
              <w:lastRenderedPageBreak/>
              <w:t>С</w:t>
            </w:r>
            <w:r w:rsidRPr="00464482">
              <w:rPr>
                <w:bCs/>
              </w:rPr>
              <w:t>бор неопасных отходов</w:t>
            </w:r>
          </w:p>
        </w:tc>
        <w:tc>
          <w:tcPr>
            <w:tcW w:w="3969" w:type="dxa"/>
          </w:tcPr>
          <w:p w:rsidR="00795D3A" w:rsidRDefault="00795D3A" w:rsidP="00091291">
            <w:pPr>
              <w:pStyle w:val="ConsPlusNormal"/>
              <w:jc w:val="center"/>
              <w:rPr>
                <w:bCs/>
              </w:rPr>
            </w:pPr>
            <w:r>
              <w:rPr>
                <w:bCs/>
              </w:rPr>
              <w:t>38.11</w:t>
            </w:r>
          </w:p>
        </w:tc>
      </w:tr>
      <w:tr w:rsidR="00795D3A" w:rsidTr="00091291">
        <w:tc>
          <w:tcPr>
            <w:tcW w:w="11132" w:type="dxa"/>
            <w:vAlign w:val="bottom"/>
          </w:tcPr>
          <w:p w:rsidR="00795D3A" w:rsidRPr="00464482" w:rsidRDefault="00795D3A" w:rsidP="00091291">
            <w:pPr>
              <w:pStyle w:val="ConsPlusNormal"/>
              <w:rPr>
                <w:bCs/>
              </w:rPr>
            </w:pPr>
            <w:r>
              <w:rPr>
                <w:bCs/>
              </w:rPr>
              <w:t>У</w:t>
            </w:r>
            <w:r w:rsidRPr="00464482">
              <w:rPr>
                <w:bCs/>
              </w:rPr>
              <w:t>правление эксплуатацией жилого фонда за вознаграждение или на договорной основе</w:t>
            </w:r>
          </w:p>
        </w:tc>
        <w:tc>
          <w:tcPr>
            <w:tcW w:w="3969" w:type="dxa"/>
          </w:tcPr>
          <w:p w:rsidR="00795D3A" w:rsidRDefault="00795D3A" w:rsidP="00091291">
            <w:pPr>
              <w:pStyle w:val="ConsPlusNormal"/>
              <w:jc w:val="center"/>
              <w:rPr>
                <w:bCs/>
              </w:rPr>
            </w:pPr>
            <w:r>
              <w:rPr>
                <w:bCs/>
              </w:rPr>
              <w:t>68.32.1</w:t>
            </w:r>
          </w:p>
        </w:tc>
      </w:tr>
      <w:tr w:rsidR="00795D3A" w:rsidTr="00091291">
        <w:tc>
          <w:tcPr>
            <w:tcW w:w="15101" w:type="dxa"/>
            <w:gridSpan w:val="2"/>
          </w:tcPr>
          <w:p w:rsidR="00795D3A" w:rsidRPr="00464482" w:rsidRDefault="00795D3A" w:rsidP="00091291">
            <w:pPr>
              <w:pStyle w:val="ConsPlusNormal"/>
              <w:jc w:val="center"/>
              <w:outlineLvl w:val="1"/>
              <w:rPr>
                <w:b/>
              </w:rPr>
            </w:pPr>
            <w:r w:rsidRPr="00464482">
              <w:rPr>
                <w:b/>
              </w:rPr>
              <w:t>Авиаперевозки, аэропортовая деятельность, автоперевозки</w:t>
            </w:r>
          </w:p>
        </w:tc>
      </w:tr>
      <w:tr w:rsidR="00795D3A" w:rsidTr="00091291">
        <w:tc>
          <w:tcPr>
            <w:tcW w:w="11132" w:type="dxa"/>
            <w:vAlign w:val="center"/>
          </w:tcPr>
          <w:p w:rsidR="00795D3A" w:rsidRDefault="00795D3A" w:rsidP="00091291">
            <w:pPr>
              <w:pStyle w:val="ConsPlusNormal"/>
            </w:pPr>
            <w:r>
              <w:t>Деятельность прочего сухопутного пассажирского транспорта</w:t>
            </w:r>
          </w:p>
        </w:tc>
        <w:tc>
          <w:tcPr>
            <w:tcW w:w="3969" w:type="dxa"/>
            <w:vAlign w:val="center"/>
          </w:tcPr>
          <w:p w:rsidR="00795D3A" w:rsidRDefault="00795D3A" w:rsidP="00091291">
            <w:pPr>
              <w:pStyle w:val="ConsPlusNormal"/>
              <w:jc w:val="center"/>
            </w:pPr>
            <w:r>
              <w:t>49.3</w:t>
            </w:r>
          </w:p>
        </w:tc>
      </w:tr>
      <w:tr w:rsidR="00795D3A" w:rsidTr="00091291">
        <w:tc>
          <w:tcPr>
            <w:tcW w:w="11132" w:type="dxa"/>
            <w:vAlign w:val="center"/>
          </w:tcPr>
          <w:p w:rsidR="00795D3A" w:rsidRDefault="00795D3A" w:rsidP="00091291">
            <w:pPr>
              <w:pStyle w:val="ConsPlusNormal"/>
            </w:pPr>
            <w:r>
              <w:t>Деятельность автомобильного грузового транспорта и услуги по перевозкам</w:t>
            </w:r>
          </w:p>
        </w:tc>
        <w:tc>
          <w:tcPr>
            <w:tcW w:w="3969" w:type="dxa"/>
            <w:vAlign w:val="center"/>
          </w:tcPr>
          <w:p w:rsidR="00795D3A" w:rsidRDefault="00795D3A" w:rsidP="00091291">
            <w:pPr>
              <w:pStyle w:val="ConsPlusNormal"/>
              <w:jc w:val="center"/>
            </w:pPr>
            <w:r>
              <w:t>49.4</w:t>
            </w:r>
          </w:p>
        </w:tc>
      </w:tr>
      <w:tr w:rsidR="00795D3A" w:rsidTr="00091291">
        <w:tc>
          <w:tcPr>
            <w:tcW w:w="11132" w:type="dxa"/>
            <w:vAlign w:val="bottom"/>
          </w:tcPr>
          <w:p w:rsidR="00795D3A" w:rsidRDefault="00795D3A" w:rsidP="00091291">
            <w:pPr>
              <w:pStyle w:val="ConsPlusNormal"/>
            </w:pPr>
            <w:r>
              <w:t>Деятельность автовокзалов и автостанций</w:t>
            </w:r>
          </w:p>
        </w:tc>
        <w:tc>
          <w:tcPr>
            <w:tcW w:w="3969" w:type="dxa"/>
            <w:vAlign w:val="bottom"/>
          </w:tcPr>
          <w:p w:rsidR="00795D3A" w:rsidRDefault="00795D3A" w:rsidP="00091291">
            <w:pPr>
              <w:pStyle w:val="ConsPlusNormal"/>
              <w:jc w:val="center"/>
            </w:pPr>
            <w:r>
              <w:t>52.21.21</w:t>
            </w:r>
          </w:p>
        </w:tc>
      </w:tr>
      <w:tr w:rsidR="00795D3A" w:rsidTr="00091291">
        <w:tc>
          <w:tcPr>
            <w:tcW w:w="15101" w:type="dxa"/>
            <w:gridSpan w:val="2"/>
          </w:tcPr>
          <w:p w:rsidR="00795D3A" w:rsidRPr="00464482" w:rsidRDefault="00795D3A" w:rsidP="00091291">
            <w:pPr>
              <w:pStyle w:val="ConsPlusNormal"/>
              <w:jc w:val="center"/>
              <w:outlineLvl w:val="1"/>
              <w:rPr>
                <w:b/>
              </w:rPr>
            </w:pPr>
            <w:r w:rsidRPr="00464482">
              <w:rPr>
                <w:b/>
              </w:rPr>
              <w:t>Культура, организация досуга и развлечений</w:t>
            </w:r>
          </w:p>
        </w:tc>
      </w:tr>
      <w:tr w:rsidR="00795D3A" w:rsidTr="00091291">
        <w:tc>
          <w:tcPr>
            <w:tcW w:w="11132" w:type="dxa"/>
            <w:vAlign w:val="center"/>
          </w:tcPr>
          <w:p w:rsidR="00795D3A" w:rsidRDefault="00795D3A" w:rsidP="00091291">
            <w:pPr>
              <w:pStyle w:val="ConsPlusNormal"/>
            </w:pPr>
            <w:r>
              <w:t>Деятельность творческая, деятельность в области искусства и организации развлечений</w:t>
            </w:r>
          </w:p>
        </w:tc>
        <w:tc>
          <w:tcPr>
            <w:tcW w:w="3969" w:type="dxa"/>
            <w:vAlign w:val="center"/>
          </w:tcPr>
          <w:p w:rsidR="00795D3A" w:rsidRDefault="00795D3A" w:rsidP="00091291">
            <w:pPr>
              <w:pStyle w:val="ConsPlusNormal"/>
              <w:jc w:val="center"/>
            </w:pPr>
            <w:r>
              <w:t>90</w:t>
            </w:r>
          </w:p>
        </w:tc>
      </w:tr>
      <w:tr w:rsidR="00795D3A" w:rsidTr="00091291">
        <w:tc>
          <w:tcPr>
            <w:tcW w:w="15101" w:type="dxa"/>
            <w:gridSpan w:val="2"/>
          </w:tcPr>
          <w:p w:rsidR="00795D3A" w:rsidRPr="00464482" w:rsidRDefault="00795D3A" w:rsidP="00091291">
            <w:pPr>
              <w:pStyle w:val="ConsPlusNormal"/>
              <w:jc w:val="center"/>
              <w:outlineLvl w:val="1"/>
              <w:rPr>
                <w:b/>
              </w:rPr>
            </w:pPr>
            <w:r w:rsidRPr="00464482">
              <w:rPr>
                <w:b/>
              </w:rPr>
              <w:t>Физкультурно-оздоровительная деятельность и спорт</w:t>
            </w:r>
          </w:p>
        </w:tc>
      </w:tr>
      <w:tr w:rsidR="00795D3A" w:rsidTr="00091291">
        <w:tc>
          <w:tcPr>
            <w:tcW w:w="11132" w:type="dxa"/>
            <w:vAlign w:val="center"/>
          </w:tcPr>
          <w:p w:rsidR="00795D3A" w:rsidRDefault="00795D3A" w:rsidP="00091291">
            <w:pPr>
              <w:pStyle w:val="ConsPlusNormal"/>
            </w:pPr>
            <w:r>
              <w:t>Деятельность в области спорта, отдыха и развлечений</w:t>
            </w:r>
          </w:p>
        </w:tc>
        <w:tc>
          <w:tcPr>
            <w:tcW w:w="3969" w:type="dxa"/>
            <w:vAlign w:val="center"/>
          </w:tcPr>
          <w:p w:rsidR="00795D3A" w:rsidRDefault="00795D3A" w:rsidP="00091291">
            <w:pPr>
              <w:pStyle w:val="ConsPlusNormal"/>
              <w:jc w:val="center"/>
            </w:pPr>
            <w:r>
              <w:t>93</w:t>
            </w:r>
          </w:p>
        </w:tc>
      </w:tr>
      <w:tr w:rsidR="00795D3A" w:rsidTr="00091291">
        <w:tc>
          <w:tcPr>
            <w:tcW w:w="11132" w:type="dxa"/>
            <w:vAlign w:val="center"/>
          </w:tcPr>
          <w:p w:rsidR="00795D3A" w:rsidRDefault="00795D3A" w:rsidP="00091291">
            <w:pPr>
              <w:pStyle w:val="ConsPlusNormal"/>
            </w:pPr>
            <w:r>
              <w:t>Деятельность физкультурно-оздоровительная</w:t>
            </w:r>
          </w:p>
        </w:tc>
        <w:tc>
          <w:tcPr>
            <w:tcW w:w="3969" w:type="dxa"/>
            <w:vAlign w:val="center"/>
          </w:tcPr>
          <w:p w:rsidR="00795D3A" w:rsidRDefault="00795D3A" w:rsidP="00091291">
            <w:pPr>
              <w:pStyle w:val="ConsPlusNormal"/>
              <w:jc w:val="center"/>
            </w:pPr>
            <w:r>
              <w:t>96.04</w:t>
            </w:r>
          </w:p>
        </w:tc>
      </w:tr>
      <w:tr w:rsidR="00795D3A" w:rsidTr="00091291">
        <w:tc>
          <w:tcPr>
            <w:tcW w:w="11132" w:type="dxa"/>
            <w:vAlign w:val="center"/>
          </w:tcPr>
          <w:p w:rsidR="00795D3A" w:rsidRDefault="00795D3A" w:rsidP="00091291">
            <w:pPr>
              <w:pStyle w:val="ConsPlusNormal"/>
            </w:pPr>
            <w:r>
              <w:t>Деятельность санаторно-курортных организаций</w:t>
            </w:r>
          </w:p>
        </w:tc>
        <w:tc>
          <w:tcPr>
            <w:tcW w:w="3969" w:type="dxa"/>
            <w:vAlign w:val="center"/>
          </w:tcPr>
          <w:p w:rsidR="00795D3A" w:rsidRDefault="00795D3A" w:rsidP="00091291">
            <w:pPr>
              <w:pStyle w:val="ConsPlusNormal"/>
              <w:jc w:val="center"/>
            </w:pPr>
            <w:r>
              <w:t>86.90.4</w:t>
            </w:r>
          </w:p>
        </w:tc>
      </w:tr>
      <w:tr w:rsidR="00795D3A" w:rsidTr="00091291">
        <w:tc>
          <w:tcPr>
            <w:tcW w:w="15101" w:type="dxa"/>
            <w:gridSpan w:val="2"/>
            <w:vAlign w:val="center"/>
          </w:tcPr>
          <w:p w:rsidR="00795D3A" w:rsidRPr="00464482" w:rsidRDefault="00795D3A" w:rsidP="00091291">
            <w:pPr>
              <w:pStyle w:val="ConsPlusNormal"/>
              <w:jc w:val="center"/>
              <w:outlineLvl w:val="1"/>
              <w:rPr>
                <w:b/>
              </w:rPr>
            </w:pPr>
            <w:r w:rsidRPr="00464482">
              <w:rPr>
                <w:b/>
              </w:rPr>
              <w:t>Деятельность туристических агентств и прочих организаций, предоставляющих услуги в сфере туризма</w:t>
            </w:r>
          </w:p>
        </w:tc>
      </w:tr>
      <w:tr w:rsidR="00795D3A" w:rsidTr="00091291">
        <w:tc>
          <w:tcPr>
            <w:tcW w:w="11132" w:type="dxa"/>
            <w:vAlign w:val="center"/>
          </w:tcPr>
          <w:p w:rsidR="00795D3A" w:rsidRDefault="00795D3A" w:rsidP="00091291">
            <w:pPr>
              <w:pStyle w:val="ConsPlusNormal"/>
            </w:pPr>
            <w:r>
              <w:t>Деятельность туристических агентств и прочих организаций, предоставляющих услуги в сфере туризма</w:t>
            </w:r>
          </w:p>
        </w:tc>
        <w:tc>
          <w:tcPr>
            <w:tcW w:w="3969" w:type="dxa"/>
            <w:vAlign w:val="center"/>
          </w:tcPr>
          <w:p w:rsidR="00795D3A" w:rsidRDefault="00795D3A" w:rsidP="00091291">
            <w:pPr>
              <w:pStyle w:val="ConsPlusNormal"/>
              <w:jc w:val="center"/>
            </w:pPr>
            <w:r>
              <w:t>79</w:t>
            </w:r>
          </w:p>
        </w:tc>
      </w:tr>
      <w:tr w:rsidR="00795D3A" w:rsidTr="00091291">
        <w:tc>
          <w:tcPr>
            <w:tcW w:w="15101" w:type="dxa"/>
            <w:gridSpan w:val="2"/>
          </w:tcPr>
          <w:p w:rsidR="00795D3A" w:rsidRPr="00464482" w:rsidRDefault="00795D3A" w:rsidP="00091291">
            <w:pPr>
              <w:pStyle w:val="ConsPlusNormal"/>
              <w:jc w:val="center"/>
              <w:outlineLvl w:val="1"/>
              <w:rPr>
                <w:b/>
              </w:rPr>
            </w:pPr>
            <w:r w:rsidRPr="00464482">
              <w:rPr>
                <w:b/>
              </w:rPr>
              <w:t>Гостиничный бизнес</w:t>
            </w:r>
          </w:p>
        </w:tc>
      </w:tr>
      <w:tr w:rsidR="00795D3A" w:rsidTr="00091291">
        <w:tc>
          <w:tcPr>
            <w:tcW w:w="11132" w:type="dxa"/>
            <w:vAlign w:val="center"/>
          </w:tcPr>
          <w:p w:rsidR="00795D3A" w:rsidRDefault="00795D3A" w:rsidP="00091291">
            <w:pPr>
              <w:pStyle w:val="ConsPlusNormal"/>
            </w:pPr>
            <w:r>
              <w:t>Деятельность по предоставлению мест для временного проживания</w:t>
            </w:r>
          </w:p>
        </w:tc>
        <w:tc>
          <w:tcPr>
            <w:tcW w:w="3969" w:type="dxa"/>
            <w:vAlign w:val="center"/>
          </w:tcPr>
          <w:p w:rsidR="00795D3A" w:rsidRDefault="00795D3A" w:rsidP="00091291">
            <w:pPr>
              <w:pStyle w:val="ConsPlusNormal"/>
              <w:jc w:val="center"/>
            </w:pPr>
            <w:r>
              <w:t>55</w:t>
            </w:r>
          </w:p>
        </w:tc>
      </w:tr>
      <w:tr w:rsidR="00795D3A" w:rsidTr="00091291">
        <w:tc>
          <w:tcPr>
            <w:tcW w:w="15101" w:type="dxa"/>
            <w:gridSpan w:val="2"/>
          </w:tcPr>
          <w:p w:rsidR="00795D3A" w:rsidRPr="00464482" w:rsidRDefault="00795D3A" w:rsidP="00091291">
            <w:pPr>
              <w:pStyle w:val="ConsPlusNormal"/>
              <w:jc w:val="center"/>
              <w:outlineLvl w:val="1"/>
              <w:rPr>
                <w:b/>
              </w:rPr>
            </w:pPr>
            <w:r w:rsidRPr="00464482">
              <w:rPr>
                <w:b/>
              </w:rPr>
              <w:t>Общественное питание</w:t>
            </w:r>
          </w:p>
        </w:tc>
      </w:tr>
      <w:tr w:rsidR="00795D3A" w:rsidTr="00091291">
        <w:tc>
          <w:tcPr>
            <w:tcW w:w="11132" w:type="dxa"/>
            <w:vAlign w:val="bottom"/>
          </w:tcPr>
          <w:p w:rsidR="00795D3A" w:rsidRDefault="00795D3A" w:rsidP="00091291">
            <w:pPr>
              <w:pStyle w:val="ConsPlusNormal"/>
            </w:pPr>
            <w:r>
              <w:t>Деятельность по предоставлению продуктов питания и напитков</w:t>
            </w:r>
          </w:p>
        </w:tc>
        <w:tc>
          <w:tcPr>
            <w:tcW w:w="3969" w:type="dxa"/>
            <w:vAlign w:val="bottom"/>
          </w:tcPr>
          <w:p w:rsidR="00795D3A" w:rsidRDefault="00795D3A" w:rsidP="00091291">
            <w:pPr>
              <w:pStyle w:val="ConsPlusNormal"/>
              <w:jc w:val="center"/>
            </w:pPr>
            <w:r>
              <w:t>56</w:t>
            </w:r>
          </w:p>
        </w:tc>
      </w:tr>
      <w:tr w:rsidR="00795D3A" w:rsidTr="00091291">
        <w:tc>
          <w:tcPr>
            <w:tcW w:w="15101" w:type="dxa"/>
            <w:gridSpan w:val="2"/>
            <w:vAlign w:val="center"/>
          </w:tcPr>
          <w:p w:rsidR="00795D3A" w:rsidRPr="00464482" w:rsidRDefault="00795D3A" w:rsidP="00091291">
            <w:pPr>
              <w:pStyle w:val="ConsPlusNormal"/>
              <w:jc w:val="center"/>
              <w:outlineLvl w:val="1"/>
              <w:rPr>
                <w:b/>
              </w:rPr>
            </w:pPr>
            <w:r w:rsidRPr="00464482">
              <w:rPr>
                <w:b/>
              </w:rPr>
              <w:t xml:space="preserve"> Деятельность организаций дополнительного образования, негосударственных образовательных учреждений</w:t>
            </w:r>
          </w:p>
        </w:tc>
      </w:tr>
      <w:tr w:rsidR="00795D3A" w:rsidTr="00091291">
        <w:tc>
          <w:tcPr>
            <w:tcW w:w="11132" w:type="dxa"/>
            <w:vAlign w:val="center"/>
          </w:tcPr>
          <w:p w:rsidR="00795D3A" w:rsidRDefault="00795D3A" w:rsidP="00091291">
            <w:pPr>
              <w:pStyle w:val="ConsPlusNormal"/>
            </w:pPr>
            <w:r>
              <w:t>Образование дополнительное детей и взрослых</w:t>
            </w:r>
          </w:p>
        </w:tc>
        <w:tc>
          <w:tcPr>
            <w:tcW w:w="3969" w:type="dxa"/>
            <w:vAlign w:val="center"/>
          </w:tcPr>
          <w:p w:rsidR="00795D3A" w:rsidRDefault="00795D3A" w:rsidP="00091291">
            <w:pPr>
              <w:pStyle w:val="ConsPlusNormal"/>
              <w:jc w:val="center"/>
            </w:pPr>
            <w:r>
              <w:t>85.41</w:t>
            </w:r>
          </w:p>
        </w:tc>
      </w:tr>
      <w:tr w:rsidR="00795D3A" w:rsidTr="00091291">
        <w:tc>
          <w:tcPr>
            <w:tcW w:w="11132" w:type="dxa"/>
            <w:vAlign w:val="center"/>
          </w:tcPr>
          <w:p w:rsidR="00795D3A" w:rsidRDefault="00795D3A" w:rsidP="00091291">
            <w:pPr>
              <w:pStyle w:val="ConsPlusNormal"/>
            </w:pPr>
            <w:r>
              <w:t>Предоставление услуг по дневному уходу за детьми</w:t>
            </w:r>
          </w:p>
        </w:tc>
        <w:tc>
          <w:tcPr>
            <w:tcW w:w="3969" w:type="dxa"/>
            <w:vAlign w:val="center"/>
          </w:tcPr>
          <w:p w:rsidR="00795D3A" w:rsidRDefault="00795D3A" w:rsidP="00091291">
            <w:pPr>
              <w:pStyle w:val="ConsPlusNormal"/>
              <w:jc w:val="center"/>
            </w:pPr>
            <w:r>
              <w:t>88.91</w:t>
            </w:r>
          </w:p>
        </w:tc>
      </w:tr>
      <w:tr w:rsidR="00795D3A" w:rsidTr="00091291">
        <w:tc>
          <w:tcPr>
            <w:tcW w:w="15101" w:type="dxa"/>
            <w:gridSpan w:val="2"/>
            <w:vAlign w:val="center"/>
          </w:tcPr>
          <w:p w:rsidR="00795D3A" w:rsidRPr="00464482" w:rsidRDefault="00795D3A" w:rsidP="00091291">
            <w:pPr>
              <w:pStyle w:val="ConsPlusNormal"/>
              <w:jc w:val="center"/>
              <w:outlineLvl w:val="1"/>
              <w:rPr>
                <w:b/>
              </w:rPr>
            </w:pPr>
            <w:r w:rsidRPr="00464482">
              <w:rPr>
                <w:b/>
              </w:rPr>
              <w:lastRenderedPageBreak/>
              <w:t>Деятельность по организации конференций и выставок</w:t>
            </w:r>
          </w:p>
        </w:tc>
      </w:tr>
      <w:tr w:rsidR="00795D3A" w:rsidTr="00091291">
        <w:tc>
          <w:tcPr>
            <w:tcW w:w="11132" w:type="dxa"/>
            <w:vAlign w:val="center"/>
          </w:tcPr>
          <w:p w:rsidR="00795D3A" w:rsidRDefault="00795D3A" w:rsidP="00091291">
            <w:pPr>
              <w:pStyle w:val="ConsPlusNormal"/>
            </w:pPr>
            <w:r>
              <w:t>Деятельность по организации конференций и выставок</w:t>
            </w:r>
          </w:p>
        </w:tc>
        <w:tc>
          <w:tcPr>
            <w:tcW w:w="3969" w:type="dxa"/>
            <w:vAlign w:val="center"/>
          </w:tcPr>
          <w:p w:rsidR="00795D3A" w:rsidRDefault="00795D3A" w:rsidP="00091291">
            <w:pPr>
              <w:pStyle w:val="ConsPlusNormal"/>
              <w:jc w:val="center"/>
            </w:pPr>
            <w:r>
              <w:t>82.3</w:t>
            </w:r>
          </w:p>
        </w:tc>
      </w:tr>
      <w:tr w:rsidR="00795D3A" w:rsidTr="00091291">
        <w:tc>
          <w:tcPr>
            <w:tcW w:w="15101" w:type="dxa"/>
            <w:gridSpan w:val="2"/>
            <w:vAlign w:val="center"/>
          </w:tcPr>
          <w:p w:rsidR="00795D3A" w:rsidRPr="00464482" w:rsidRDefault="00795D3A" w:rsidP="00091291">
            <w:pPr>
              <w:pStyle w:val="ConsPlusNormal"/>
              <w:jc w:val="center"/>
              <w:outlineLvl w:val="1"/>
              <w:rPr>
                <w:b/>
              </w:rPr>
            </w:pPr>
            <w:r w:rsidRPr="00464482">
              <w:rPr>
                <w:b/>
              </w:rPr>
              <w:t>Деятельность по предоставлению бытовых услуг населению (ремонт, стирка, химчистка, услуги парикмахерских и салонов красоты)</w:t>
            </w:r>
          </w:p>
        </w:tc>
      </w:tr>
      <w:tr w:rsidR="00795D3A" w:rsidTr="00091291">
        <w:tc>
          <w:tcPr>
            <w:tcW w:w="11132" w:type="dxa"/>
            <w:vAlign w:val="center"/>
          </w:tcPr>
          <w:p w:rsidR="00795D3A" w:rsidRDefault="00795D3A" w:rsidP="00091291">
            <w:pPr>
              <w:pStyle w:val="ConsPlusNormal"/>
            </w:pPr>
            <w:r>
              <w:t>Ремонт компьютеров, предметов личного потребления и хозяйственно-бытового назначения</w:t>
            </w:r>
          </w:p>
        </w:tc>
        <w:tc>
          <w:tcPr>
            <w:tcW w:w="3969" w:type="dxa"/>
            <w:vAlign w:val="center"/>
          </w:tcPr>
          <w:p w:rsidR="00795D3A" w:rsidRDefault="00795D3A" w:rsidP="00091291">
            <w:pPr>
              <w:pStyle w:val="ConsPlusNormal"/>
              <w:jc w:val="center"/>
            </w:pPr>
            <w:r>
              <w:t>95</w:t>
            </w:r>
          </w:p>
        </w:tc>
      </w:tr>
      <w:tr w:rsidR="00795D3A" w:rsidTr="00091291">
        <w:tc>
          <w:tcPr>
            <w:tcW w:w="11132" w:type="dxa"/>
            <w:vAlign w:val="center"/>
          </w:tcPr>
          <w:p w:rsidR="00795D3A" w:rsidRDefault="00795D3A" w:rsidP="00091291">
            <w:pPr>
              <w:pStyle w:val="ConsPlusNormal"/>
            </w:pPr>
            <w:r>
              <w:t>Стирка и химическая чистка текстильных и меховых изделий</w:t>
            </w:r>
          </w:p>
        </w:tc>
        <w:tc>
          <w:tcPr>
            <w:tcW w:w="3969" w:type="dxa"/>
            <w:vAlign w:val="center"/>
          </w:tcPr>
          <w:p w:rsidR="00795D3A" w:rsidRDefault="00795D3A" w:rsidP="00091291">
            <w:pPr>
              <w:pStyle w:val="ConsPlusNormal"/>
              <w:jc w:val="center"/>
            </w:pPr>
            <w:r>
              <w:t>96.01</w:t>
            </w:r>
          </w:p>
        </w:tc>
      </w:tr>
      <w:tr w:rsidR="00795D3A" w:rsidTr="00091291">
        <w:tc>
          <w:tcPr>
            <w:tcW w:w="11132" w:type="dxa"/>
            <w:vAlign w:val="bottom"/>
          </w:tcPr>
          <w:p w:rsidR="00795D3A" w:rsidRDefault="00795D3A" w:rsidP="00091291">
            <w:pPr>
              <w:pStyle w:val="ConsPlusNormal"/>
            </w:pPr>
            <w:r>
              <w:t>Предоставление услуг парикмахерскими и салонами красоты</w:t>
            </w:r>
          </w:p>
        </w:tc>
        <w:tc>
          <w:tcPr>
            <w:tcW w:w="3969" w:type="dxa"/>
            <w:vAlign w:val="bottom"/>
          </w:tcPr>
          <w:p w:rsidR="00795D3A" w:rsidRDefault="00795D3A" w:rsidP="00091291">
            <w:pPr>
              <w:pStyle w:val="ConsPlusNormal"/>
              <w:jc w:val="center"/>
            </w:pPr>
            <w:r>
              <w:t>96.02</w:t>
            </w:r>
          </w:p>
        </w:tc>
      </w:tr>
    </w:tbl>
    <w:p w:rsidR="00795D3A" w:rsidRDefault="00795D3A" w:rsidP="00795D3A"/>
    <w:p w:rsidR="00795D3A" w:rsidRDefault="00795D3A" w:rsidP="00795D3A">
      <w:pPr>
        <w:jc w:val="center"/>
        <w:rPr>
          <w:b/>
          <w:bCs/>
          <w:sz w:val="28"/>
          <w:szCs w:val="28"/>
          <w:u w:val="single"/>
        </w:rPr>
      </w:pPr>
    </w:p>
    <w:p w:rsidR="00795D3A" w:rsidRDefault="00795D3A" w:rsidP="00795D3A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ВТОРОЙ ПАКЕТ МЕР РЕГИОНАЛЬНОЙ ПОДДЕРЖКИ БИЗНЕСА</w:t>
      </w:r>
    </w:p>
    <w:p w:rsidR="00795D3A" w:rsidRDefault="00795D3A" w:rsidP="00795D3A">
      <w:pPr>
        <w:jc w:val="center"/>
        <w:rPr>
          <w:b/>
          <w:bCs/>
          <w:sz w:val="28"/>
          <w:szCs w:val="28"/>
          <w:u w:val="single"/>
        </w:rPr>
      </w:pPr>
    </w:p>
    <w:tbl>
      <w:tblPr>
        <w:tblStyle w:val="a3"/>
        <w:tblW w:w="15139" w:type="dxa"/>
        <w:tblInd w:w="-289" w:type="dxa"/>
        <w:tblLook w:val="04A0"/>
      </w:tblPr>
      <w:tblGrid>
        <w:gridCol w:w="2382"/>
        <w:gridCol w:w="4818"/>
        <w:gridCol w:w="1426"/>
        <w:gridCol w:w="3995"/>
        <w:gridCol w:w="2518"/>
      </w:tblGrid>
      <w:tr w:rsidR="00795D3A" w:rsidTr="00091291">
        <w:trPr>
          <w:trHeight w:val="1409"/>
        </w:trPr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D3A" w:rsidRDefault="00795D3A" w:rsidP="00091291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Меры поддержки</w:t>
            </w:r>
          </w:p>
          <w:p w:rsidR="00795D3A" w:rsidRDefault="00795D3A" w:rsidP="00091291">
            <w:pPr>
              <w:spacing w:line="254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D3A" w:rsidRDefault="00795D3A" w:rsidP="00091291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Комментарий и условия применения</w:t>
            </w:r>
          </w:p>
          <w:p w:rsidR="00795D3A" w:rsidRDefault="00795D3A" w:rsidP="00091291">
            <w:pPr>
              <w:spacing w:line="254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D3A" w:rsidRDefault="00795D3A" w:rsidP="00091291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Сроки действия меры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D3A" w:rsidRDefault="00795D3A" w:rsidP="00091291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На кого распространяется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D3A" w:rsidRDefault="00795D3A" w:rsidP="00091291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НПА/документы</w:t>
            </w:r>
          </w:p>
        </w:tc>
      </w:tr>
      <w:tr w:rsidR="00795D3A" w:rsidTr="00091291">
        <w:trPr>
          <w:trHeight w:val="617"/>
        </w:trPr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D3A" w:rsidRDefault="00795D3A" w:rsidP="00091291">
            <w:pPr>
              <w:pStyle w:val="a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1. Снижение налоговых ставок,  в том числе: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D3A" w:rsidRDefault="00795D3A" w:rsidP="00091291">
            <w:pPr>
              <w:rPr>
                <w:lang w:eastAsia="en-US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D3A" w:rsidRDefault="00795D3A" w:rsidP="00091291">
            <w:pPr>
              <w:pStyle w:val="a4"/>
              <w:rPr>
                <w:lang w:eastAsia="en-US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D3A" w:rsidRDefault="00795D3A" w:rsidP="00091291">
            <w:pPr>
              <w:pStyle w:val="a4"/>
              <w:rPr>
                <w:lang w:eastAsia="en-US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D3A" w:rsidRDefault="00795D3A" w:rsidP="00091291">
            <w:pPr>
              <w:pStyle w:val="a4"/>
              <w:rPr>
                <w:lang w:eastAsia="en-US"/>
              </w:rPr>
            </w:pPr>
          </w:p>
        </w:tc>
      </w:tr>
      <w:tr w:rsidR="00795D3A" w:rsidTr="00091291">
        <w:trPr>
          <w:trHeight w:val="1409"/>
        </w:trPr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D3A" w:rsidRDefault="00795D3A" w:rsidP="00091291">
            <w:pPr>
              <w:pStyle w:val="a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для второго перечня пострадавших отраслей*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D3A" w:rsidRDefault="00795D3A" w:rsidP="00091291">
            <w:pPr>
              <w:rPr>
                <w:lang w:eastAsia="en-US"/>
              </w:rPr>
            </w:pPr>
            <w:r>
              <w:rPr>
                <w:b/>
                <w:lang w:eastAsia="en-US"/>
              </w:rPr>
              <w:t>По упрощенной системе налогообложения</w:t>
            </w:r>
            <w:r>
              <w:rPr>
                <w:lang w:eastAsia="en-US"/>
              </w:rPr>
              <w:t>:</w:t>
            </w:r>
          </w:p>
          <w:p w:rsidR="00795D3A" w:rsidRDefault="00795D3A" w:rsidP="00091291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- </w:t>
            </w:r>
            <w:r>
              <w:rPr>
                <w:b/>
                <w:lang w:eastAsia="en-US"/>
              </w:rPr>
              <w:t>с 6% до 1 %</w:t>
            </w:r>
            <w:r>
              <w:rPr>
                <w:lang w:eastAsia="en-US"/>
              </w:rPr>
              <w:t xml:space="preserve"> при налогообложении «доходов»;</w:t>
            </w:r>
          </w:p>
          <w:p w:rsidR="00795D3A" w:rsidRDefault="00795D3A" w:rsidP="00091291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- </w:t>
            </w:r>
            <w:r>
              <w:rPr>
                <w:b/>
                <w:lang w:eastAsia="en-US"/>
              </w:rPr>
              <w:t>с 15% до 5%</w:t>
            </w:r>
            <w:r>
              <w:rPr>
                <w:lang w:eastAsia="en-US"/>
              </w:rPr>
              <w:t xml:space="preserve"> при налогообложении «доходов, уменьшенных на величину расходов»</w:t>
            </w:r>
          </w:p>
          <w:p w:rsidR="00795D3A" w:rsidRDefault="00795D3A" w:rsidP="00091291">
            <w:pPr>
              <w:rPr>
                <w:lang w:eastAsia="en-US"/>
              </w:rPr>
            </w:pPr>
          </w:p>
          <w:p w:rsidR="00795D3A" w:rsidRDefault="00795D3A" w:rsidP="00091291">
            <w:pPr>
              <w:rPr>
                <w:lang w:eastAsia="en-US"/>
              </w:rPr>
            </w:pPr>
            <w:r>
              <w:rPr>
                <w:b/>
                <w:lang w:eastAsia="en-US"/>
              </w:rPr>
              <w:t>По налогу на имущество организаций (только для ЮЛ)</w:t>
            </w:r>
            <w:r>
              <w:rPr>
                <w:lang w:eastAsia="en-US"/>
              </w:rPr>
              <w:t>, в том числе налога, исчисляемого от кадастровой стоимости:</w:t>
            </w:r>
          </w:p>
          <w:p w:rsidR="00795D3A" w:rsidRDefault="00795D3A" w:rsidP="00091291">
            <w:pPr>
              <w:rPr>
                <w:lang w:eastAsia="en-US"/>
              </w:rPr>
            </w:pPr>
            <w:r>
              <w:rPr>
                <w:b/>
                <w:lang w:eastAsia="en-US"/>
              </w:rPr>
              <w:t>в 2 раза</w:t>
            </w:r>
            <w:r>
              <w:rPr>
                <w:lang w:eastAsia="en-US"/>
              </w:rPr>
              <w:t xml:space="preserve"> при применении общей системы налогообложения:</w:t>
            </w:r>
          </w:p>
          <w:p w:rsidR="00795D3A" w:rsidRDefault="00795D3A" w:rsidP="00091291">
            <w:pPr>
              <w:rPr>
                <w:lang w:eastAsia="en-US"/>
              </w:rPr>
            </w:pPr>
            <w:r>
              <w:rPr>
                <w:lang w:eastAsia="en-US"/>
              </w:rPr>
              <w:t>- при налогообложении по среднегодовой стоимости с 2,2% до 1,1%</w:t>
            </w:r>
          </w:p>
          <w:p w:rsidR="00795D3A" w:rsidRDefault="00795D3A" w:rsidP="00091291">
            <w:pPr>
              <w:rPr>
                <w:lang w:eastAsia="en-US"/>
              </w:rPr>
            </w:pPr>
            <w:r>
              <w:rPr>
                <w:lang w:eastAsia="en-US"/>
              </w:rPr>
              <w:t>- от кадастра с 2% до 1%</w:t>
            </w:r>
          </w:p>
          <w:p w:rsidR="00795D3A" w:rsidRDefault="00795D3A" w:rsidP="00091291">
            <w:pPr>
              <w:rPr>
                <w:lang w:eastAsia="en-US"/>
              </w:rPr>
            </w:pPr>
          </w:p>
          <w:p w:rsidR="00795D3A" w:rsidRDefault="00795D3A" w:rsidP="00091291">
            <w:pPr>
              <w:rPr>
                <w:lang w:eastAsia="en-US"/>
              </w:rPr>
            </w:pPr>
            <w:r>
              <w:rPr>
                <w:b/>
                <w:lang w:eastAsia="en-US"/>
              </w:rPr>
              <w:t>в 3 раза</w:t>
            </w:r>
            <w:r>
              <w:rPr>
                <w:lang w:eastAsia="en-US"/>
              </w:rPr>
              <w:t xml:space="preserve"> при применении УСН и ЕНВД – с 1,5% до 0,5%.</w:t>
            </w:r>
          </w:p>
          <w:p w:rsidR="00795D3A" w:rsidRDefault="00795D3A" w:rsidP="00091291">
            <w:pPr>
              <w:rPr>
                <w:lang w:eastAsia="en-US"/>
              </w:rPr>
            </w:pPr>
          </w:p>
          <w:p w:rsidR="00795D3A" w:rsidRDefault="00795D3A" w:rsidP="00091291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По транспортному налогу на 50% для всех видов транспортных средств</w:t>
            </w:r>
          </w:p>
          <w:p w:rsidR="00795D3A" w:rsidRDefault="00795D3A" w:rsidP="00091291">
            <w:pPr>
              <w:rPr>
                <w:lang w:eastAsia="en-US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D3A" w:rsidRDefault="00795D3A" w:rsidP="00091291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2020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D3A" w:rsidRPr="00F86CC9" w:rsidRDefault="00795D3A" w:rsidP="00091291">
            <w:pPr>
              <w:pStyle w:val="a4"/>
              <w:rPr>
                <w:lang w:eastAsia="en-US"/>
              </w:rPr>
            </w:pPr>
            <w:r w:rsidRPr="00F86CC9">
              <w:rPr>
                <w:lang w:eastAsia="en-US"/>
              </w:rPr>
              <w:t>субъекты МСП, включенные в единый реестр субъектов МСП</w:t>
            </w:r>
            <w:r w:rsidRPr="00F86CC9">
              <w:rPr>
                <w:color w:val="FF0000"/>
                <w:lang w:eastAsia="en-US"/>
              </w:rPr>
              <w:t xml:space="preserve">, </w:t>
            </w:r>
            <w:r w:rsidRPr="00BF769A">
              <w:rPr>
                <w:b/>
                <w:bCs/>
                <w:color w:val="4472C4" w:themeColor="accent1"/>
                <w:sz w:val="24"/>
                <w:szCs w:val="32"/>
                <w:lang w:eastAsia="en-US"/>
              </w:rPr>
              <w:t>основным</w:t>
            </w:r>
            <w:r w:rsidRPr="00A925D6">
              <w:rPr>
                <w:b/>
                <w:bCs/>
                <w:color w:val="4472C4" w:themeColor="accent1"/>
                <w:lang w:eastAsia="en-US"/>
              </w:rPr>
              <w:t xml:space="preserve"> видом деятельности которых на 1 апреля 2020 года является один из 39 видов деятельности</w:t>
            </w:r>
            <w:r w:rsidRPr="00A925D6">
              <w:rPr>
                <w:color w:val="4472C4" w:themeColor="accent1"/>
                <w:lang w:eastAsia="en-US"/>
              </w:rPr>
              <w:t>*</w:t>
            </w:r>
            <w:r w:rsidRPr="00F86CC9">
              <w:rPr>
                <w:color w:val="FF0000"/>
                <w:lang w:eastAsia="en-US"/>
              </w:rPr>
              <w:t>,</w:t>
            </w:r>
            <w:r w:rsidRPr="00F86CC9">
              <w:rPr>
                <w:lang w:eastAsia="en-US"/>
              </w:rPr>
              <w:t xml:space="preserve"> в том числе: </w:t>
            </w:r>
          </w:p>
          <w:p w:rsidR="00795D3A" w:rsidRPr="00F86CC9" w:rsidRDefault="00795D3A" w:rsidP="00091291">
            <w:pPr>
              <w:pStyle w:val="a4"/>
            </w:pPr>
            <w:r w:rsidRPr="00F86CC9">
              <w:rPr>
                <w:lang w:eastAsia="en-US"/>
              </w:rPr>
              <w:t xml:space="preserve">- в </w:t>
            </w:r>
            <w:r w:rsidRPr="00F86CC9">
              <w:t xml:space="preserve">отраслях российской экономики, в наибольшей степени пострадавших в результате распространения новой </w:t>
            </w:r>
            <w:proofErr w:type="spellStart"/>
            <w:r w:rsidRPr="00F86CC9">
              <w:t>коронавирусной</w:t>
            </w:r>
            <w:proofErr w:type="spellEnd"/>
            <w:r w:rsidRPr="00F86CC9">
              <w:t xml:space="preserve"> инфекции (постановление Правительства РФ от 03.04.2020 № 434 в ред. от10.04.2020 № 479, от 18.04.2020 № 540)</w:t>
            </w:r>
            <w:r w:rsidRPr="00F86CC9">
              <w:rPr>
                <w:lang w:eastAsia="en-US"/>
              </w:rPr>
              <w:t>;</w:t>
            </w:r>
          </w:p>
          <w:p w:rsidR="00795D3A" w:rsidRPr="00F86CC9" w:rsidRDefault="00795D3A" w:rsidP="00091291">
            <w:pPr>
              <w:pStyle w:val="a4"/>
            </w:pPr>
            <w:r w:rsidRPr="00F86CC9">
              <w:t>- в жилищно-коммунальном хозяйстве;</w:t>
            </w:r>
          </w:p>
          <w:p w:rsidR="00795D3A" w:rsidRDefault="00795D3A" w:rsidP="00091291">
            <w:pPr>
              <w:pStyle w:val="a4"/>
              <w:rPr>
                <w:lang w:eastAsia="en-US"/>
              </w:rPr>
            </w:pPr>
            <w:r w:rsidRPr="00F86CC9">
              <w:lastRenderedPageBreak/>
              <w:t>- в сфере музеев, библиотек, архивов и прочих объектов культуры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D3A" w:rsidRDefault="00795D3A" w:rsidP="00091291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 Закон Рязанской области от 30.04.2020 № 19-ОЗ «О внесении изменений в отдельные законодательные акты Рязанской области» (далее - Закон Рязанской области от 30.04.2020 № 19-ОЗ) </w:t>
            </w:r>
          </w:p>
        </w:tc>
      </w:tr>
      <w:tr w:rsidR="00795D3A" w:rsidTr="00091291">
        <w:trPr>
          <w:trHeight w:val="701"/>
        </w:trPr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D3A" w:rsidRDefault="00795D3A" w:rsidP="00091291">
            <w:pPr>
              <w:pStyle w:val="a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- для арендодателей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D3A" w:rsidRDefault="00795D3A" w:rsidP="00091291">
            <w:pPr>
              <w:rPr>
                <w:lang w:eastAsia="en-US"/>
              </w:rPr>
            </w:pPr>
            <w:r>
              <w:rPr>
                <w:lang w:eastAsia="en-US"/>
              </w:rPr>
              <w:t>По налогу на имущество организаций, исчисляемому от кадастровой стоимости:</w:t>
            </w:r>
          </w:p>
          <w:p w:rsidR="00795D3A" w:rsidRDefault="00795D3A" w:rsidP="00091291">
            <w:pPr>
              <w:rPr>
                <w:lang w:eastAsia="en-US"/>
              </w:rPr>
            </w:pPr>
            <w:r>
              <w:rPr>
                <w:lang w:eastAsia="en-US"/>
              </w:rPr>
              <w:t>- в 2 раза при применении общей системы налогообложения с 2% до 1%</w:t>
            </w:r>
          </w:p>
          <w:p w:rsidR="00795D3A" w:rsidRDefault="00795D3A" w:rsidP="00091291">
            <w:pPr>
              <w:rPr>
                <w:lang w:eastAsia="en-US"/>
              </w:rPr>
            </w:pPr>
            <w:r>
              <w:rPr>
                <w:lang w:eastAsia="en-US"/>
              </w:rPr>
              <w:t>в 3 раза при применении УСН и ЕНВД – с 1,5% до 0,5%.</w:t>
            </w:r>
          </w:p>
          <w:p w:rsidR="00795D3A" w:rsidRDefault="00795D3A" w:rsidP="00091291">
            <w:pPr>
              <w:rPr>
                <w:lang w:eastAsia="en-US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D3A" w:rsidRDefault="00795D3A" w:rsidP="00091291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2020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D3A" w:rsidRDefault="00795D3A" w:rsidP="00091291">
            <w:pPr>
              <w:rPr>
                <w:color w:val="2B2B2B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lang w:eastAsia="en-US"/>
              </w:rPr>
              <w:t xml:space="preserve">арендодатели, предоставившие отсрочку уплаты арендной платы в соответствии с Постановлением Правительства РФ </w:t>
            </w:r>
            <w:r>
              <w:rPr>
                <w:lang w:eastAsia="en-US"/>
              </w:rPr>
              <w:br/>
              <w:t>№ 439 «</w:t>
            </w:r>
            <w:r>
              <w:rPr>
                <w:color w:val="2B2B2B"/>
                <w:sz w:val="24"/>
                <w:szCs w:val="24"/>
                <w:shd w:val="clear" w:color="auto" w:fill="FFFFFF"/>
                <w:lang w:eastAsia="en-US"/>
              </w:rPr>
              <w:t>Об установлении требований к условиям и срокам отсрочки уплаты арендной платы по договорам аренды недвижимого имущества»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D3A" w:rsidRDefault="00795D3A" w:rsidP="00091291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 xml:space="preserve">Закон Рязанской области от 30.04.2020 № 19-ОЗ </w:t>
            </w:r>
          </w:p>
        </w:tc>
      </w:tr>
      <w:tr w:rsidR="00795D3A" w:rsidTr="00091291">
        <w:trPr>
          <w:trHeight w:val="1118"/>
        </w:trPr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D3A" w:rsidRDefault="00795D3A" w:rsidP="00091291">
            <w:pPr>
              <w:pStyle w:val="a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 для инвесторов -получателей господдержки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D3A" w:rsidRDefault="00795D3A" w:rsidP="00091291">
            <w:pPr>
              <w:rPr>
                <w:lang w:eastAsia="en-US"/>
              </w:rPr>
            </w:pPr>
            <w:r>
              <w:rPr>
                <w:lang w:eastAsia="en-US"/>
              </w:rPr>
              <w:t>Освобождение от уплаты налога на имущество организаций,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D3A" w:rsidRDefault="00795D3A" w:rsidP="00091291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2020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D3A" w:rsidRDefault="00795D3A" w:rsidP="00091291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получатели господдержки, если срок предоставления поддержки истек в 2019 году и (или) в 2020 году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D3A" w:rsidRDefault="00795D3A" w:rsidP="00091291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 xml:space="preserve">Закон Рязанской области от 30.04.2020 № 19-ОЗ </w:t>
            </w:r>
          </w:p>
        </w:tc>
      </w:tr>
      <w:tr w:rsidR="00795D3A" w:rsidTr="00091291">
        <w:trPr>
          <w:trHeight w:val="1409"/>
        </w:trPr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D3A" w:rsidRDefault="00795D3A" w:rsidP="00091291">
            <w:pPr>
              <w:pStyle w:val="a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3. Освобождение от платы за аренду госимущества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D3A" w:rsidRDefault="00795D3A" w:rsidP="00091291">
            <w:pPr>
              <w:pStyle w:val="a4"/>
              <w:rPr>
                <w:lang w:eastAsia="en-US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D3A" w:rsidRDefault="00795D3A" w:rsidP="00091291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с 17 марта 2020 на период действия режима повышенной готовности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D3A" w:rsidRDefault="00795D3A" w:rsidP="00091291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 xml:space="preserve">Субъекты МСП в пострадавших отраслях 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D3A" w:rsidRDefault="00795D3A" w:rsidP="00091291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Закон Рязанской области от 30.04.2020 № 20-ОЗ «О внесении изменений в Закон Рязанской области "О порядке определения арендной платы за пользование государственным имуществом Рязанской области»</w:t>
            </w:r>
          </w:p>
        </w:tc>
      </w:tr>
      <w:tr w:rsidR="00795D3A" w:rsidTr="00091291">
        <w:trPr>
          <w:trHeight w:val="1409"/>
        </w:trPr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D3A" w:rsidRDefault="00795D3A" w:rsidP="00091291">
            <w:pPr>
              <w:pStyle w:val="a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4. Закон о самозанятых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D3A" w:rsidRDefault="00795D3A" w:rsidP="00091291">
            <w:pPr>
              <w:pStyle w:val="a4"/>
              <w:rPr>
                <w:lang w:eastAsia="en-US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D3A" w:rsidRDefault="00795D3A" w:rsidP="00091291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с 1 июля 2020 года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D3A" w:rsidRDefault="00795D3A" w:rsidP="00091291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Самозанятые граждане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D3A" w:rsidRDefault="00795D3A" w:rsidP="00091291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Закон Рязанской области от 30.04.2020 № 18-ОЗ «О введении в действие на территории Рязанской области специального налогового режима «Налог на профессиональный доход»</w:t>
            </w:r>
          </w:p>
        </w:tc>
      </w:tr>
    </w:tbl>
    <w:p w:rsidR="00795D3A" w:rsidRDefault="00795D3A" w:rsidP="00795D3A">
      <w:pPr>
        <w:jc w:val="both"/>
      </w:pPr>
    </w:p>
    <w:p w:rsidR="00795D3A" w:rsidRDefault="00795D3A" w:rsidP="00795D3A">
      <w:pPr>
        <w:jc w:val="both"/>
      </w:pPr>
    </w:p>
    <w:p w:rsidR="00795D3A" w:rsidRDefault="00795D3A" w:rsidP="00795D3A">
      <w:pPr>
        <w:jc w:val="both"/>
      </w:pPr>
    </w:p>
    <w:tbl>
      <w:tblPr>
        <w:tblW w:w="1510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1131"/>
        <w:gridCol w:w="3969"/>
      </w:tblGrid>
      <w:tr w:rsidR="00795D3A" w:rsidTr="00091291">
        <w:trPr>
          <w:trHeight w:val="427"/>
        </w:trPr>
        <w:tc>
          <w:tcPr>
            <w:tcW w:w="15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D3A" w:rsidRDefault="00795D3A" w:rsidP="00091291">
            <w:pPr>
              <w:pStyle w:val="ConsPlusNormal"/>
              <w:jc w:val="center"/>
            </w:pPr>
            <w:r>
              <w:rPr>
                <w:rFonts w:eastAsia="Times New Roman"/>
                <w:b/>
                <w:bCs/>
                <w:u w:val="single"/>
              </w:rPr>
              <w:t>*Перечень пострадавших отраслей экономики, ко которым предоставляются льготы 2 пакета мер налоговой поддержки</w:t>
            </w:r>
          </w:p>
        </w:tc>
      </w:tr>
      <w:tr w:rsidR="00795D3A" w:rsidTr="00091291">
        <w:trPr>
          <w:trHeight w:hRule="exact" w:val="337"/>
        </w:trPr>
        <w:tc>
          <w:tcPr>
            <w:tcW w:w="1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D3A" w:rsidRDefault="00795D3A" w:rsidP="00091291">
            <w:pPr>
              <w:pStyle w:val="ConsPlusNormal"/>
              <w:jc w:val="center"/>
            </w:pPr>
            <w:r>
              <w:t>Сфера деятельности, наименование вида экономической деятельности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D3A" w:rsidRDefault="00795D3A" w:rsidP="00091291">
            <w:pPr>
              <w:pStyle w:val="ConsPlusNormal"/>
              <w:jc w:val="center"/>
            </w:pPr>
            <w:r>
              <w:rPr>
                <w:b/>
                <w:bCs/>
              </w:rPr>
              <w:t>Код по </w:t>
            </w:r>
            <w:hyperlink r:id="rId48" w:anchor="dst0" w:history="1">
              <w:r>
                <w:rPr>
                  <w:rStyle w:val="a6"/>
                  <w:b/>
                  <w:bCs/>
                  <w:color w:val="666699"/>
                  <w:u w:val="none"/>
                </w:rPr>
                <w:t>ОКВЭД</w:t>
              </w:r>
            </w:hyperlink>
            <w:r>
              <w:rPr>
                <w:b/>
                <w:bCs/>
              </w:rPr>
              <w:t> </w:t>
            </w:r>
          </w:p>
        </w:tc>
      </w:tr>
      <w:tr w:rsidR="00795D3A" w:rsidTr="00091291">
        <w:trPr>
          <w:trHeight w:val="397"/>
        </w:trPr>
        <w:tc>
          <w:tcPr>
            <w:tcW w:w="15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D3A" w:rsidRDefault="00795D3A" w:rsidP="00091291">
            <w:pPr>
              <w:pStyle w:val="ConsPlusNormal"/>
              <w:jc w:val="center"/>
              <w:outlineLvl w:val="1"/>
            </w:pPr>
            <w:r>
              <w:t>1. Автоперевозки</w:t>
            </w:r>
          </w:p>
        </w:tc>
      </w:tr>
      <w:tr w:rsidR="00795D3A" w:rsidTr="00091291">
        <w:trPr>
          <w:trHeight w:hRule="exact" w:val="397"/>
        </w:trPr>
        <w:tc>
          <w:tcPr>
            <w:tcW w:w="1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D3A" w:rsidRDefault="00795D3A" w:rsidP="00091291">
            <w:pPr>
              <w:pStyle w:val="ConsPlusNormal"/>
            </w:pPr>
            <w:r>
              <w:t>Деятельность прочего сухопутного пассажирского транспорта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D3A" w:rsidRDefault="00795D3A" w:rsidP="00091291">
            <w:pPr>
              <w:pStyle w:val="ConsPlusNormal"/>
              <w:jc w:val="center"/>
            </w:pPr>
            <w:r>
              <w:t>49.3</w:t>
            </w:r>
          </w:p>
        </w:tc>
      </w:tr>
      <w:tr w:rsidR="00795D3A" w:rsidTr="00091291">
        <w:trPr>
          <w:trHeight w:hRule="exact" w:val="397"/>
        </w:trPr>
        <w:tc>
          <w:tcPr>
            <w:tcW w:w="1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D3A" w:rsidRDefault="00795D3A" w:rsidP="00091291">
            <w:pPr>
              <w:pStyle w:val="ConsPlusNormal"/>
            </w:pPr>
            <w:r>
              <w:t>Деятельность автомобильного грузового транспорта и услуги по перевозкам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D3A" w:rsidRDefault="00795D3A" w:rsidP="00091291">
            <w:pPr>
              <w:pStyle w:val="ConsPlusNormal"/>
              <w:jc w:val="center"/>
            </w:pPr>
            <w:r>
              <w:t>49.4</w:t>
            </w:r>
          </w:p>
        </w:tc>
      </w:tr>
      <w:tr w:rsidR="00795D3A" w:rsidTr="00091291">
        <w:trPr>
          <w:trHeight w:hRule="exact" w:val="397"/>
        </w:trPr>
        <w:tc>
          <w:tcPr>
            <w:tcW w:w="1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D3A" w:rsidRDefault="00795D3A" w:rsidP="00091291">
            <w:pPr>
              <w:pStyle w:val="ConsPlusNormal"/>
            </w:pPr>
            <w:r>
              <w:t>Деятельность автовокзалов и автостанций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D3A" w:rsidRDefault="00795D3A" w:rsidP="00091291">
            <w:pPr>
              <w:pStyle w:val="ConsPlusNormal"/>
              <w:jc w:val="center"/>
            </w:pPr>
            <w:r>
              <w:t>52.21.21</w:t>
            </w:r>
          </w:p>
        </w:tc>
      </w:tr>
      <w:tr w:rsidR="00795D3A" w:rsidTr="00091291">
        <w:trPr>
          <w:trHeight w:val="397"/>
        </w:trPr>
        <w:tc>
          <w:tcPr>
            <w:tcW w:w="15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D3A" w:rsidRDefault="00795D3A" w:rsidP="00091291">
            <w:pPr>
              <w:pStyle w:val="ConsPlusNormal"/>
              <w:jc w:val="center"/>
              <w:outlineLvl w:val="1"/>
            </w:pPr>
            <w:r>
              <w:t>2. Культура, организация досуга и развлечений</w:t>
            </w:r>
          </w:p>
        </w:tc>
      </w:tr>
      <w:tr w:rsidR="00795D3A" w:rsidTr="00091291">
        <w:trPr>
          <w:trHeight w:hRule="exact" w:val="397"/>
        </w:trPr>
        <w:tc>
          <w:tcPr>
            <w:tcW w:w="1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D3A" w:rsidRDefault="00795D3A" w:rsidP="00091291">
            <w:pPr>
              <w:pStyle w:val="ConsPlusNormal"/>
            </w:pPr>
            <w:r>
              <w:t>Деятельность творческая, деятельность в области искусства и организации развлечений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D3A" w:rsidRDefault="00795D3A" w:rsidP="00091291">
            <w:pPr>
              <w:pStyle w:val="ConsPlusNormal"/>
              <w:jc w:val="center"/>
            </w:pPr>
            <w:r>
              <w:t>90</w:t>
            </w:r>
          </w:p>
        </w:tc>
      </w:tr>
      <w:tr w:rsidR="00795D3A" w:rsidTr="00091291">
        <w:trPr>
          <w:trHeight w:hRule="exact" w:val="397"/>
        </w:trPr>
        <w:tc>
          <w:tcPr>
            <w:tcW w:w="1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D3A" w:rsidRDefault="00795D3A" w:rsidP="00091291">
            <w:pPr>
              <w:pStyle w:val="ConsPlusNormal"/>
            </w:pPr>
            <w:r>
              <w:t>Деятельность в области демонстрации кинофильмов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D3A" w:rsidRDefault="00795D3A" w:rsidP="00091291">
            <w:pPr>
              <w:pStyle w:val="ConsPlusNormal"/>
              <w:jc w:val="center"/>
            </w:pPr>
            <w:r>
              <w:t>59.14</w:t>
            </w:r>
          </w:p>
        </w:tc>
      </w:tr>
      <w:tr w:rsidR="00795D3A" w:rsidTr="00091291">
        <w:trPr>
          <w:trHeight w:hRule="exact" w:val="397"/>
        </w:trPr>
        <w:tc>
          <w:tcPr>
            <w:tcW w:w="1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D3A" w:rsidRDefault="00795D3A" w:rsidP="00091291">
            <w:pPr>
              <w:pStyle w:val="ConsPlusNormal"/>
            </w:pPr>
            <w:r>
              <w:rPr>
                <w:bCs/>
                <w:iCs/>
                <w:color w:val="333333"/>
                <w:shd w:val="clear" w:color="auto" w:fill="FFFFFF"/>
              </w:rPr>
              <w:t>Деятельность библиотек, архивов, музеев и прочих объектов культуры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D3A" w:rsidRDefault="00795D3A" w:rsidP="00091291">
            <w:pPr>
              <w:pStyle w:val="ConsPlusNormal"/>
              <w:jc w:val="center"/>
            </w:pPr>
            <w:r>
              <w:t>91</w:t>
            </w:r>
          </w:p>
        </w:tc>
      </w:tr>
      <w:tr w:rsidR="00795D3A" w:rsidTr="00091291">
        <w:trPr>
          <w:trHeight w:val="397"/>
        </w:trPr>
        <w:tc>
          <w:tcPr>
            <w:tcW w:w="15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D3A" w:rsidRDefault="00795D3A" w:rsidP="00091291">
            <w:pPr>
              <w:pStyle w:val="ConsPlusNormal"/>
              <w:jc w:val="center"/>
              <w:outlineLvl w:val="1"/>
            </w:pPr>
            <w:r>
              <w:t>3. Физкультурно-оздоровительная деятельность и спорт</w:t>
            </w:r>
          </w:p>
        </w:tc>
      </w:tr>
      <w:tr w:rsidR="00795D3A" w:rsidTr="00091291">
        <w:trPr>
          <w:trHeight w:hRule="exact" w:val="397"/>
        </w:trPr>
        <w:tc>
          <w:tcPr>
            <w:tcW w:w="1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D3A" w:rsidRDefault="00795D3A" w:rsidP="00091291">
            <w:pPr>
              <w:pStyle w:val="ConsPlusNormal"/>
            </w:pPr>
            <w:r>
              <w:t>Деятельность в области спорта, отдыха и развлечений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D3A" w:rsidRDefault="00795D3A" w:rsidP="00091291">
            <w:pPr>
              <w:pStyle w:val="ConsPlusNormal"/>
              <w:jc w:val="center"/>
            </w:pPr>
            <w:r>
              <w:t>93</w:t>
            </w:r>
          </w:p>
        </w:tc>
      </w:tr>
      <w:tr w:rsidR="00795D3A" w:rsidTr="00091291">
        <w:trPr>
          <w:trHeight w:hRule="exact" w:val="397"/>
        </w:trPr>
        <w:tc>
          <w:tcPr>
            <w:tcW w:w="1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D3A" w:rsidRDefault="00795D3A" w:rsidP="00091291">
            <w:pPr>
              <w:pStyle w:val="ConsPlusNormal"/>
            </w:pPr>
            <w:r>
              <w:t>Деятельность физкультурно-оздоровительная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D3A" w:rsidRDefault="00795D3A" w:rsidP="00091291">
            <w:pPr>
              <w:pStyle w:val="ConsPlusNormal"/>
              <w:jc w:val="center"/>
            </w:pPr>
            <w:r>
              <w:t>96.04</w:t>
            </w:r>
          </w:p>
        </w:tc>
      </w:tr>
      <w:tr w:rsidR="00795D3A" w:rsidTr="00091291">
        <w:trPr>
          <w:trHeight w:hRule="exact" w:val="397"/>
        </w:trPr>
        <w:tc>
          <w:tcPr>
            <w:tcW w:w="1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D3A" w:rsidRDefault="00795D3A" w:rsidP="00091291">
            <w:pPr>
              <w:pStyle w:val="ConsPlusNormal"/>
              <w:tabs>
                <w:tab w:val="left" w:pos="8798"/>
              </w:tabs>
            </w:pPr>
            <w:r>
              <w:t>Деятельность санаторно-курортных организаций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D3A" w:rsidRDefault="00795D3A" w:rsidP="00091291">
            <w:pPr>
              <w:pStyle w:val="ConsPlusNormal"/>
              <w:tabs>
                <w:tab w:val="left" w:pos="8798"/>
              </w:tabs>
              <w:jc w:val="center"/>
            </w:pPr>
            <w:r>
              <w:t>86.90.4</w:t>
            </w:r>
          </w:p>
        </w:tc>
      </w:tr>
      <w:tr w:rsidR="00795D3A" w:rsidTr="00091291">
        <w:trPr>
          <w:trHeight w:val="397"/>
        </w:trPr>
        <w:tc>
          <w:tcPr>
            <w:tcW w:w="15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D3A" w:rsidRDefault="00795D3A" w:rsidP="00091291">
            <w:pPr>
              <w:pStyle w:val="ConsPlusNormal"/>
              <w:tabs>
                <w:tab w:val="left" w:pos="8798"/>
              </w:tabs>
              <w:jc w:val="center"/>
              <w:outlineLvl w:val="1"/>
            </w:pPr>
            <w:r>
              <w:t>4. Деятельность туристических агентств и прочих организаций, предоставляющих услуги в сфере туризма</w:t>
            </w:r>
          </w:p>
        </w:tc>
      </w:tr>
      <w:tr w:rsidR="00795D3A" w:rsidTr="00091291">
        <w:trPr>
          <w:trHeight w:hRule="exact" w:val="397"/>
        </w:trPr>
        <w:tc>
          <w:tcPr>
            <w:tcW w:w="1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D3A" w:rsidRDefault="00795D3A" w:rsidP="00091291">
            <w:pPr>
              <w:pStyle w:val="ConsPlusNormal"/>
              <w:tabs>
                <w:tab w:val="left" w:pos="8798"/>
              </w:tabs>
            </w:pPr>
            <w:r>
              <w:t>Деятельность туристических агентств и прочих организаций, предоставляющих услуги в сфере туризма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D3A" w:rsidRDefault="00795D3A" w:rsidP="00091291">
            <w:pPr>
              <w:pStyle w:val="ConsPlusNormal"/>
              <w:tabs>
                <w:tab w:val="left" w:pos="8798"/>
              </w:tabs>
              <w:jc w:val="center"/>
            </w:pPr>
            <w:r>
              <w:t>79</w:t>
            </w:r>
          </w:p>
        </w:tc>
      </w:tr>
      <w:tr w:rsidR="00795D3A" w:rsidTr="00091291">
        <w:trPr>
          <w:trHeight w:val="397"/>
        </w:trPr>
        <w:tc>
          <w:tcPr>
            <w:tcW w:w="15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D3A" w:rsidRDefault="00795D3A" w:rsidP="00091291">
            <w:pPr>
              <w:pStyle w:val="ConsPlusNormal"/>
              <w:tabs>
                <w:tab w:val="left" w:pos="8798"/>
              </w:tabs>
              <w:jc w:val="center"/>
              <w:outlineLvl w:val="1"/>
            </w:pPr>
            <w:r>
              <w:t>5. Гостиничный бизнес</w:t>
            </w:r>
          </w:p>
        </w:tc>
      </w:tr>
      <w:tr w:rsidR="00795D3A" w:rsidTr="00091291">
        <w:trPr>
          <w:trHeight w:hRule="exact" w:val="397"/>
        </w:trPr>
        <w:tc>
          <w:tcPr>
            <w:tcW w:w="1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D3A" w:rsidRDefault="00795D3A" w:rsidP="00091291">
            <w:pPr>
              <w:pStyle w:val="ConsPlusNormal"/>
              <w:tabs>
                <w:tab w:val="left" w:pos="8798"/>
              </w:tabs>
            </w:pPr>
            <w:r>
              <w:t>Деятельность по предоставлению мест для временного проживания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D3A" w:rsidRDefault="00795D3A" w:rsidP="00091291">
            <w:pPr>
              <w:pStyle w:val="ConsPlusNormal"/>
              <w:tabs>
                <w:tab w:val="left" w:pos="8798"/>
              </w:tabs>
              <w:jc w:val="center"/>
            </w:pPr>
            <w:r>
              <w:t>55</w:t>
            </w:r>
          </w:p>
        </w:tc>
      </w:tr>
      <w:tr w:rsidR="00795D3A" w:rsidTr="00091291">
        <w:trPr>
          <w:trHeight w:val="397"/>
        </w:trPr>
        <w:tc>
          <w:tcPr>
            <w:tcW w:w="15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D3A" w:rsidRDefault="00795D3A" w:rsidP="00091291">
            <w:pPr>
              <w:pStyle w:val="ConsPlusNormal"/>
              <w:tabs>
                <w:tab w:val="left" w:pos="8798"/>
              </w:tabs>
              <w:jc w:val="center"/>
              <w:outlineLvl w:val="1"/>
            </w:pPr>
            <w:r>
              <w:lastRenderedPageBreak/>
              <w:t>6. Общественное питание</w:t>
            </w:r>
          </w:p>
        </w:tc>
      </w:tr>
      <w:tr w:rsidR="00795D3A" w:rsidTr="00091291">
        <w:trPr>
          <w:trHeight w:hRule="exact" w:val="397"/>
        </w:trPr>
        <w:tc>
          <w:tcPr>
            <w:tcW w:w="1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D3A" w:rsidRDefault="00795D3A" w:rsidP="00091291">
            <w:pPr>
              <w:pStyle w:val="ConsPlusNormal"/>
              <w:tabs>
                <w:tab w:val="left" w:pos="8798"/>
              </w:tabs>
            </w:pPr>
            <w:r>
              <w:t>Деятельность по предоставлению продуктов питания и напитков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D3A" w:rsidRDefault="00795D3A" w:rsidP="00091291">
            <w:pPr>
              <w:pStyle w:val="ConsPlusNormal"/>
              <w:tabs>
                <w:tab w:val="left" w:pos="8798"/>
              </w:tabs>
              <w:jc w:val="center"/>
            </w:pPr>
            <w:r>
              <w:t>56</w:t>
            </w:r>
          </w:p>
        </w:tc>
      </w:tr>
      <w:tr w:rsidR="00795D3A" w:rsidTr="00091291">
        <w:trPr>
          <w:trHeight w:val="397"/>
        </w:trPr>
        <w:tc>
          <w:tcPr>
            <w:tcW w:w="15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D3A" w:rsidRDefault="00795D3A" w:rsidP="00091291">
            <w:pPr>
              <w:pStyle w:val="ConsPlusNormal"/>
              <w:tabs>
                <w:tab w:val="left" w:pos="8798"/>
              </w:tabs>
              <w:jc w:val="center"/>
              <w:outlineLvl w:val="1"/>
            </w:pPr>
            <w:r>
              <w:t>7. Деятельность организаций дополнительного образования, негосударственных образовательных учреждений</w:t>
            </w:r>
          </w:p>
        </w:tc>
      </w:tr>
      <w:tr w:rsidR="00795D3A" w:rsidTr="00091291">
        <w:trPr>
          <w:trHeight w:hRule="exact" w:val="397"/>
        </w:trPr>
        <w:tc>
          <w:tcPr>
            <w:tcW w:w="1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D3A" w:rsidRDefault="00795D3A" w:rsidP="00091291">
            <w:pPr>
              <w:pStyle w:val="ConsPlusNormal"/>
              <w:tabs>
                <w:tab w:val="left" w:pos="8798"/>
              </w:tabs>
            </w:pPr>
            <w:r>
              <w:t>Образование дополнительное детей и взрослых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D3A" w:rsidRDefault="00795D3A" w:rsidP="00091291">
            <w:pPr>
              <w:pStyle w:val="ConsPlusNormal"/>
              <w:tabs>
                <w:tab w:val="left" w:pos="8798"/>
              </w:tabs>
              <w:jc w:val="center"/>
            </w:pPr>
            <w:r>
              <w:t>85.41</w:t>
            </w:r>
          </w:p>
        </w:tc>
      </w:tr>
      <w:tr w:rsidR="00795D3A" w:rsidTr="00091291">
        <w:trPr>
          <w:trHeight w:hRule="exact" w:val="397"/>
        </w:trPr>
        <w:tc>
          <w:tcPr>
            <w:tcW w:w="1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D3A" w:rsidRDefault="00795D3A" w:rsidP="00091291">
            <w:pPr>
              <w:pStyle w:val="ConsPlusNormal"/>
              <w:tabs>
                <w:tab w:val="left" w:pos="8798"/>
              </w:tabs>
            </w:pPr>
            <w:r>
              <w:t>Предоставление услуг по дневному уходу за детьми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D3A" w:rsidRDefault="00795D3A" w:rsidP="00091291">
            <w:pPr>
              <w:pStyle w:val="ConsPlusNormal"/>
              <w:tabs>
                <w:tab w:val="left" w:pos="8798"/>
              </w:tabs>
              <w:jc w:val="center"/>
            </w:pPr>
            <w:r>
              <w:t>88.91</w:t>
            </w:r>
          </w:p>
        </w:tc>
      </w:tr>
      <w:tr w:rsidR="00795D3A" w:rsidTr="00091291">
        <w:trPr>
          <w:trHeight w:val="397"/>
        </w:trPr>
        <w:tc>
          <w:tcPr>
            <w:tcW w:w="15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D3A" w:rsidRDefault="00795D3A" w:rsidP="00091291">
            <w:pPr>
              <w:pStyle w:val="ConsPlusNormal"/>
              <w:tabs>
                <w:tab w:val="left" w:pos="8798"/>
              </w:tabs>
              <w:jc w:val="center"/>
              <w:outlineLvl w:val="1"/>
            </w:pPr>
            <w:r>
              <w:t>8. Деятельность по организации конференций и выставок</w:t>
            </w:r>
          </w:p>
        </w:tc>
      </w:tr>
      <w:tr w:rsidR="00795D3A" w:rsidTr="00091291">
        <w:trPr>
          <w:trHeight w:hRule="exact" w:val="397"/>
        </w:trPr>
        <w:tc>
          <w:tcPr>
            <w:tcW w:w="1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D3A" w:rsidRDefault="00795D3A" w:rsidP="00091291">
            <w:pPr>
              <w:pStyle w:val="ConsPlusNormal"/>
              <w:tabs>
                <w:tab w:val="left" w:pos="8798"/>
              </w:tabs>
            </w:pPr>
            <w:r>
              <w:t>Деятельность по организации конференций и выставок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D3A" w:rsidRDefault="00795D3A" w:rsidP="00091291">
            <w:pPr>
              <w:pStyle w:val="ConsPlusNormal"/>
              <w:tabs>
                <w:tab w:val="left" w:pos="8798"/>
              </w:tabs>
              <w:jc w:val="center"/>
            </w:pPr>
            <w:r>
              <w:t>82.3</w:t>
            </w:r>
          </w:p>
        </w:tc>
      </w:tr>
      <w:tr w:rsidR="00795D3A" w:rsidTr="00091291">
        <w:trPr>
          <w:trHeight w:val="397"/>
        </w:trPr>
        <w:tc>
          <w:tcPr>
            <w:tcW w:w="15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D3A" w:rsidRDefault="00795D3A" w:rsidP="00091291">
            <w:pPr>
              <w:pStyle w:val="ConsPlusNormal"/>
              <w:tabs>
                <w:tab w:val="left" w:pos="8798"/>
              </w:tabs>
              <w:jc w:val="center"/>
              <w:outlineLvl w:val="1"/>
            </w:pPr>
            <w:r>
              <w:t>9. Деятельность по предоставлению бытовых услуг населению (ремонт, стирка, химчистка, услуги парикмахерских и салонов красоты)</w:t>
            </w:r>
          </w:p>
        </w:tc>
      </w:tr>
      <w:tr w:rsidR="00795D3A" w:rsidTr="00091291">
        <w:trPr>
          <w:trHeight w:hRule="exact" w:val="397"/>
        </w:trPr>
        <w:tc>
          <w:tcPr>
            <w:tcW w:w="1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D3A" w:rsidRDefault="00795D3A" w:rsidP="00091291">
            <w:pPr>
              <w:pStyle w:val="ConsPlusNormal"/>
              <w:tabs>
                <w:tab w:val="left" w:pos="8798"/>
              </w:tabs>
            </w:pPr>
            <w:r>
              <w:t>Ремонт компьютеров, предметов личного потребления и хозяйственно-бытового назначения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D3A" w:rsidRDefault="00795D3A" w:rsidP="00091291">
            <w:pPr>
              <w:pStyle w:val="ConsPlusNormal"/>
              <w:tabs>
                <w:tab w:val="left" w:pos="8798"/>
              </w:tabs>
              <w:jc w:val="center"/>
            </w:pPr>
            <w:r>
              <w:t>95</w:t>
            </w:r>
          </w:p>
        </w:tc>
      </w:tr>
      <w:tr w:rsidR="00795D3A" w:rsidTr="00091291">
        <w:trPr>
          <w:trHeight w:hRule="exact" w:val="397"/>
        </w:trPr>
        <w:tc>
          <w:tcPr>
            <w:tcW w:w="1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D3A" w:rsidRDefault="00795D3A" w:rsidP="00091291">
            <w:pPr>
              <w:pStyle w:val="ConsPlusNormal"/>
              <w:tabs>
                <w:tab w:val="left" w:pos="8798"/>
              </w:tabs>
            </w:pPr>
            <w:r>
              <w:t>Стирка и химическая чистка текстильных и меховых изделий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D3A" w:rsidRDefault="00795D3A" w:rsidP="00091291">
            <w:pPr>
              <w:pStyle w:val="ConsPlusNormal"/>
              <w:tabs>
                <w:tab w:val="left" w:pos="8798"/>
              </w:tabs>
              <w:jc w:val="center"/>
            </w:pPr>
            <w:r>
              <w:t>96.01</w:t>
            </w:r>
          </w:p>
        </w:tc>
      </w:tr>
      <w:tr w:rsidR="00795D3A" w:rsidTr="00091291">
        <w:trPr>
          <w:trHeight w:hRule="exact" w:val="397"/>
        </w:trPr>
        <w:tc>
          <w:tcPr>
            <w:tcW w:w="1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D3A" w:rsidRDefault="00795D3A" w:rsidP="00091291">
            <w:pPr>
              <w:pStyle w:val="ConsPlusNormal"/>
              <w:tabs>
                <w:tab w:val="left" w:pos="8798"/>
              </w:tabs>
            </w:pPr>
            <w:r>
              <w:t>Предоставление услуг парикмахерскими и салонами красоты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D3A" w:rsidRDefault="00795D3A" w:rsidP="00091291">
            <w:pPr>
              <w:pStyle w:val="ConsPlusNormal"/>
              <w:tabs>
                <w:tab w:val="left" w:pos="8798"/>
              </w:tabs>
              <w:jc w:val="center"/>
            </w:pPr>
            <w:r>
              <w:t>96.02</w:t>
            </w:r>
          </w:p>
        </w:tc>
      </w:tr>
      <w:tr w:rsidR="00795D3A" w:rsidTr="00091291">
        <w:trPr>
          <w:trHeight w:val="397"/>
        </w:trPr>
        <w:tc>
          <w:tcPr>
            <w:tcW w:w="15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D3A" w:rsidRDefault="00795D3A" w:rsidP="00091291">
            <w:pPr>
              <w:pStyle w:val="ConsPlusNormal"/>
              <w:tabs>
                <w:tab w:val="left" w:pos="8798"/>
              </w:tabs>
              <w:jc w:val="center"/>
              <w:outlineLvl w:val="1"/>
            </w:pPr>
            <w:r>
              <w:t>10. Деятельность в области здравоохранения</w:t>
            </w:r>
          </w:p>
        </w:tc>
      </w:tr>
      <w:tr w:rsidR="00795D3A" w:rsidTr="00091291">
        <w:trPr>
          <w:trHeight w:hRule="exact" w:val="397"/>
        </w:trPr>
        <w:tc>
          <w:tcPr>
            <w:tcW w:w="1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D3A" w:rsidRDefault="00795D3A" w:rsidP="00091291">
            <w:pPr>
              <w:pStyle w:val="ConsPlusNormal"/>
              <w:tabs>
                <w:tab w:val="left" w:pos="8798"/>
              </w:tabs>
            </w:pPr>
            <w:r>
              <w:t>Стоматологическая практика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D3A" w:rsidRDefault="00795D3A" w:rsidP="00091291">
            <w:pPr>
              <w:pStyle w:val="ConsPlusNormal"/>
              <w:tabs>
                <w:tab w:val="left" w:pos="8798"/>
              </w:tabs>
              <w:jc w:val="center"/>
            </w:pPr>
            <w:r>
              <w:t>86.23</w:t>
            </w:r>
          </w:p>
        </w:tc>
      </w:tr>
      <w:tr w:rsidR="00795D3A" w:rsidTr="00091291">
        <w:trPr>
          <w:trHeight w:val="397"/>
        </w:trPr>
        <w:tc>
          <w:tcPr>
            <w:tcW w:w="15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D3A" w:rsidRDefault="00795D3A" w:rsidP="00091291">
            <w:pPr>
              <w:pStyle w:val="ConsPlusNormal"/>
              <w:tabs>
                <w:tab w:val="left" w:pos="8798"/>
              </w:tabs>
              <w:jc w:val="center"/>
            </w:pPr>
            <w:r>
              <w:t xml:space="preserve">11. Розничная торговля непродовольственными товарам </w:t>
            </w:r>
          </w:p>
        </w:tc>
      </w:tr>
      <w:tr w:rsidR="00795D3A" w:rsidTr="00091291">
        <w:trPr>
          <w:trHeight w:hRule="exact" w:val="397"/>
        </w:trPr>
        <w:tc>
          <w:tcPr>
            <w:tcW w:w="1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D3A" w:rsidRDefault="00795D3A" w:rsidP="00091291">
            <w:pPr>
              <w:pStyle w:val="ConsPlusNormal"/>
              <w:tabs>
                <w:tab w:val="left" w:pos="8798"/>
              </w:tabs>
            </w:pPr>
            <w:r>
              <w:t>Торговля розничная легковыми автомобилями и легкими автотранспортными средствами в специализированных магазинах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D3A" w:rsidRDefault="00795D3A" w:rsidP="00091291">
            <w:pPr>
              <w:pStyle w:val="ConsPlusNormal"/>
              <w:tabs>
                <w:tab w:val="left" w:pos="8798"/>
              </w:tabs>
              <w:jc w:val="center"/>
            </w:pPr>
            <w:r>
              <w:t>45.11.2</w:t>
            </w:r>
          </w:p>
        </w:tc>
      </w:tr>
      <w:tr w:rsidR="00795D3A" w:rsidTr="00091291">
        <w:trPr>
          <w:trHeight w:hRule="exact" w:val="397"/>
        </w:trPr>
        <w:tc>
          <w:tcPr>
            <w:tcW w:w="1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D3A" w:rsidRDefault="00795D3A" w:rsidP="00091291">
            <w:pPr>
              <w:pStyle w:val="ConsPlusNormal"/>
              <w:tabs>
                <w:tab w:val="left" w:pos="8798"/>
              </w:tabs>
            </w:pPr>
            <w:r>
              <w:t>Торговля розничная легковыми автомобилями и легкими автотранспортными средствами прочая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D3A" w:rsidRDefault="00795D3A" w:rsidP="00091291">
            <w:pPr>
              <w:pStyle w:val="ConsPlusNormal"/>
              <w:tabs>
                <w:tab w:val="left" w:pos="8798"/>
              </w:tabs>
              <w:jc w:val="center"/>
            </w:pPr>
            <w:r>
              <w:t>45.11.3</w:t>
            </w:r>
          </w:p>
        </w:tc>
      </w:tr>
      <w:tr w:rsidR="00795D3A" w:rsidTr="00091291">
        <w:trPr>
          <w:trHeight w:hRule="exact" w:val="397"/>
        </w:trPr>
        <w:tc>
          <w:tcPr>
            <w:tcW w:w="1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D3A" w:rsidRDefault="00795D3A" w:rsidP="00091291">
            <w:pPr>
              <w:pStyle w:val="ConsPlusNormal"/>
              <w:tabs>
                <w:tab w:val="left" w:pos="8798"/>
              </w:tabs>
            </w:pPr>
            <w:r>
              <w:t>Торговля розничная прочими автотранспортными средствами, кроме пассажирских, в специализированных магазинах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D3A" w:rsidRDefault="00795D3A" w:rsidP="00091291">
            <w:pPr>
              <w:pStyle w:val="ConsPlusNormal"/>
              <w:tabs>
                <w:tab w:val="left" w:pos="8798"/>
              </w:tabs>
              <w:jc w:val="center"/>
            </w:pPr>
            <w:r>
              <w:t>45.19.2</w:t>
            </w:r>
          </w:p>
        </w:tc>
      </w:tr>
      <w:tr w:rsidR="00795D3A" w:rsidTr="00091291">
        <w:trPr>
          <w:trHeight w:hRule="exact" w:val="397"/>
        </w:trPr>
        <w:tc>
          <w:tcPr>
            <w:tcW w:w="1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D3A" w:rsidRDefault="00795D3A" w:rsidP="00091291">
            <w:pPr>
              <w:pStyle w:val="ConsPlusNormal"/>
              <w:tabs>
                <w:tab w:val="left" w:pos="8798"/>
              </w:tabs>
            </w:pPr>
            <w:r>
              <w:t>Торговля розничная прочими автотранспортными средствами, кроме пассажирских, прочая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D3A" w:rsidRDefault="00795D3A" w:rsidP="00091291">
            <w:pPr>
              <w:pStyle w:val="ConsPlusNormal"/>
              <w:tabs>
                <w:tab w:val="left" w:pos="8798"/>
              </w:tabs>
              <w:jc w:val="center"/>
            </w:pPr>
            <w:r>
              <w:t>45.19.3</w:t>
            </w:r>
          </w:p>
        </w:tc>
      </w:tr>
      <w:tr w:rsidR="00795D3A" w:rsidTr="00091291">
        <w:trPr>
          <w:trHeight w:hRule="exact" w:val="397"/>
        </w:trPr>
        <w:tc>
          <w:tcPr>
            <w:tcW w:w="1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D3A" w:rsidRDefault="00795D3A" w:rsidP="00091291">
            <w:pPr>
              <w:pStyle w:val="ConsPlusNormal"/>
              <w:tabs>
                <w:tab w:val="left" w:pos="8798"/>
              </w:tabs>
            </w:pPr>
            <w:r>
              <w:t>Торговля розничная автомобильными деталями, узлами и принадлежностями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D3A" w:rsidRDefault="00795D3A" w:rsidP="00091291">
            <w:pPr>
              <w:pStyle w:val="ConsPlusNormal"/>
              <w:tabs>
                <w:tab w:val="left" w:pos="8798"/>
              </w:tabs>
              <w:jc w:val="center"/>
            </w:pPr>
            <w:r>
              <w:t>45.32</w:t>
            </w:r>
          </w:p>
        </w:tc>
      </w:tr>
      <w:tr w:rsidR="00795D3A" w:rsidTr="00091291">
        <w:trPr>
          <w:trHeight w:hRule="exact" w:val="397"/>
        </w:trPr>
        <w:tc>
          <w:tcPr>
            <w:tcW w:w="1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D3A" w:rsidRDefault="00795D3A" w:rsidP="00091291">
            <w:pPr>
              <w:pStyle w:val="ConsPlusNormal"/>
              <w:tabs>
                <w:tab w:val="left" w:pos="8798"/>
              </w:tabs>
            </w:pPr>
            <w:r>
              <w:t>Торговля розничная мотоциклами, их деталями, составными частями и принадлежностями в специализированных магазинах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D3A" w:rsidRDefault="00795D3A" w:rsidP="00091291">
            <w:pPr>
              <w:pStyle w:val="ConsPlusNormal"/>
              <w:tabs>
                <w:tab w:val="left" w:pos="8798"/>
              </w:tabs>
              <w:jc w:val="center"/>
            </w:pPr>
            <w:r>
              <w:t>45.40.2</w:t>
            </w:r>
          </w:p>
        </w:tc>
      </w:tr>
      <w:tr w:rsidR="00795D3A" w:rsidTr="00091291">
        <w:trPr>
          <w:trHeight w:hRule="exact" w:val="397"/>
        </w:trPr>
        <w:tc>
          <w:tcPr>
            <w:tcW w:w="1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D3A" w:rsidRDefault="00795D3A" w:rsidP="00091291">
            <w:pPr>
              <w:pStyle w:val="ConsPlusNormal"/>
              <w:tabs>
                <w:tab w:val="left" w:pos="8798"/>
              </w:tabs>
            </w:pPr>
            <w:r>
              <w:lastRenderedPageBreak/>
              <w:t>Торговля розничная мотоциклами, их деталями, узлами и принадлежностями прочая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D3A" w:rsidRDefault="00795D3A" w:rsidP="00091291">
            <w:pPr>
              <w:pStyle w:val="ConsPlusNormal"/>
              <w:tabs>
                <w:tab w:val="left" w:pos="8798"/>
              </w:tabs>
              <w:jc w:val="center"/>
            </w:pPr>
            <w:r>
              <w:t>45.40.3</w:t>
            </w:r>
          </w:p>
        </w:tc>
      </w:tr>
      <w:tr w:rsidR="00795D3A" w:rsidTr="00091291">
        <w:trPr>
          <w:trHeight w:hRule="exact" w:val="397"/>
        </w:trPr>
        <w:tc>
          <w:tcPr>
            <w:tcW w:w="1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D3A" w:rsidRDefault="00795D3A" w:rsidP="00091291">
            <w:pPr>
              <w:pStyle w:val="ConsPlusNormal"/>
              <w:tabs>
                <w:tab w:val="left" w:pos="8798"/>
              </w:tabs>
            </w:pPr>
            <w:r>
              <w:t>Торговля розничная большим товарным ассортиментом с преобладанием непродовольственных товаров в неспециализированных магазинах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D3A" w:rsidRDefault="00795D3A" w:rsidP="00091291">
            <w:pPr>
              <w:pStyle w:val="ConsPlusNormal"/>
              <w:tabs>
                <w:tab w:val="left" w:pos="8798"/>
              </w:tabs>
              <w:jc w:val="center"/>
            </w:pPr>
            <w:r>
              <w:t>47.19.1</w:t>
            </w:r>
          </w:p>
        </w:tc>
      </w:tr>
      <w:tr w:rsidR="00795D3A" w:rsidTr="00091291">
        <w:trPr>
          <w:trHeight w:hRule="exact" w:val="397"/>
        </w:trPr>
        <w:tc>
          <w:tcPr>
            <w:tcW w:w="1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D3A" w:rsidRDefault="00795D3A" w:rsidP="00091291">
            <w:pPr>
              <w:pStyle w:val="ConsPlusNormal"/>
              <w:tabs>
                <w:tab w:val="left" w:pos="8798"/>
              </w:tabs>
            </w:pPr>
            <w:r>
              <w:t>Деятельность универсальных магазинов, торгующих товарами общего ассортимента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D3A" w:rsidRDefault="00795D3A" w:rsidP="00091291">
            <w:pPr>
              <w:pStyle w:val="ConsPlusNormal"/>
              <w:tabs>
                <w:tab w:val="left" w:pos="8798"/>
              </w:tabs>
              <w:jc w:val="center"/>
            </w:pPr>
            <w:r>
              <w:t>47.19.2</w:t>
            </w:r>
          </w:p>
        </w:tc>
      </w:tr>
      <w:tr w:rsidR="00795D3A" w:rsidTr="00091291">
        <w:trPr>
          <w:trHeight w:hRule="exact" w:val="397"/>
        </w:trPr>
        <w:tc>
          <w:tcPr>
            <w:tcW w:w="1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D3A" w:rsidRDefault="00795D3A" w:rsidP="00091291">
            <w:pPr>
              <w:pStyle w:val="ConsPlusNormal"/>
              <w:tabs>
                <w:tab w:val="left" w:pos="8798"/>
              </w:tabs>
            </w:pPr>
            <w:r>
              <w:t>Торговля розничная информационным и коммуникационным оборудованием в специализированных магазинах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D3A" w:rsidRDefault="00795D3A" w:rsidP="00091291">
            <w:pPr>
              <w:pStyle w:val="ConsPlusNormal"/>
              <w:tabs>
                <w:tab w:val="left" w:pos="8798"/>
              </w:tabs>
              <w:jc w:val="center"/>
            </w:pPr>
            <w:r>
              <w:t>47.4</w:t>
            </w:r>
          </w:p>
        </w:tc>
      </w:tr>
      <w:tr w:rsidR="00795D3A" w:rsidTr="00091291">
        <w:trPr>
          <w:trHeight w:hRule="exact" w:val="397"/>
        </w:trPr>
        <w:tc>
          <w:tcPr>
            <w:tcW w:w="1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D3A" w:rsidRDefault="00795D3A" w:rsidP="00091291">
            <w:pPr>
              <w:pStyle w:val="ConsPlusNormal"/>
              <w:tabs>
                <w:tab w:val="left" w:pos="8798"/>
              </w:tabs>
            </w:pPr>
            <w:r>
              <w:t>Торговля розничная прочими бытовыми изделиями в специализированных магазинах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D3A" w:rsidRDefault="00795D3A" w:rsidP="00091291">
            <w:pPr>
              <w:pStyle w:val="ConsPlusNormal"/>
              <w:tabs>
                <w:tab w:val="left" w:pos="8798"/>
              </w:tabs>
              <w:jc w:val="center"/>
            </w:pPr>
            <w:r>
              <w:t>47.5</w:t>
            </w:r>
          </w:p>
        </w:tc>
      </w:tr>
      <w:tr w:rsidR="00795D3A" w:rsidTr="00091291">
        <w:trPr>
          <w:trHeight w:hRule="exact" w:val="397"/>
        </w:trPr>
        <w:tc>
          <w:tcPr>
            <w:tcW w:w="1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D3A" w:rsidRDefault="00795D3A" w:rsidP="00091291">
            <w:pPr>
              <w:pStyle w:val="ConsPlusNormal"/>
              <w:tabs>
                <w:tab w:val="left" w:pos="8798"/>
              </w:tabs>
            </w:pPr>
            <w:r>
              <w:t>Торговля розничная товарами культурно-развлекательного назначения в специализированных магазинах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D3A" w:rsidRDefault="00795D3A" w:rsidP="00091291">
            <w:pPr>
              <w:pStyle w:val="ConsPlusNormal"/>
              <w:tabs>
                <w:tab w:val="left" w:pos="8798"/>
              </w:tabs>
              <w:jc w:val="center"/>
            </w:pPr>
            <w:r>
              <w:t>47.6</w:t>
            </w:r>
          </w:p>
        </w:tc>
      </w:tr>
      <w:tr w:rsidR="00795D3A" w:rsidTr="00091291">
        <w:trPr>
          <w:trHeight w:hRule="exact" w:val="397"/>
        </w:trPr>
        <w:tc>
          <w:tcPr>
            <w:tcW w:w="1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D3A" w:rsidRDefault="00795D3A" w:rsidP="00091291">
            <w:pPr>
              <w:pStyle w:val="ConsPlusNormal"/>
              <w:tabs>
                <w:tab w:val="left" w:pos="8798"/>
              </w:tabs>
            </w:pPr>
            <w:r>
              <w:t>Торговля розничная прочими товарами в специализированных магазинах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D3A" w:rsidRDefault="00795D3A" w:rsidP="00091291">
            <w:pPr>
              <w:pStyle w:val="ConsPlusNormal"/>
              <w:tabs>
                <w:tab w:val="left" w:pos="8798"/>
              </w:tabs>
              <w:jc w:val="center"/>
            </w:pPr>
            <w:r>
              <w:t>47.7</w:t>
            </w:r>
          </w:p>
        </w:tc>
      </w:tr>
      <w:tr w:rsidR="00795D3A" w:rsidTr="00091291">
        <w:trPr>
          <w:trHeight w:hRule="exact" w:val="397"/>
        </w:trPr>
        <w:tc>
          <w:tcPr>
            <w:tcW w:w="1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D3A" w:rsidRDefault="00795D3A" w:rsidP="00091291">
            <w:pPr>
              <w:pStyle w:val="ConsPlusNormal"/>
              <w:tabs>
                <w:tab w:val="left" w:pos="8798"/>
              </w:tabs>
            </w:pPr>
            <w:r>
              <w:t>Торговля розничная в нестационарных торговых объектах и на рынках текстилем, одеждой и обувью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D3A" w:rsidRDefault="00795D3A" w:rsidP="00091291">
            <w:pPr>
              <w:pStyle w:val="ConsPlusNormal"/>
              <w:tabs>
                <w:tab w:val="left" w:pos="8798"/>
              </w:tabs>
              <w:jc w:val="center"/>
            </w:pPr>
            <w:r>
              <w:t>47.82</w:t>
            </w:r>
          </w:p>
        </w:tc>
      </w:tr>
      <w:tr w:rsidR="00795D3A" w:rsidTr="00091291">
        <w:trPr>
          <w:trHeight w:hRule="exact" w:val="397"/>
        </w:trPr>
        <w:tc>
          <w:tcPr>
            <w:tcW w:w="1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D3A" w:rsidRDefault="00795D3A" w:rsidP="00091291">
            <w:pPr>
              <w:pStyle w:val="ConsPlusNormal"/>
              <w:tabs>
                <w:tab w:val="left" w:pos="8798"/>
              </w:tabs>
            </w:pPr>
            <w:r>
              <w:t>Торговля розничная в нестационарных торговых объектах и на рынках прочими товарами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D3A" w:rsidRDefault="00795D3A" w:rsidP="00091291">
            <w:pPr>
              <w:pStyle w:val="ConsPlusNormal"/>
              <w:tabs>
                <w:tab w:val="left" w:pos="8798"/>
              </w:tabs>
              <w:jc w:val="center"/>
            </w:pPr>
            <w:r>
              <w:t>47.89</w:t>
            </w:r>
          </w:p>
        </w:tc>
      </w:tr>
      <w:tr w:rsidR="00795D3A" w:rsidTr="00091291">
        <w:trPr>
          <w:trHeight w:hRule="exact" w:val="397"/>
        </w:trPr>
        <w:tc>
          <w:tcPr>
            <w:tcW w:w="15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D3A" w:rsidRPr="005909E6" w:rsidRDefault="00795D3A" w:rsidP="00091291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 Коммунальные</w:t>
            </w:r>
            <w:r w:rsidRPr="005909E6">
              <w:rPr>
                <w:sz w:val="22"/>
                <w:szCs w:val="22"/>
              </w:rPr>
              <w:t xml:space="preserve"> услуг</w:t>
            </w:r>
            <w:r>
              <w:rPr>
                <w:sz w:val="22"/>
                <w:szCs w:val="22"/>
              </w:rPr>
              <w:t>и</w:t>
            </w:r>
          </w:p>
          <w:p w:rsidR="00795D3A" w:rsidRDefault="00795D3A" w:rsidP="00091291">
            <w:pPr>
              <w:pStyle w:val="ConsPlusNormal"/>
              <w:tabs>
                <w:tab w:val="left" w:pos="8798"/>
              </w:tabs>
              <w:jc w:val="center"/>
            </w:pPr>
          </w:p>
        </w:tc>
      </w:tr>
      <w:tr w:rsidR="00795D3A" w:rsidTr="00091291">
        <w:trPr>
          <w:trHeight w:hRule="exact" w:val="397"/>
        </w:trPr>
        <w:tc>
          <w:tcPr>
            <w:tcW w:w="1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D3A" w:rsidRPr="005909E6" w:rsidRDefault="00795D3A" w:rsidP="00091291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</w:rPr>
            </w:pPr>
            <w:r w:rsidRPr="005909E6">
              <w:rPr>
                <w:rFonts w:eastAsiaTheme="minorEastAsia"/>
                <w:sz w:val="22"/>
                <w:szCs w:val="22"/>
              </w:rPr>
              <w:t>Производство, передача и распределение пара и горячей воды; кондиционирование воздуха</w:t>
            </w:r>
          </w:p>
          <w:p w:rsidR="00795D3A" w:rsidRPr="005909E6" w:rsidRDefault="00795D3A" w:rsidP="00091291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D3A" w:rsidRPr="005909E6" w:rsidRDefault="00795D3A" w:rsidP="00091291">
            <w:pPr>
              <w:pStyle w:val="ConsPlusNormal"/>
              <w:jc w:val="center"/>
            </w:pPr>
            <w:r w:rsidRPr="005909E6">
              <w:t>35.30</w:t>
            </w:r>
          </w:p>
        </w:tc>
      </w:tr>
      <w:tr w:rsidR="00795D3A" w:rsidTr="00091291">
        <w:trPr>
          <w:trHeight w:hRule="exact" w:val="397"/>
        </w:trPr>
        <w:tc>
          <w:tcPr>
            <w:tcW w:w="1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D3A" w:rsidRPr="005909E6" w:rsidRDefault="00795D3A" w:rsidP="00091291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</w:rPr>
            </w:pPr>
            <w:r w:rsidRPr="005909E6">
              <w:rPr>
                <w:rFonts w:eastAsiaTheme="minorEastAsia"/>
                <w:sz w:val="22"/>
                <w:szCs w:val="22"/>
              </w:rPr>
              <w:t>Забор, очистка и распределение воды</w:t>
            </w:r>
          </w:p>
          <w:p w:rsidR="00795D3A" w:rsidRPr="005909E6" w:rsidRDefault="00795D3A" w:rsidP="00091291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D3A" w:rsidRPr="005909E6" w:rsidRDefault="00795D3A" w:rsidP="00091291">
            <w:pPr>
              <w:pStyle w:val="ConsPlusNormal"/>
              <w:jc w:val="center"/>
            </w:pPr>
            <w:r>
              <w:t>36</w:t>
            </w:r>
          </w:p>
        </w:tc>
      </w:tr>
      <w:tr w:rsidR="00795D3A" w:rsidTr="00091291">
        <w:trPr>
          <w:trHeight w:hRule="exact" w:val="397"/>
        </w:trPr>
        <w:tc>
          <w:tcPr>
            <w:tcW w:w="1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D3A" w:rsidRPr="005909E6" w:rsidRDefault="00795D3A" w:rsidP="00091291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</w:rPr>
            </w:pPr>
            <w:r w:rsidRPr="005909E6">
              <w:rPr>
                <w:rFonts w:eastAsiaTheme="minorEastAsia"/>
                <w:sz w:val="22"/>
                <w:szCs w:val="22"/>
              </w:rPr>
              <w:t>Сбор и обработка сточных вод</w:t>
            </w:r>
          </w:p>
          <w:p w:rsidR="00795D3A" w:rsidRPr="005909E6" w:rsidRDefault="00795D3A" w:rsidP="00091291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D3A" w:rsidRPr="005909E6" w:rsidRDefault="00795D3A" w:rsidP="00091291">
            <w:pPr>
              <w:pStyle w:val="ConsPlusNormal"/>
              <w:jc w:val="center"/>
            </w:pPr>
            <w:r w:rsidRPr="005909E6">
              <w:t>37</w:t>
            </w:r>
          </w:p>
        </w:tc>
      </w:tr>
      <w:tr w:rsidR="00795D3A" w:rsidTr="00091291">
        <w:trPr>
          <w:trHeight w:hRule="exact" w:val="397"/>
        </w:trPr>
        <w:tc>
          <w:tcPr>
            <w:tcW w:w="1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D3A" w:rsidRPr="005909E6" w:rsidRDefault="00795D3A" w:rsidP="00091291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</w:rPr>
            </w:pPr>
            <w:r w:rsidRPr="005909E6">
              <w:rPr>
                <w:rFonts w:eastAsiaTheme="minorEastAsia"/>
                <w:sz w:val="22"/>
                <w:szCs w:val="22"/>
              </w:rPr>
              <w:t>Сбор неопасных отходов</w:t>
            </w:r>
          </w:p>
          <w:p w:rsidR="00795D3A" w:rsidRPr="005909E6" w:rsidRDefault="00795D3A" w:rsidP="00091291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D3A" w:rsidRPr="005909E6" w:rsidRDefault="00795D3A" w:rsidP="00091291">
            <w:pPr>
              <w:pStyle w:val="ConsPlusNormal"/>
              <w:jc w:val="center"/>
            </w:pPr>
            <w:r w:rsidRPr="005909E6">
              <w:t>38.11</w:t>
            </w:r>
          </w:p>
        </w:tc>
      </w:tr>
      <w:tr w:rsidR="00795D3A" w:rsidTr="00091291">
        <w:trPr>
          <w:trHeight w:hRule="exact" w:val="397"/>
        </w:trPr>
        <w:tc>
          <w:tcPr>
            <w:tcW w:w="1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D3A" w:rsidRPr="005909E6" w:rsidRDefault="00795D3A" w:rsidP="00091291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</w:rPr>
            </w:pPr>
            <w:r w:rsidRPr="005909E6">
              <w:rPr>
                <w:rFonts w:eastAsiaTheme="minorEastAsia"/>
                <w:sz w:val="22"/>
                <w:szCs w:val="22"/>
              </w:rPr>
              <w:t>Управление эксплуатацией жилого фонда за вознаграждение или на договорной основе</w:t>
            </w:r>
          </w:p>
          <w:p w:rsidR="00795D3A" w:rsidRPr="005909E6" w:rsidRDefault="00795D3A" w:rsidP="00091291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D3A" w:rsidRPr="005909E6" w:rsidRDefault="00795D3A" w:rsidP="00091291">
            <w:pPr>
              <w:pStyle w:val="ConsPlusNormal"/>
              <w:jc w:val="center"/>
            </w:pPr>
            <w:r w:rsidRPr="005909E6">
              <w:t>68.32.1</w:t>
            </w:r>
          </w:p>
        </w:tc>
      </w:tr>
    </w:tbl>
    <w:p w:rsidR="00795D3A" w:rsidRDefault="00795D3A" w:rsidP="00795D3A">
      <w:pPr>
        <w:jc w:val="center"/>
        <w:rPr>
          <w:b/>
          <w:bCs/>
          <w:sz w:val="28"/>
          <w:szCs w:val="28"/>
          <w:u w:val="single"/>
        </w:rPr>
      </w:pPr>
    </w:p>
    <w:p w:rsidR="003E0CC3" w:rsidRPr="00C22C7B" w:rsidRDefault="003E0CC3" w:rsidP="00396242"/>
    <w:sectPr w:rsidR="003E0CC3" w:rsidRPr="00C22C7B" w:rsidSect="007B7BEC">
      <w:pgSz w:w="16840" w:h="11900" w:orient="landscape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Segoe UI">
    <w:altName w:val="Calibri"/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PT Sans">
    <w:charset w:val="00"/>
    <w:family w:val="swiss"/>
    <w:pitch w:val="variable"/>
    <w:sig w:usb0="A00002EF" w:usb1="5000204B" w:usb2="00000000" w:usb3="00000000" w:csb0="00000097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70F4C"/>
    <w:multiLevelType w:val="multilevel"/>
    <w:tmpl w:val="21FC0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3C1AC8"/>
    <w:multiLevelType w:val="hybridMultilevel"/>
    <w:tmpl w:val="E74A90F8"/>
    <w:lvl w:ilvl="0" w:tplc="51BE5A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EF74A6E"/>
    <w:multiLevelType w:val="multilevel"/>
    <w:tmpl w:val="4BD0D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7B26709"/>
    <w:multiLevelType w:val="multilevel"/>
    <w:tmpl w:val="20223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E985946"/>
    <w:multiLevelType w:val="multilevel"/>
    <w:tmpl w:val="23CA7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0E20A12"/>
    <w:multiLevelType w:val="multilevel"/>
    <w:tmpl w:val="0AC0E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6D2860E7"/>
    <w:multiLevelType w:val="hybridMultilevel"/>
    <w:tmpl w:val="8280E75A"/>
    <w:lvl w:ilvl="0" w:tplc="E1483D7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6F5C73EF"/>
    <w:multiLevelType w:val="hybridMultilevel"/>
    <w:tmpl w:val="9C784FA2"/>
    <w:lvl w:ilvl="0" w:tplc="73EC8A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510E5B"/>
    <w:multiLevelType w:val="hybridMultilevel"/>
    <w:tmpl w:val="BEA8E5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C453EC7"/>
    <w:multiLevelType w:val="multilevel"/>
    <w:tmpl w:val="364C5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0"/>
  </w:num>
  <w:num w:numId="3">
    <w:abstractNumId w:val="3"/>
  </w:num>
  <w:num w:numId="4">
    <w:abstractNumId w:val="7"/>
  </w:num>
  <w:num w:numId="5">
    <w:abstractNumId w:val="6"/>
  </w:num>
  <w:num w:numId="6">
    <w:abstractNumId w:val="1"/>
  </w:num>
  <w:num w:numId="7">
    <w:abstractNumId w:val="4"/>
  </w:num>
  <w:num w:numId="8">
    <w:abstractNumId w:val="5"/>
  </w:num>
  <w:num w:numId="9">
    <w:abstractNumId w:val="8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5349"/>
    <w:rsid w:val="000061E9"/>
    <w:rsid w:val="00020CB3"/>
    <w:rsid w:val="00042CB0"/>
    <w:rsid w:val="0007423C"/>
    <w:rsid w:val="00095FCD"/>
    <w:rsid w:val="000A30AE"/>
    <w:rsid w:val="000B5349"/>
    <w:rsid w:val="000B698A"/>
    <w:rsid w:val="000C2346"/>
    <w:rsid w:val="000C5290"/>
    <w:rsid w:val="000E2782"/>
    <w:rsid w:val="000F78EE"/>
    <w:rsid w:val="00117F50"/>
    <w:rsid w:val="001243EA"/>
    <w:rsid w:val="00135F84"/>
    <w:rsid w:val="00160ADA"/>
    <w:rsid w:val="001610B7"/>
    <w:rsid w:val="00187881"/>
    <w:rsid w:val="001878F5"/>
    <w:rsid w:val="0019504C"/>
    <w:rsid w:val="001B0B11"/>
    <w:rsid w:val="001C200E"/>
    <w:rsid w:val="001D022A"/>
    <w:rsid w:val="001D1F6F"/>
    <w:rsid w:val="001F6875"/>
    <w:rsid w:val="00202B1B"/>
    <w:rsid w:val="00213EEF"/>
    <w:rsid w:val="002317C0"/>
    <w:rsid w:val="002441BD"/>
    <w:rsid w:val="002469F5"/>
    <w:rsid w:val="00256186"/>
    <w:rsid w:val="0028062B"/>
    <w:rsid w:val="002C2BE7"/>
    <w:rsid w:val="002C2C2C"/>
    <w:rsid w:val="002C58B0"/>
    <w:rsid w:val="002E2F1D"/>
    <w:rsid w:val="002E63A7"/>
    <w:rsid w:val="002E6909"/>
    <w:rsid w:val="0030438C"/>
    <w:rsid w:val="00333D8E"/>
    <w:rsid w:val="00352512"/>
    <w:rsid w:val="003578EA"/>
    <w:rsid w:val="00366353"/>
    <w:rsid w:val="003734C8"/>
    <w:rsid w:val="00385E47"/>
    <w:rsid w:val="00396242"/>
    <w:rsid w:val="003967CE"/>
    <w:rsid w:val="003B7067"/>
    <w:rsid w:val="003E0CC3"/>
    <w:rsid w:val="003F00D6"/>
    <w:rsid w:val="004304FE"/>
    <w:rsid w:val="0043137A"/>
    <w:rsid w:val="00432D2E"/>
    <w:rsid w:val="00433591"/>
    <w:rsid w:val="00436951"/>
    <w:rsid w:val="004465BA"/>
    <w:rsid w:val="00450A50"/>
    <w:rsid w:val="00466E74"/>
    <w:rsid w:val="004862F1"/>
    <w:rsid w:val="004B5556"/>
    <w:rsid w:val="004C1B87"/>
    <w:rsid w:val="004C3C00"/>
    <w:rsid w:val="004C5A69"/>
    <w:rsid w:val="004D7893"/>
    <w:rsid w:val="004D7CCC"/>
    <w:rsid w:val="005050C8"/>
    <w:rsid w:val="00517E03"/>
    <w:rsid w:val="00547622"/>
    <w:rsid w:val="0055658A"/>
    <w:rsid w:val="0056658B"/>
    <w:rsid w:val="00575607"/>
    <w:rsid w:val="005772E4"/>
    <w:rsid w:val="00597323"/>
    <w:rsid w:val="005A21AB"/>
    <w:rsid w:val="005B0C72"/>
    <w:rsid w:val="005D15B9"/>
    <w:rsid w:val="005D33BD"/>
    <w:rsid w:val="005F23B9"/>
    <w:rsid w:val="00603694"/>
    <w:rsid w:val="00613D6E"/>
    <w:rsid w:val="00641E68"/>
    <w:rsid w:val="006657F7"/>
    <w:rsid w:val="00685156"/>
    <w:rsid w:val="006A0BE9"/>
    <w:rsid w:val="006B420A"/>
    <w:rsid w:val="006E17FF"/>
    <w:rsid w:val="006F5899"/>
    <w:rsid w:val="00704A05"/>
    <w:rsid w:val="007266FE"/>
    <w:rsid w:val="00753D09"/>
    <w:rsid w:val="00770BFC"/>
    <w:rsid w:val="00774520"/>
    <w:rsid w:val="007850C3"/>
    <w:rsid w:val="00795D3A"/>
    <w:rsid w:val="007B4FAA"/>
    <w:rsid w:val="007B7BEC"/>
    <w:rsid w:val="007C6302"/>
    <w:rsid w:val="007D1F32"/>
    <w:rsid w:val="007D48BB"/>
    <w:rsid w:val="007E5CCC"/>
    <w:rsid w:val="007F0777"/>
    <w:rsid w:val="007F5246"/>
    <w:rsid w:val="00802C67"/>
    <w:rsid w:val="0080514B"/>
    <w:rsid w:val="008104FE"/>
    <w:rsid w:val="00810B2D"/>
    <w:rsid w:val="0082531A"/>
    <w:rsid w:val="00825A68"/>
    <w:rsid w:val="00833F27"/>
    <w:rsid w:val="008464C1"/>
    <w:rsid w:val="00851CB5"/>
    <w:rsid w:val="00857D20"/>
    <w:rsid w:val="00863D79"/>
    <w:rsid w:val="00871A96"/>
    <w:rsid w:val="00890651"/>
    <w:rsid w:val="008A48BB"/>
    <w:rsid w:val="008B33EE"/>
    <w:rsid w:val="008B4150"/>
    <w:rsid w:val="008E791E"/>
    <w:rsid w:val="008F4054"/>
    <w:rsid w:val="0090202C"/>
    <w:rsid w:val="0091522B"/>
    <w:rsid w:val="009160E6"/>
    <w:rsid w:val="009163AC"/>
    <w:rsid w:val="0095526A"/>
    <w:rsid w:val="009562A7"/>
    <w:rsid w:val="00972EA1"/>
    <w:rsid w:val="009848EC"/>
    <w:rsid w:val="00985FA4"/>
    <w:rsid w:val="0099058A"/>
    <w:rsid w:val="009979A0"/>
    <w:rsid w:val="009D3BDA"/>
    <w:rsid w:val="009D77D4"/>
    <w:rsid w:val="009F121B"/>
    <w:rsid w:val="009F3EA3"/>
    <w:rsid w:val="00A15E28"/>
    <w:rsid w:val="00A3174E"/>
    <w:rsid w:val="00A368EF"/>
    <w:rsid w:val="00A50CAB"/>
    <w:rsid w:val="00A55EFE"/>
    <w:rsid w:val="00A87E51"/>
    <w:rsid w:val="00AB585F"/>
    <w:rsid w:val="00AE662F"/>
    <w:rsid w:val="00AF4859"/>
    <w:rsid w:val="00AF52C5"/>
    <w:rsid w:val="00B07BF4"/>
    <w:rsid w:val="00B10BD8"/>
    <w:rsid w:val="00B22E5F"/>
    <w:rsid w:val="00B231B1"/>
    <w:rsid w:val="00B31560"/>
    <w:rsid w:val="00B36261"/>
    <w:rsid w:val="00B50037"/>
    <w:rsid w:val="00B515A1"/>
    <w:rsid w:val="00B61530"/>
    <w:rsid w:val="00B76D6A"/>
    <w:rsid w:val="00B80363"/>
    <w:rsid w:val="00BA1A82"/>
    <w:rsid w:val="00BB05BD"/>
    <w:rsid w:val="00BB1199"/>
    <w:rsid w:val="00BB5D01"/>
    <w:rsid w:val="00BF769A"/>
    <w:rsid w:val="00C058FD"/>
    <w:rsid w:val="00C22998"/>
    <w:rsid w:val="00C22C7B"/>
    <w:rsid w:val="00C2534C"/>
    <w:rsid w:val="00C55FBB"/>
    <w:rsid w:val="00C64316"/>
    <w:rsid w:val="00C66620"/>
    <w:rsid w:val="00C70620"/>
    <w:rsid w:val="00C7062C"/>
    <w:rsid w:val="00C77719"/>
    <w:rsid w:val="00C809D1"/>
    <w:rsid w:val="00C834AB"/>
    <w:rsid w:val="00C87B51"/>
    <w:rsid w:val="00C93FCE"/>
    <w:rsid w:val="00C95F2A"/>
    <w:rsid w:val="00CC48DE"/>
    <w:rsid w:val="00CC64AB"/>
    <w:rsid w:val="00D03242"/>
    <w:rsid w:val="00D23AD1"/>
    <w:rsid w:val="00D23D87"/>
    <w:rsid w:val="00D251C3"/>
    <w:rsid w:val="00D630B3"/>
    <w:rsid w:val="00D65F20"/>
    <w:rsid w:val="00D66A33"/>
    <w:rsid w:val="00D6776C"/>
    <w:rsid w:val="00DB0415"/>
    <w:rsid w:val="00DB18D4"/>
    <w:rsid w:val="00DC698F"/>
    <w:rsid w:val="00DD72B0"/>
    <w:rsid w:val="00DF51F4"/>
    <w:rsid w:val="00DF5332"/>
    <w:rsid w:val="00E1655E"/>
    <w:rsid w:val="00E206C5"/>
    <w:rsid w:val="00E238A0"/>
    <w:rsid w:val="00E23E7A"/>
    <w:rsid w:val="00E4646C"/>
    <w:rsid w:val="00E52FBE"/>
    <w:rsid w:val="00E94181"/>
    <w:rsid w:val="00EA1768"/>
    <w:rsid w:val="00EB4F3D"/>
    <w:rsid w:val="00EB57BB"/>
    <w:rsid w:val="00EC030D"/>
    <w:rsid w:val="00EC56F2"/>
    <w:rsid w:val="00EC5EAA"/>
    <w:rsid w:val="00EF1D09"/>
    <w:rsid w:val="00EF6FFF"/>
    <w:rsid w:val="00F03CFC"/>
    <w:rsid w:val="00F24443"/>
    <w:rsid w:val="00F428CB"/>
    <w:rsid w:val="00F61477"/>
    <w:rsid w:val="00F6260E"/>
    <w:rsid w:val="00FC50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FBE"/>
    <w:rPr>
      <w:rFonts w:ascii="Times New Roman" w:eastAsia="Times New Roman" w:hAnsi="Times New Roman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5F23B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3578E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278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5349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0B5349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8A48BB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5D33BD"/>
    <w:rPr>
      <w:color w:val="0000FF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7F0777"/>
    <w:rPr>
      <w:color w:val="605E5C"/>
      <w:shd w:val="clear" w:color="auto" w:fill="E1DFDD"/>
    </w:rPr>
  </w:style>
  <w:style w:type="character" w:customStyle="1" w:styleId="blk">
    <w:name w:val="blk"/>
    <w:basedOn w:val="a0"/>
    <w:rsid w:val="007F0777"/>
  </w:style>
  <w:style w:type="character" w:customStyle="1" w:styleId="b">
    <w:name w:val="b"/>
    <w:basedOn w:val="a0"/>
    <w:rsid w:val="007F0777"/>
  </w:style>
  <w:style w:type="character" w:customStyle="1" w:styleId="10">
    <w:name w:val="Заголовок 1 Знак"/>
    <w:basedOn w:val="a0"/>
    <w:link w:val="1"/>
    <w:uiPriority w:val="9"/>
    <w:rsid w:val="005F23B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FollowedHyperlink"/>
    <w:basedOn w:val="a0"/>
    <w:uiPriority w:val="99"/>
    <w:semiHidden/>
    <w:unhideWhenUsed/>
    <w:rsid w:val="004465BA"/>
    <w:rPr>
      <w:color w:val="954F72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3578EA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character" w:customStyle="1" w:styleId="apple-converted-space">
    <w:name w:val="apple-converted-space"/>
    <w:basedOn w:val="a0"/>
    <w:rsid w:val="00E94181"/>
  </w:style>
  <w:style w:type="paragraph" w:customStyle="1" w:styleId="centered-btns2on">
    <w:name w:val="centered-btns2_on"/>
    <w:basedOn w:val="a"/>
    <w:rsid w:val="00E52FBE"/>
    <w:pPr>
      <w:spacing w:before="100" w:beforeAutospacing="1" w:after="100" w:afterAutospacing="1"/>
    </w:pPr>
  </w:style>
  <w:style w:type="character" w:styleId="a8">
    <w:name w:val="annotation reference"/>
    <w:basedOn w:val="a0"/>
    <w:uiPriority w:val="99"/>
    <w:semiHidden/>
    <w:unhideWhenUsed/>
    <w:rsid w:val="00C70620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C70620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C7062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C70620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C7062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C70620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C70620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uiPriority w:val="99"/>
    <w:rsid w:val="00C55FBB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ru-RU"/>
    </w:rPr>
  </w:style>
  <w:style w:type="paragraph" w:customStyle="1" w:styleId="ConsPlusTitle">
    <w:name w:val="ConsPlusTitle"/>
    <w:uiPriority w:val="99"/>
    <w:rsid w:val="00C55FBB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E2782"/>
    <w:rPr>
      <w:rFonts w:asciiTheme="majorHAnsi" w:eastAsiaTheme="majorEastAsia" w:hAnsiTheme="majorHAnsi" w:cstheme="majorBidi"/>
      <w:color w:val="1F3763" w:themeColor="accent1" w:themeShade="7F"/>
      <w:lang w:eastAsia="ru-RU"/>
    </w:rPr>
  </w:style>
  <w:style w:type="character" w:customStyle="1" w:styleId="21">
    <w:name w:val="Неразрешенное упоминание2"/>
    <w:basedOn w:val="a0"/>
    <w:uiPriority w:val="99"/>
    <w:semiHidden/>
    <w:unhideWhenUsed/>
    <w:rsid w:val="005A21AB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9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002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655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0047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4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790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531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446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5761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336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5771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807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5794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329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94635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81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059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18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110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8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01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63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75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79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7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2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55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00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41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2920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454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131502">
          <w:marLeft w:val="0"/>
          <w:marRight w:val="0"/>
          <w:marTop w:val="480"/>
          <w:marBottom w:val="0"/>
          <w:divBdr>
            <w:top w:val="single" w:sz="6" w:space="6" w:color="FFE3C2"/>
            <w:left w:val="single" w:sz="6" w:space="8" w:color="FFE3C2"/>
            <w:bottom w:val="single" w:sz="6" w:space="6" w:color="FFE3C2"/>
            <w:right w:val="single" w:sz="6" w:space="8" w:color="FFE3C2"/>
          </w:divBdr>
          <w:divsChild>
            <w:div w:id="1011687240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</w:div>
          </w:divsChild>
        </w:div>
      </w:divsChild>
    </w:div>
    <w:div w:id="4288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4618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886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349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833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1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53712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72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9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5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854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475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0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2539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255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57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1919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78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1547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45710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5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1708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144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48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6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3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2383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778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49224">
          <w:marLeft w:val="0"/>
          <w:marRight w:val="0"/>
          <w:marTop w:val="480"/>
          <w:marBottom w:val="0"/>
          <w:divBdr>
            <w:top w:val="single" w:sz="6" w:space="6" w:color="FFE3C2"/>
            <w:left w:val="single" w:sz="6" w:space="8" w:color="FFE3C2"/>
            <w:bottom w:val="single" w:sz="6" w:space="6" w:color="FFE3C2"/>
            <w:right w:val="single" w:sz="6" w:space="8" w:color="FFE3C2"/>
          </w:divBdr>
          <w:divsChild>
            <w:div w:id="767312580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</w:div>
          </w:divsChild>
        </w:div>
      </w:divsChild>
    </w:div>
    <w:div w:id="12334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85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8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0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09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5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8179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3616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24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1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968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374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703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2419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295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5295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2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3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5720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6491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974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242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61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55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2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2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3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0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29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437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267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314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928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5955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08647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7368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06818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7905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97327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4031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7850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1230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64566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2857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80510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50919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23021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5060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33913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8445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30155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67400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54684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58039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09522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9741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27204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52540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4298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2253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62870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6339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46740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5046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54606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7809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72858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7950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64303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9418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80647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64174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92593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80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consultant.ru/cons/cgi/online.cgi?rnd=7FE6080F514D3040701621EAC2B364F1&amp;req=doc&amp;base=LAW&amp;n=351415&amp;dst=100025&amp;fld=134&amp;REFFIELD=134&amp;REFDST=100531&amp;REFDOC=348054&amp;REFBASE=LAW&amp;stat=refcode%3D10881%3Bdstident%3D100025%3Bindex%3D269" TargetMode="External"/><Relationship Id="rId18" Type="http://schemas.openxmlformats.org/officeDocument/2006/relationships/hyperlink" Target="http://www.consultant.ru/cons/cgi/online.cgi?rnd=7FE6080F514D3040701621EAC2B364F1&amp;req=doc&amp;base=LAW&amp;n=349011&amp;dst=100007&amp;fld=134&amp;REFFIELD=134&amp;REFDST=100575&amp;REFDOC=348054&amp;REFBASE=LAW&amp;stat=refcode%3D10881%3Bdstident%3D100007%3Bindex%3D272" TargetMode="External"/><Relationship Id="rId26" Type="http://schemas.openxmlformats.org/officeDocument/2006/relationships/hyperlink" Target="http://www.consultant.ru/cons/cgi/online.cgi?rnd=7FE6080F514D3040701621EAC2B364F1&amp;req=doc&amp;base=LAW&amp;n=351120&amp;dst=100008&amp;fld=134&amp;REFFIELD=134&amp;REFDST=100344&amp;REFDOC=348054&amp;REFBASE=LAW&amp;stat=refcode%3D10881%3Bdstident%3D100008%3Bindex%3D204" TargetMode="External"/><Relationship Id="rId39" Type="http://schemas.openxmlformats.org/officeDocument/2006/relationships/hyperlink" Target="https://msp.economy.gov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consultant.ru/cons/cgi/online.cgi?rnd=7FE6080F514D3040701621EAC2B364F1&amp;req=doc&amp;base=LAW&amp;n=351120&amp;dst=100052&amp;fld=134&amp;REFFIELD=134&amp;REFDST=100342&amp;REFDOC=348054&amp;REFBASE=LAW&amp;stat=refcode%3D10881%3Bdstident%3D100052%3Bindex%3D202" TargetMode="External"/><Relationship Id="rId34" Type="http://schemas.openxmlformats.org/officeDocument/2006/relationships/hyperlink" Target="http://covid.economy.gov.ru/" TargetMode="External"/><Relationship Id="rId42" Type="http://schemas.openxmlformats.org/officeDocument/2006/relationships/hyperlink" Target="https://&#1084;&#1086;&#1081;&#1073;&#1080;&#1079;&#1085;&#1077;&#1089;.&#1088;&#1092;/" TargetMode="External"/><Relationship Id="rId47" Type="http://schemas.openxmlformats.org/officeDocument/2006/relationships/hyperlink" Target="http://www.consultant.ru/document/cons_doc_LAW_340775/" TargetMode="External"/><Relationship Id="rId50" Type="http://schemas.openxmlformats.org/officeDocument/2006/relationships/theme" Target="theme/theme1.xml"/><Relationship Id="rId7" Type="http://schemas.openxmlformats.org/officeDocument/2006/relationships/hyperlink" Target="http://www.consultant.ru/document/cons_doc_LAW_347944/" TargetMode="External"/><Relationship Id="rId12" Type="http://schemas.openxmlformats.org/officeDocument/2006/relationships/hyperlink" Target="http://www.consultant.ru/cons/cgi/online.cgi?rnd=7FE6080F514D3040701621EAC2B364F1&amp;req=doc&amp;base=LAW&amp;n=351268&amp;dst=1655&amp;fld=134&amp;REFFIELD=134&amp;REFDST=100303&amp;REFDOC=348054&amp;REFBASE=LAW&amp;stat=refcode%3D10881%3Bdstident%3D1655%3Bindex%3D267" TargetMode="External"/><Relationship Id="rId17" Type="http://schemas.openxmlformats.org/officeDocument/2006/relationships/hyperlink" Target="http://www.consultant.ru/cons/cgi/online.cgi?rnd=7FE6080F514D3040701621EAC2B364F1&amp;req=doc&amp;base=LAW&amp;n=351827&amp;dst=100010&amp;fld=134&amp;REFFIELD=134&amp;REFDST=100575&amp;REFDOC=348054&amp;REFBASE=LAW&amp;stat=refcode%3D10881%3Bdstident%3D100010%3Bindex%3D272" TargetMode="External"/><Relationship Id="rId25" Type="http://schemas.openxmlformats.org/officeDocument/2006/relationships/hyperlink" Target="http://www.consultant.ru/cons/cgi/online.cgi?rnd=7FE6080F514D3040701621EAC2B364F1&amp;req=doc&amp;base=LAW&amp;n=351120&amp;dst=100007&amp;fld=134&amp;REFFIELD=134&amp;REFDST=100344&amp;REFDOC=348054&amp;REFBASE=LAW&amp;stat=refcode%3D10881%3Bdstident%3D100007%3Bindex%3D204" TargetMode="External"/><Relationship Id="rId33" Type="http://schemas.openxmlformats.org/officeDocument/2006/relationships/hyperlink" Target="http://www.consultant.ru/document/cons_doc_LAW_352129/" TargetMode="External"/><Relationship Id="rId38" Type="http://schemas.openxmlformats.org/officeDocument/2006/relationships/hyperlink" Target="https://msp.economy.gov.ru/" TargetMode="External"/><Relationship Id="rId46" Type="http://schemas.openxmlformats.org/officeDocument/2006/relationships/hyperlink" Target="http://www.consultant.ru/document/cons_doc_LAW_340775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consultant.ru/cons/cgi/online.cgi?rnd=7FE6080F514D3040701621EAC2B364F1&amp;req=doc&amp;base=LAW&amp;n=351827&amp;dst=100006&amp;fld=134&amp;REFFIELD=134&amp;REFDST=100575&amp;REFDOC=348054&amp;REFBASE=LAW&amp;stat=refcode%3D10881%3Bdstident%3D100006%3Bindex%3D272" TargetMode="External"/><Relationship Id="rId20" Type="http://schemas.openxmlformats.org/officeDocument/2006/relationships/hyperlink" Target="http://www.tpprf.ru/ru/news/otkrytie-goryachey-linii-dlya-predprinimateley-i350961/" TargetMode="External"/><Relationship Id="rId29" Type="http://schemas.openxmlformats.org/officeDocument/2006/relationships/hyperlink" Target="http://www.consultant.ru/cons/cgi/online.cgi?rnd=7FE6080F514D3040701621EAC2B364F1&amp;req=doc&amp;base=LAW&amp;n=351614&amp;REFFIELD=134&amp;REFDST=100549&amp;REFDOC=348054&amp;REFBASE=LAW&amp;stat=refcode%3D10881%3Bindex%3D206" TargetMode="External"/><Relationship Id="rId41" Type="http://schemas.openxmlformats.org/officeDocument/2006/relationships/hyperlink" Target="https://&#1084;&#1086;&#1081;&#1073;&#1080;&#1079;&#1085;&#1077;&#1089;.&#1088;&#1092;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service.nalog.ru/covid/" TargetMode="External"/><Relationship Id="rId11" Type="http://schemas.openxmlformats.org/officeDocument/2006/relationships/hyperlink" Target="https://xn--90aifddrld7a.xn--p1ai/novosti/news/mishustin-utverdil-perechen-naibolee-postradavshikh-ot-pandemii-otrasley-ekonomiki" TargetMode="External"/><Relationship Id="rId24" Type="http://schemas.openxmlformats.org/officeDocument/2006/relationships/hyperlink" Target="http://www.consultant.ru/cons/cgi/online.cgi?rnd=7FE6080F514D3040701621EAC2B364F1&amp;req=doc&amp;base=LAW&amp;n=351120&amp;dst=100029&amp;fld=134&amp;REFFIELD=134&amp;REFDST=100344&amp;REFDOC=348054&amp;REFBASE=LAW&amp;stat=refcode%3D10881%3Bdstident%3D100029%3Bindex%3D204" TargetMode="External"/><Relationship Id="rId32" Type="http://schemas.openxmlformats.org/officeDocument/2006/relationships/hyperlink" Target="http://www.consultant.ru/document/cons_doc_LAW_352129/" TargetMode="External"/><Relationship Id="rId37" Type="http://schemas.openxmlformats.org/officeDocument/2006/relationships/hyperlink" Target="https" TargetMode="External"/><Relationship Id="rId40" Type="http://schemas.openxmlformats.org/officeDocument/2006/relationships/hyperlink" Target="https://&#1084;&#1086;&#1081;&#1073;&#1080;&#1079;&#1085;&#1077;&#1089;.&#1088;&#1092;/" TargetMode="External"/><Relationship Id="rId45" Type="http://schemas.openxmlformats.org/officeDocument/2006/relationships/hyperlink" Target="http://www.consultant.ru/document/cons_doc_LAW_348054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consultant.ru/cons/cgi/online.cgi?rnd=7FE6080F514D3040701621EAC2B364F1&amp;req=doc&amp;base=LAW&amp;n=348655&amp;dst=100065&amp;fld=134&amp;REFFIELD=134&amp;REFDST=100515&amp;REFDOC=348054&amp;REFBASE=LAW&amp;stat=refcode%3D16876%3Bdstident%3D100065%3Bindex%3D271" TargetMode="External"/><Relationship Id="rId23" Type="http://schemas.openxmlformats.org/officeDocument/2006/relationships/hyperlink" Target="http://www.consultant.ru/cons/cgi/online.cgi?rnd=7FE6080F514D3040701621EAC2B364F1&amp;req=doc&amp;base=LAW&amp;n=351120&amp;dst=100020&amp;fld=134&amp;REFFIELD=134&amp;REFDST=100343&amp;REFDOC=348054&amp;REFBASE=LAW&amp;stat=refcode%3D10881%3Bdstident%3D100020%3Bindex%3D203" TargetMode="External"/><Relationship Id="rId28" Type="http://schemas.openxmlformats.org/officeDocument/2006/relationships/hyperlink" Target="http://www.consultant.ru/cons/cgi/online.cgi?rnd=7FE6080F514D3040701621EAC2B364F1&amp;req=doc&amp;base=LAW&amp;n=351120&amp;dst=100139&amp;fld=134&amp;REFFIELD=134&amp;REFDST=100345&amp;REFDOC=348054&amp;REFBASE=LAW&amp;stat=refcode%3D10881%3Bdstident%3D100139%3Bindex%3D205" TargetMode="External"/><Relationship Id="rId36" Type="http://schemas.openxmlformats.org/officeDocument/2006/relationships/hyperlink" Target="http://covid.economy.gov.ru/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s://xn--90aifddrld7a.xn--p1ai/novosti/news/mishustin-utverdil-perechen-naibolee-postradavshikh-ot-pandemii-otrasley-ekonomiki" TargetMode="External"/><Relationship Id="rId19" Type="http://schemas.openxmlformats.org/officeDocument/2006/relationships/hyperlink" Target="http://www.consultant.ru/cons/cgi/online.cgi?rnd=7FE6080F514D3040701621EAC2B364F1&amp;req=doc&amp;base=LAW&amp;n=351827&amp;dst=100007&amp;fld=134&amp;REFFIELD=134&amp;REFDST=100576&amp;REFDOC=348054&amp;REFBASE=LAW&amp;stat=refcode%3D10881%3Bdstident%3D100007%3Bindex%3D273" TargetMode="External"/><Relationship Id="rId31" Type="http://schemas.openxmlformats.org/officeDocument/2006/relationships/hyperlink" Target="http://www.consultant.ru/document/cons_doc_LAW_352129/" TargetMode="External"/><Relationship Id="rId44" Type="http://schemas.openxmlformats.org/officeDocument/2006/relationships/hyperlink" Target="http://www.tpprf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348728/" TargetMode="External"/><Relationship Id="rId14" Type="http://schemas.openxmlformats.org/officeDocument/2006/relationships/hyperlink" Target="http://www.consultant.ru/cons/cgi/online.cgi?rnd=7FE6080F514D3040701621EAC2B364F1&amp;req=doc&amp;base=LAW&amp;n=349080&amp;dst=100147&amp;fld=134&amp;REFFIELD=134&amp;REFDST=100514&amp;REFDOC=348054&amp;REFBASE=LAW&amp;stat=refcode%3D10881%3Bdstident%3D100147%3Bindex%3D270" TargetMode="External"/><Relationship Id="rId22" Type="http://schemas.openxmlformats.org/officeDocument/2006/relationships/hyperlink" Target="http://www.consultant.ru/cons/cgi/online.cgi?rnd=7FE6080F514D3040701621EAC2B364F1&amp;req=doc&amp;base=LAW&amp;n=351120&amp;dst=100005&amp;fld=134&amp;REFFIELD=134&amp;REFDST=100343&amp;REFDOC=348054&amp;REFBASE=LAW&amp;stat=refcode%3D10881%3Bdstident%3D100005%3Bindex%3D203" TargetMode="External"/><Relationship Id="rId27" Type="http://schemas.openxmlformats.org/officeDocument/2006/relationships/hyperlink" Target="http://www.consultant.ru/cons/cgi/online.cgi?rnd=7FE6080F514D3040701621EAC2B364F1&amp;req=doc&amp;base=LAW&amp;n=351120&amp;dst=100014&amp;fld=134&amp;REFFIELD=134&amp;REFDST=100345&amp;REFDOC=348054&amp;REFBASE=LAW&amp;stat=refcode%3D10881%3Bdstident%3D100014%3Bindex%3D205" TargetMode="External"/><Relationship Id="rId30" Type="http://schemas.openxmlformats.org/officeDocument/2006/relationships/hyperlink" Target="http://www.consultant.ru/document/cons_doc_LAW_352129/" TargetMode="External"/><Relationship Id="rId35" Type="http://schemas.openxmlformats.org/officeDocument/2006/relationships/hyperlink" Target="http://covid.economy.gov.ru/" TargetMode="External"/><Relationship Id="rId43" Type="http://schemas.openxmlformats.org/officeDocument/2006/relationships/hyperlink" Target="http://www.cbr.ru" TargetMode="External"/><Relationship Id="rId48" Type="http://schemas.openxmlformats.org/officeDocument/2006/relationships/hyperlink" Target="http://www.consultant.ru/document/cons_doc_LAW_340775/" TargetMode="External"/><Relationship Id="rId8" Type="http://schemas.openxmlformats.org/officeDocument/2006/relationships/hyperlink" Target="http://www.consultant.ru/document/cons_doc_LAW_34794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5C2957-839C-4A24-AE22-C162114FB7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32</Pages>
  <Words>9309</Words>
  <Characters>53064</Characters>
  <Application>Microsoft Office Word</Application>
  <DocSecurity>0</DocSecurity>
  <Lines>442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n89067414073@gmail.com</dc:creator>
  <cp:keywords/>
  <dc:description/>
  <cp:lastModifiedBy>eli</cp:lastModifiedBy>
  <cp:revision>2</cp:revision>
  <cp:lastPrinted>2020-05-22T10:48:00Z</cp:lastPrinted>
  <dcterms:created xsi:type="dcterms:W3CDTF">2020-05-29T08:28:00Z</dcterms:created>
  <dcterms:modified xsi:type="dcterms:W3CDTF">2020-05-29T08:28:00Z</dcterms:modified>
</cp:coreProperties>
</file>