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5B" w:rsidRPr="00756D5F" w:rsidRDefault="000D1A5B" w:rsidP="000D1A5B">
      <w:pPr>
        <w:pStyle w:val="ad"/>
        <w:rPr>
          <w:sz w:val="28"/>
          <w:szCs w:val="28"/>
        </w:rPr>
      </w:pPr>
      <w:r w:rsidRPr="00756D5F">
        <w:rPr>
          <w:sz w:val="28"/>
          <w:szCs w:val="28"/>
        </w:rPr>
        <w:t xml:space="preserve">СОВЕТ    ДЕПУТАТОВ          </w:t>
      </w:r>
    </w:p>
    <w:p w:rsidR="000D1A5B" w:rsidRPr="00756D5F" w:rsidRDefault="000D1A5B" w:rsidP="000D1A5B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56D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Калининское сельское  поселение </w:t>
      </w:r>
      <w:proofErr w:type="spellStart"/>
      <w:r w:rsidRPr="00756D5F"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 w:rsidRPr="00756D5F">
        <w:rPr>
          <w:rFonts w:ascii="Times New Roman" w:hAnsi="Times New Roman" w:cs="Times New Roman"/>
          <w:sz w:val="28"/>
          <w:szCs w:val="28"/>
        </w:rPr>
        <w:t xml:space="preserve">  муниципального  района  Рязанской  области</w:t>
      </w:r>
    </w:p>
    <w:p w:rsidR="000D1A5B" w:rsidRPr="00756D5F" w:rsidRDefault="000D1A5B" w:rsidP="000D1A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A5B" w:rsidRDefault="000D1A5B" w:rsidP="000D1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6D5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56D5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5947C4" w:rsidRPr="005947C4" w:rsidRDefault="005947C4" w:rsidP="005947C4">
      <w:pPr>
        <w:rPr>
          <w:rFonts w:ascii="Times New Roman" w:hAnsi="Times New Roman" w:cs="Times New Roman"/>
          <w:sz w:val="28"/>
          <w:szCs w:val="28"/>
        </w:rPr>
      </w:pPr>
      <w:r w:rsidRPr="005947C4">
        <w:rPr>
          <w:rFonts w:ascii="Times New Roman" w:hAnsi="Times New Roman" w:cs="Times New Roman"/>
          <w:sz w:val="28"/>
          <w:szCs w:val="28"/>
        </w:rPr>
        <w:t>от 28 июня 2019года                                                           № 23/4</w:t>
      </w:r>
    </w:p>
    <w:p w:rsidR="001C243D" w:rsidRPr="00756D5F" w:rsidRDefault="001C243D" w:rsidP="001C243D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C243D" w:rsidRPr="008B2B85" w:rsidRDefault="005947C4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   </w:t>
      </w:r>
      <w:r w:rsidR="00CA5E4B" w:rsidRPr="008B2B85">
        <w:rPr>
          <w:color w:val="141414"/>
          <w:sz w:val="28"/>
          <w:szCs w:val="28"/>
        </w:rPr>
        <w:t xml:space="preserve">Об утверждении Положения о порядке ведения </w:t>
      </w:r>
    </w:p>
    <w:p w:rsidR="008B2B85" w:rsidRDefault="005947C4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р</w:t>
      </w:r>
      <w:r w:rsidR="00CA5E4B" w:rsidRPr="008B2B85">
        <w:rPr>
          <w:color w:val="141414"/>
          <w:sz w:val="28"/>
          <w:szCs w:val="28"/>
        </w:rPr>
        <w:t>еестра муниципального имущества муниципального</w:t>
      </w:r>
    </w:p>
    <w:p w:rsidR="001C243D" w:rsidRPr="008B2B85" w:rsidRDefault="000D1A5B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образования  - Калининское сельское поселение</w:t>
      </w:r>
    </w:p>
    <w:p w:rsidR="00CA5E4B" w:rsidRDefault="000D1A5B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</w:t>
      </w:r>
      <w:proofErr w:type="spellStart"/>
      <w:r>
        <w:rPr>
          <w:color w:val="141414"/>
          <w:sz w:val="28"/>
          <w:szCs w:val="28"/>
        </w:rPr>
        <w:t>Ухоловского</w:t>
      </w:r>
      <w:proofErr w:type="spellEnd"/>
      <w:r>
        <w:rPr>
          <w:color w:val="141414"/>
          <w:sz w:val="28"/>
          <w:szCs w:val="28"/>
        </w:rPr>
        <w:t xml:space="preserve"> </w:t>
      </w:r>
      <w:r w:rsidR="00CA5E4B" w:rsidRPr="008B2B85">
        <w:rPr>
          <w:color w:val="141414"/>
          <w:sz w:val="28"/>
          <w:szCs w:val="28"/>
        </w:rPr>
        <w:t xml:space="preserve"> мун</w:t>
      </w:r>
      <w:r>
        <w:rPr>
          <w:color w:val="141414"/>
          <w:sz w:val="28"/>
          <w:szCs w:val="28"/>
        </w:rPr>
        <w:t xml:space="preserve">иципального района  Рязанской области </w:t>
      </w:r>
    </w:p>
    <w:p w:rsidR="000D1A5B" w:rsidRPr="008B2B85" w:rsidRDefault="000D1A5B" w:rsidP="001C243D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</w:p>
    <w:p w:rsidR="000D1A5B" w:rsidRPr="008B2B85" w:rsidRDefault="00CA5E4B" w:rsidP="000D1A5B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 xml:space="preserve">В целях совершенствования механизма управления и распоряжения муниципальным имуществом, в соответствии с Федеральным законом от 06.10.2003 № 131-ФЗ «Об общих принципах организации местного самоуправления в Российской Федерации»,  Приказом №424 от 30.08.2011 г. Министерства экономического развития РФ «Об утверждении порядка ведения органами местного самоуправления реестров муниципального имущества», Уставом </w:t>
      </w:r>
      <w:r w:rsidR="001C243D">
        <w:rPr>
          <w:color w:val="141414"/>
          <w:sz w:val="28"/>
          <w:szCs w:val="28"/>
        </w:rPr>
        <w:t xml:space="preserve">муниципального образования </w:t>
      </w:r>
      <w:r w:rsidR="000D1A5B">
        <w:rPr>
          <w:color w:val="141414"/>
          <w:sz w:val="28"/>
          <w:szCs w:val="28"/>
        </w:rPr>
        <w:t xml:space="preserve">- Калининское сельское поселение </w:t>
      </w:r>
      <w:proofErr w:type="spellStart"/>
      <w:r w:rsidR="000D1A5B">
        <w:rPr>
          <w:color w:val="141414"/>
          <w:sz w:val="28"/>
          <w:szCs w:val="28"/>
        </w:rPr>
        <w:t>Ухоловского</w:t>
      </w:r>
      <w:proofErr w:type="spellEnd"/>
      <w:r w:rsidR="000D1A5B">
        <w:rPr>
          <w:color w:val="141414"/>
          <w:sz w:val="28"/>
          <w:szCs w:val="28"/>
        </w:rPr>
        <w:t xml:space="preserve"> </w:t>
      </w:r>
      <w:r w:rsidR="000D1A5B" w:rsidRPr="008B2B85">
        <w:rPr>
          <w:color w:val="141414"/>
          <w:sz w:val="28"/>
          <w:szCs w:val="28"/>
        </w:rPr>
        <w:t xml:space="preserve"> мун</w:t>
      </w:r>
      <w:r w:rsidR="000D1A5B">
        <w:rPr>
          <w:color w:val="141414"/>
          <w:sz w:val="28"/>
          <w:szCs w:val="28"/>
        </w:rPr>
        <w:t>иципального района  Рязанской области</w:t>
      </w:r>
      <w:proofErr w:type="gramStart"/>
      <w:r w:rsidR="000D1A5B">
        <w:rPr>
          <w:color w:val="141414"/>
          <w:sz w:val="28"/>
          <w:szCs w:val="28"/>
        </w:rPr>
        <w:t xml:space="preserve"> </w:t>
      </w:r>
      <w:r w:rsidRPr="00CA5E4B">
        <w:rPr>
          <w:color w:val="141414"/>
          <w:sz w:val="28"/>
          <w:szCs w:val="28"/>
        </w:rPr>
        <w:t>,</w:t>
      </w:r>
      <w:proofErr w:type="gramEnd"/>
      <w:r>
        <w:rPr>
          <w:color w:val="141414"/>
          <w:sz w:val="28"/>
          <w:szCs w:val="28"/>
        </w:rPr>
        <w:t xml:space="preserve"> </w:t>
      </w:r>
      <w:r w:rsidR="001C243D">
        <w:rPr>
          <w:rStyle w:val="a4"/>
          <w:b w:val="0"/>
          <w:color w:val="141414"/>
          <w:sz w:val="28"/>
          <w:szCs w:val="28"/>
        </w:rPr>
        <w:t>со</w:t>
      </w:r>
      <w:r w:rsidRPr="00CA5E4B">
        <w:rPr>
          <w:rStyle w:val="a4"/>
          <w:b w:val="0"/>
          <w:color w:val="141414"/>
          <w:sz w:val="28"/>
          <w:szCs w:val="28"/>
        </w:rPr>
        <w:t>вет депутатов</w:t>
      </w:r>
      <w:r w:rsidR="00774A5C">
        <w:rPr>
          <w:rStyle w:val="a4"/>
          <w:b w:val="0"/>
          <w:color w:val="141414"/>
          <w:sz w:val="28"/>
          <w:szCs w:val="28"/>
        </w:rPr>
        <w:t xml:space="preserve"> муниципального образования </w:t>
      </w:r>
      <w:r w:rsidR="000D1A5B">
        <w:rPr>
          <w:color w:val="141414"/>
          <w:sz w:val="28"/>
          <w:szCs w:val="28"/>
        </w:rPr>
        <w:t xml:space="preserve">- Калининское сельское поселение   </w:t>
      </w:r>
      <w:proofErr w:type="spellStart"/>
      <w:r w:rsidR="000D1A5B">
        <w:rPr>
          <w:color w:val="141414"/>
          <w:sz w:val="28"/>
          <w:szCs w:val="28"/>
        </w:rPr>
        <w:t>Ухоловского</w:t>
      </w:r>
      <w:proofErr w:type="spellEnd"/>
      <w:r w:rsidR="000D1A5B">
        <w:rPr>
          <w:color w:val="141414"/>
          <w:sz w:val="28"/>
          <w:szCs w:val="28"/>
        </w:rPr>
        <w:t xml:space="preserve"> </w:t>
      </w:r>
      <w:r w:rsidR="000D1A5B" w:rsidRPr="008B2B85">
        <w:rPr>
          <w:color w:val="141414"/>
          <w:sz w:val="28"/>
          <w:szCs w:val="28"/>
        </w:rPr>
        <w:t xml:space="preserve"> мун</w:t>
      </w:r>
      <w:r w:rsidR="000D1A5B">
        <w:rPr>
          <w:color w:val="141414"/>
          <w:sz w:val="28"/>
          <w:szCs w:val="28"/>
        </w:rPr>
        <w:t xml:space="preserve">иципального района  Рязанской области </w:t>
      </w:r>
    </w:p>
    <w:p w:rsidR="00CA5E4B" w:rsidRPr="00CA5E4B" w:rsidRDefault="000D1A5B" w:rsidP="00CA5E4B">
      <w:pPr>
        <w:pStyle w:val="a3"/>
        <w:shd w:val="clear" w:color="auto" w:fill="FAFAFA"/>
        <w:spacing w:before="180" w:beforeAutospacing="0" w:after="180" w:afterAutospacing="0"/>
        <w:jc w:val="both"/>
        <w:rPr>
          <w:color w:val="141414"/>
          <w:sz w:val="28"/>
          <w:szCs w:val="28"/>
        </w:rPr>
      </w:pPr>
      <w:r>
        <w:rPr>
          <w:rStyle w:val="a4"/>
          <w:color w:val="141414"/>
          <w:sz w:val="28"/>
          <w:szCs w:val="28"/>
        </w:rPr>
        <w:t>РЕШИЛ</w:t>
      </w:r>
      <w:r w:rsidR="00CA5E4B" w:rsidRPr="00CA5E4B">
        <w:rPr>
          <w:rStyle w:val="a4"/>
          <w:color w:val="141414"/>
          <w:sz w:val="28"/>
          <w:szCs w:val="28"/>
        </w:rPr>
        <w:t>:</w:t>
      </w:r>
    </w:p>
    <w:p w:rsidR="000D1A5B" w:rsidRPr="008B2B85" w:rsidRDefault="00CA5E4B" w:rsidP="000D1A5B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 w:rsidRPr="001C243D">
        <w:rPr>
          <w:color w:val="141414"/>
          <w:sz w:val="28"/>
          <w:szCs w:val="28"/>
        </w:rPr>
        <w:t xml:space="preserve">1. Утвердить Положение о порядке ведения Реестра муниципального имущества муниципального образования </w:t>
      </w:r>
      <w:r w:rsidR="000D1A5B">
        <w:rPr>
          <w:color w:val="141414"/>
          <w:sz w:val="28"/>
          <w:szCs w:val="28"/>
        </w:rPr>
        <w:t>- Калининское сельское поселение</w:t>
      </w:r>
    </w:p>
    <w:p w:rsidR="00CA5E4B" w:rsidRDefault="000D1A5B" w:rsidP="000D1A5B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 xml:space="preserve"> </w:t>
      </w:r>
      <w:proofErr w:type="spellStart"/>
      <w:r>
        <w:rPr>
          <w:color w:val="141414"/>
          <w:sz w:val="28"/>
          <w:szCs w:val="28"/>
        </w:rPr>
        <w:t>Ухоловского</w:t>
      </w:r>
      <w:proofErr w:type="spellEnd"/>
      <w:r>
        <w:rPr>
          <w:color w:val="141414"/>
          <w:sz w:val="28"/>
          <w:szCs w:val="28"/>
        </w:rPr>
        <w:t xml:space="preserve"> </w:t>
      </w:r>
      <w:r w:rsidRPr="008B2B85">
        <w:rPr>
          <w:color w:val="141414"/>
          <w:sz w:val="28"/>
          <w:szCs w:val="28"/>
        </w:rPr>
        <w:t xml:space="preserve"> мун</w:t>
      </w:r>
      <w:r>
        <w:rPr>
          <w:color w:val="141414"/>
          <w:sz w:val="28"/>
          <w:szCs w:val="28"/>
        </w:rPr>
        <w:t xml:space="preserve">иципального района  Рязанской области  </w:t>
      </w:r>
      <w:r w:rsidRPr="001C243D">
        <w:rPr>
          <w:color w:val="141414"/>
          <w:sz w:val="28"/>
          <w:szCs w:val="28"/>
        </w:rPr>
        <w:t xml:space="preserve"> </w:t>
      </w:r>
      <w:r w:rsidR="003D7162">
        <w:rPr>
          <w:color w:val="141414"/>
          <w:sz w:val="28"/>
          <w:szCs w:val="28"/>
        </w:rPr>
        <w:t xml:space="preserve"> согласно приложению</w:t>
      </w:r>
      <w:r w:rsidR="00CA5E4B" w:rsidRPr="001C243D">
        <w:rPr>
          <w:color w:val="141414"/>
          <w:sz w:val="28"/>
          <w:szCs w:val="28"/>
        </w:rPr>
        <w:t>.</w:t>
      </w:r>
    </w:p>
    <w:p w:rsidR="003D7162" w:rsidRPr="001C243D" w:rsidRDefault="003D7162" w:rsidP="000D1A5B">
      <w:pPr>
        <w:pStyle w:val="a3"/>
        <w:shd w:val="clear" w:color="auto" w:fill="FAFAFA"/>
        <w:spacing w:before="0" w:beforeAutospacing="0" w:after="0" w:afterAutospacing="0"/>
        <w:rPr>
          <w:color w:val="141414"/>
          <w:sz w:val="28"/>
          <w:szCs w:val="28"/>
        </w:rPr>
      </w:pPr>
    </w:p>
    <w:p w:rsidR="003D7162" w:rsidRDefault="003D7162" w:rsidP="003D7162">
      <w:pPr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опубликования в информационном бюллетене «Вестник Калининского сельского поселения» и на официальном сайте Калининского сельского поселения в сети Интернет.</w:t>
      </w:r>
    </w:p>
    <w:p w:rsidR="003D7162" w:rsidRDefault="003D7162" w:rsidP="003D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7162" w:rsidRDefault="003D7162" w:rsidP="003D7162">
      <w:pPr>
        <w:ind w:right="1493"/>
        <w:rPr>
          <w:rFonts w:ascii="Times New Roman" w:hAnsi="Times New Roman" w:cs="Times New Roman"/>
          <w:color w:val="000000"/>
          <w:sz w:val="28"/>
          <w:szCs w:val="28"/>
        </w:rPr>
      </w:pP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муниципального образования – Калининское сельское поселение </w:t>
      </w: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D7162" w:rsidRDefault="003D7162" w:rsidP="003D7162">
      <w:p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В.К. Игнатова </w:t>
      </w:r>
    </w:p>
    <w:p w:rsidR="003D7162" w:rsidRDefault="003D7162" w:rsidP="003D7162">
      <w:pPr>
        <w:rPr>
          <w:rFonts w:ascii="Times New Roman" w:hAnsi="Times New Roman" w:cs="Times New Roman"/>
          <w:sz w:val="28"/>
          <w:szCs w:val="28"/>
        </w:rPr>
      </w:pP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– </w:t>
      </w: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Калининское сельское поселение </w:t>
      </w:r>
    </w:p>
    <w:p w:rsidR="003D7162" w:rsidRDefault="003D7162" w:rsidP="003D7162">
      <w:pPr>
        <w:ind w:right="149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D7162" w:rsidRDefault="003D7162" w:rsidP="003D7162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А.А. Воронкова </w:t>
      </w:r>
    </w:p>
    <w:p w:rsidR="005B7AE0" w:rsidRDefault="00CA5E4B" w:rsidP="00C122EE">
      <w:pPr>
        <w:pStyle w:val="a3"/>
        <w:pageBreakBefore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  <w:sz w:val="22"/>
          <w:szCs w:val="22"/>
        </w:rPr>
      </w:pPr>
      <w:r w:rsidRPr="005B7AE0">
        <w:rPr>
          <w:color w:val="141414"/>
          <w:sz w:val="22"/>
          <w:szCs w:val="22"/>
        </w:rPr>
        <w:lastRenderedPageBreak/>
        <w:t>Приложение</w:t>
      </w:r>
      <w:r w:rsidRPr="005B7AE0">
        <w:rPr>
          <w:color w:val="141414"/>
          <w:sz w:val="22"/>
          <w:szCs w:val="22"/>
        </w:rPr>
        <w:br/>
        <w:t>к Решению совета депутатов</w:t>
      </w:r>
      <w:r w:rsidRPr="005B7AE0">
        <w:rPr>
          <w:color w:val="141414"/>
          <w:sz w:val="22"/>
          <w:szCs w:val="22"/>
        </w:rPr>
        <w:br/>
      </w:r>
      <w:r w:rsidR="003D7162">
        <w:rPr>
          <w:color w:val="141414"/>
          <w:sz w:val="22"/>
          <w:szCs w:val="22"/>
        </w:rPr>
        <w:t>Калининского сельского поселения</w:t>
      </w:r>
    </w:p>
    <w:p w:rsidR="00CA5E4B" w:rsidRPr="005B7AE0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right"/>
        <w:rPr>
          <w:color w:val="141414"/>
          <w:sz w:val="22"/>
          <w:szCs w:val="22"/>
        </w:rPr>
      </w:pPr>
      <w:r w:rsidRPr="005B7AE0">
        <w:rPr>
          <w:color w:val="141414"/>
          <w:sz w:val="22"/>
          <w:szCs w:val="22"/>
        </w:rPr>
        <w:t xml:space="preserve"> </w:t>
      </w:r>
      <w:r w:rsidR="005947C4">
        <w:rPr>
          <w:color w:val="141414"/>
          <w:sz w:val="22"/>
          <w:szCs w:val="22"/>
        </w:rPr>
        <w:t>о</w:t>
      </w:r>
      <w:r w:rsidR="00CA5E4B" w:rsidRPr="005B7AE0">
        <w:rPr>
          <w:color w:val="141414"/>
          <w:sz w:val="22"/>
          <w:szCs w:val="22"/>
        </w:rPr>
        <w:t xml:space="preserve">т </w:t>
      </w:r>
      <w:r w:rsidR="005947C4">
        <w:rPr>
          <w:color w:val="141414"/>
          <w:sz w:val="22"/>
          <w:szCs w:val="22"/>
        </w:rPr>
        <w:t xml:space="preserve">28 июня 2019 года № 23/4 </w:t>
      </w:r>
      <w:r w:rsidR="00CA5E4B" w:rsidRPr="005B7AE0">
        <w:rPr>
          <w:color w:val="141414"/>
          <w:sz w:val="22"/>
          <w:szCs w:val="22"/>
        </w:rPr>
        <w:t xml:space="preserve"> </w:t>
      </w:r>
    </w:p>
    <w:p w:rsidR="005B7AE0" w:rsidRDefault="005B7AE0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:rsidR="005B7A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ПОЛОЖЕНИЕ</w:t>
      </w:r>
    </w:p>
    <w:p w:rsidR="005B7A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О ПОРЯДКЕ ВЕДЕНИЯ РЕЕСТРА МУНИЦИПАЛЬНОГО ИМУЩЕСТВА МУНИЦИПАЛЬНОГО ОБРАЗОВАНИ</w:t>
      </w:r>
      <w:proofErr w:type="gramStart"/>
      <w:r w:rsidRPr="00CA5E4B">
        <w:rPr>
          <w:rStyle w:val="a4"/>
          <w:color w:val="141414"/>
          <w:sz w:val="28"/>
          <w:szCs w:val="28"/>
        </w:rPr>
        <w:t>Я</w:t>
      </w:r>
      <w:r w:rsidR="003D7162">
        <w:rPr>
          <w:rStyle w:val="a4"/>
          <w:color w:val="141414"/>
          <w:sz w:val="28"/>
          <w:szCs w:val="28"/>
        </w:rPr>
        <w:t>-</w:t>
      </w:r>
      <w:proofErr w:type="gramEnd"/>
      <w:r w:rsidR="003D7162">
        <w:rPr>
          <w:rStyle w:val="a4"/>
          <w:color w:val="141414"/>
          <w:sz w:val="28"/>
          <w:szCs w:val="28"/>
        </w:rPr>
        <w:t xml:space="preserve"> КАЛИНИНСКОЕ СЕЛЬСКОЕ ПОСЕЛЕНИЕ УХОЛОВСКОГО МУНИЦИПАЛЬНОГО РАЙОНА РЯЗАНСКОЙ ОБЛАСТИ</w:t>
      </w:r>
    </w:p>
    <w:p w:rsidR="003D7162" w:rsidRDefault="003D7162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rStyle w:val="a4"/>
          <w:color w:val="141414"/>
          <w:sz w:val="28"/>
          <w:szCs w:val="28"/>
        </w:rPr>
      </w:pP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1. ОБЩИЕ ПОЛОЖЕНИЯ</w:t>
      </w:r>
    </w:p>
    <w:p w:rsidR="003D7162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1.1. Настоящее Положение устанавливает порядок ведения реестра муниципального имущества (далее – Реестр), определяет правила внесения сведений об имуществе в Реестр, требования к порядку предоставления информации из Реестра</w:t>
      </w:r>
    </w:p>
    <w:p w:rsidR="00AA733F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1.2. В настоящем Положении под Реестром понимается информационная система, представляющая собой построенную на единых методологических и программно-технических принципах базу данных, содержащую структурированный перечень объектов учёта и данные по ним.</w:t>
      </w:r>
    </w:p>
    <w:p w:rsidR="00AA733F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1.3. Целью создания и ведения Реестра является повышение эффективности и оперативности управ</w:t>
      </w:r>
      <w:r w:rsidR="00AA733F">
        <w:rPr>
          <w:color w:val="141414"/>
          <w:sz w:val="28"/>
          <w:szCs w:val="28"/>
        </w:rPr>
        <w:t>ления муниципальным имуществом.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A733F">
        <w:rPr>
          <w:rFonts w:ascii="Times New Roman" w:hAnsi="Times New Roman" w:cs="Times New Roman"/>
          <w:color w:val="141414"/>
          <w:sz w:val="28"/>
          <w:szCs w:val="28"/>
        </w:rPr>
        <w:t xml:space="preserve">1.4. Ведение Реестра осуществляется </w:t>
      </w:r>
      <w:r w:rsidR="003D7162">
        <w:rPr>
          <w:rFonts w:ascii="Times New Roman" w:hAnsi="Times New Roman" w:cs="Times New Roman"/>
          <w:color w:val="141414"/>
          <w:sz w:val="28"/>
          <w:szCs w:val="28"/>
        </w:rPr>
        <w:t xml:space="preserve">администрацией муниципального образования </w:t>
      </w:r>
      <w:proofErr w:type="gramStart"/>
      <w:r w:rsidR="003D7162">
        <w:rPr>
          <w:rFonts w:ascii="Times New Roman" w:hAnsi="Times New Roman" w:cs="Times New Roman"/>
          <w:color w:val="141414"/>
          <w:sz w:val="28"/>
          <w:szCs w:val="28"/>
        </w:rPr>
        <w:t>–К</w:t>
      </w:r>
      <w:proofErr w:type="gramEnd"/>
      <w:r w:rsidR="003D7162">
        <w:rPr>
          <w:rFonts w:ascii="Times New Roman" w:hAnsi="Times New Roman" w:cs="Times New Roman"/>
          <w:color w:val="141414"/>
          <w:sz w:val="28"/>
          <w:szCs w:val="28"/>
        </w:rPr>
        <w:t>алининское сельское поселение</w:t>
      </w:r>
      <w:r w:rsidRPr="00AA733F">
        <w:rPr>
          <w:rFonts w:ascii="Times New Roman" w:hAnsi="Times New Roman" w:cs="Times New Roman"/>
          <w:color w:val="141414"/>
          <w:sz w:val="28"/>
          <w:szCs w:val="28"/>
        </w:rPr>
        <w:t>(далее - Реестродержатель).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AA733F">
        <w:rPr>
          <w:rFonts w:ascii="Times New Roman" w:hAnsi="Times New Roman" w:cs="Times New Roman"/>
          <w:color w:val="141414"/>
          <w:sz w:val="28"/>
          <w:szCs w:val="28"/>
        </w:rPr>
        <w:t>Реестродержатель обязан: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2D3953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CA5E4B" w:rsidRPr="00CA5E4B" w:rsidRDefault="00CA5E4B" w:rsidP="00AA733F">
      <w:pPr>
        <w:ind w:firstLine="709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 w:rsidRPr="00CA5E4B">
        <w:rPr>
          <w:rFonts w:ascii="Times New Roman" w:hAnsi="Times New Roman" w:cs="Times New Roman"/>
          <w:color w:val="141414"/>
          <w:sz w:val="28"/>
          <w:szCs w:val="28"/>
        </w:rPr>
        <w:t>- осуществлять информационно-справочное обслуживание, выдавать выписки из Реестра.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2. ОБЪЕКТЫ УЧЕТА В РЕЕСТРЕ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2.1. Объектами учета в реестре являются: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3. СТРУКТУРА РЕЕСТРА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Реестр состоит из трех разделов: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3.1. Раздел 1 «недвижимое имущество», включает в себя сведения, в том числе: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наименование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адрес (местоположение)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кадастровый номер муниципального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кадастровой стоимости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правообладателе муниципального недвижимого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3.2. Раздел 2 «движимое имущество», включает в себя сведения, в том числе: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наименование движимого имущества;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2D3953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 правообладателе муниципального движимого имущества;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4. ПОРЯДОК УЧЕТА И ВЕДЕНИЯ РЕЕСТРА МУНИЦИПАЛЬНОГО ИМУЩЕСТВА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E8640C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4.2. Внесение в Реестр сведений об объектах учета и записей об изменении сведений о них осуществляется на основании документов, подтверждающих основания приобретения М</w:t>
      </w:r>
      <w:proofErr w:type="gramStart"/>
      <w:r w:rsidRPr="00CA5E4B">
        <w:rPr>
          <w:color w:val="141414"/>
          <w:sz w:val="28"/>
          <w:szCs w:val="28"/>
        </w:rPr>
        <w:t>О</w:t>
      </w:r>
      <w:r w:rsidR="003D7162">
        <w:rPr>
          <w:color w:val="141414"/>
          <w:sz w:val="28"/>
          <w:szCs w:val="28"/>
        </w:rPr>
        <w:t>-</w:t>
      </w:r>
      <w:proofErr w:type="gramEnd"/>
      <w:r w:rsidR="003D7162">
        <w:rPr>
          <w:color w:val="141414"/>
          <w:sz w:val="28"/>
          <w:szCs w:val="28"/>
        </w:rPr>
        <w:t xml:space="preserve"> Калининское сельское поселение</w:t>
      </w:r>
      <w:r w:rsidRPr="00CA5E4B">
        <w:rPr>
          <w:color w:val="141414"/>
          <w:sz w:val="28"/>
          <w:szCs w:val="28"/>
        </w:rPr>
        <w:t xml:space="preserve"> права муниципальной собственнос</w:t>
      </w:r>
      <w:r w:rsidR="00E8640C">
        <w:rPr>
          <w:color w:val="141414"/>
          <w:sz w:val="28"/>
          <w:szCs w:val="28"/>
        </w:rPr>
        <w:t>ти на соответствующее имущество или</w:t>
      </w:r>
      <w:r w:rsidRPr="00CA5E4B">
        <w:rPr>
          <w:color w:val="141414"/>
          <w:sz w:val="28"/>
          <w:szCs w:val="28"/>
        </w:rPr>
        <w:t xml:space="preserve"> письменного заявления правообладателя недвижимого и (или) движимого имущества, сведения о котором подлежат включению в разделы 1 и 2 Реестра</w:t>
      </w:r>
      <w:r w:rsidR="00E8640C">
        <w:rPr>
          <w:color w:val="141414"/>
          <w:sz w:val="28"/>
          <w:szCs w:val="28"/>
        </w:rPr>
        <w:t xml:space="preserve">. </w:t>
      </w:r>
      <w:r w:rsidRPr="00CA5E4B">
        <w:rPr>
          <w:color w:val="141414"/>
          <w:sz w:val="28"/>
          <w:szCs w:val="28"/>
        </w:rPr>
        <w:t>Основные реквизиты договоров, сопровождающие движение объектов муниципального имущества, также отражаются в реестре и являются дополнительной информацией об объекте.</w:t>
      </w:r>
    </w:p>
    <w:p w:rsidR="00785CE0" w:rsidRDefault="00E275C2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4.3</w:t>
      </w:r>
      <w:r w:rsidR="00CA5E4B" w:rsidRPr="00CA5E4B">
        <w:rPr>
          <w:color w:val="141414"/>
          <w:sz w:val="28"/>
          <w:szCs w:val="28"/>
        </w:rPr>
        <w:t>. Сведения об объектах учета и записи об изменении сведений о них в отношении объектов казны вносятся в Реестр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</w:t>
      </w:r>
      <w:r w:rsidR="00785CE0">
        <w:rPr>
          <w:color w:val="141414"/>
          <w:sz w:val="28"/>
          <w:szCs w:val="28"/>
        </w:rPr>
        <w:t>ний сведений об объектах учета.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</w:t>
      </w:r>
      <w:r w:rsidR="00E275C2">
        <w:rPr>
          <w:color w:val="141414"/>
          <w:sz w:val="28"/>
          <w:szCs w:val="28"/>
        </w:rPr>
        <w:t>4</w:t>
      </w:r>
      <w:r w:rsidRPr="00CA5E4B">
        <w:rPr>
          <w:color w:val="141414"/>
          <w:sz w:val="28"/>
          <w:szCs w:val="28"/>
        </w:rPr>
        <w:t xml:space="preserve">. Исключение из Реестра сведений об объектах учета осуществляется в связи с прекращением права муниципальной собственности на соответствующее </w:t>
      </w:r>
      <w:r w:rsidRPr="00CA5E4B">
        <w:rPr>
          <w:color w:val="141414"/>
          <w:sz w:val="28"/>
          <w:szCs w:val="28"/>
        </w:rPr>
        <w:lastRenderedPageBreak/>
        <w:t>имущество или по иным предусмотренным действующим законодательством основаниям.</w:t>
      </w:r>
    </w:p>
    <w:p w:rsidR="00785CE0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4.</w:t>
      </w:r>
      <w:r w:rsidR="00E275C2">
        <w:rPr>
          <w:color w:val="141414"/>
          <w:sz w:val="28"/>
          <w:szCs w:val="28"/>
        </w:rPr>
        <w:t>5</w:t>
      </w:r>
      <w:r w:rsidRPr="00CA5E4B">
        <w:rPr>
          <w:color w:val="141414"/>
          <w:sz w:val="28"/>
          <w:szCs w:val="28"/>
        </w:rPr>
        <w:t>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</w:t>
      </w:r>
      <w:r w:rsidR="00785CE0">
        <w:rPr>
          <w:color w:val="141414"/>
          <w:sz w:val="28"/>
          <w:szCs w:val="28"/>
        </w:rPr>
        <w:t>Н</w:t>
      </w:r>
      <w:r w:rsidRPr="00CA5E4B">
        <w:rPr>
          <w:color w:val="141414"/>
          <w:sz w:val="28"/>
          <w:szCs w:val="28"/>
        </w:rPr>
        <w:t xml:space="preserve"> либо ЕГРЮЛ и т.д.).</w:t>
      </w:r>
    </w:p>
    <w:p w:rsidR="00641E01" w:rsidRDefault="00E275C2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4.6</w:t>
      </w:r>
      <w:r w:rsidR="00CA5E4B" w:rsidRPr="00CA5E4B">
        <w:rPr>
          <w:color w:val="141414"/>
          <w:sz w:val="28"/>
          <w:szCs w:val="28"/>
        </w:rPr>
        <w:t>. 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Реестр по состоянию на 01 января каждого года распечатывается и хранится у Реестродержателя.</w:t>
      </w:r>
    </w:p>
    <w:p w:rsidR="00CA5E4B" w:rsidRPr="00CA5E4B" w:rsidRDefault="00E275C2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>
        <w:rPr>
          <w:color w:val="141414"/>
          <w:sz w:val="28"/>
          <w:szCs w:val="28"/>
        </w:rPr>
        <w:t>4.7</w:t>
      </w:r>
      <w:r w:rsidR="00CA5E4B" w:rsidRPr="00CA5E4B">
        <w:rPr>
          <w:color w:val="141414"/>
          <w:sz w:val="28"/>
          <w:szCs w:val="28"/>
        </w:rPr>
        <w:t>. Документы Реестра хранятся в соответствии с Федеральным законом от 22 октября 2004 г. N 125-ФЗ "Об архивном деле в Российской Федерации".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5. ПОРЯДОК ПРЕДОСТАВЛЕНИЯ ИНФОРМАЦИИ ИЗ РЕЕСТРА</w:t>
      </w: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5.1. Сведения об объектах учета, содержащихся в Реестре, носят открытый характер.</w:t>
      </w:r>
    </w:p>
    <w:p w:rsidR="00641E01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5.2. 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5.3. Реестродержатель предоставляет сведения об объектах учета в 10-дневный срок со дня поступления запроса.</w:t>
      </w:r>
    </w:p>
    <w:p w:rsidR="00CA5E4B" w:rsidRP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center"/>
        <w:rPr>
          <w:color w:val="141414"/>
          <w:sz w:val="28"/>
          <w:szCs w:val="28"/>
        </w:rPr>
      </w:pPr>
      <w:r w:rsidRPr="00CA5E4B">
        <w:rPr>
          <w:rStyle w:val="a4"/>
          <w:color w:val="141414"/>
          <w:sz w:val="28"/>
          <w:szCs w:val="28"/>
        </w:rPr>
        <w:t>6. ЗАКЛЮЧИТЕЛЬНЫЕ ПОЛОЖЕНИЯ.</w:t>
      </w:r>
    </w:p>
    <w:p w:rsidR="00CA5E4B" w:rsidRDefault="00CA5E4B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  <w:r w:rsidRPr="00CA5E4B">
        <w:rPr>
          <w:color w:val="141414"/>
          <w:sz w:val="28"/>
          <w:szCs w:val="28"/>
        </w:rPr>
        <w:t>6.1.Реестродержатель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 представленных для его ведения.</w:t>
      </w:r>
    </w:p>
    <w:p w:rsidR="00157802" w:rsidRPr="00157802" w:rsidRDefault="00157802" w:rsidP="00157802">
      <w:pPr>
        <w:pageBreakBefore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57802">
        <w:rPr>
          <w:rFonts w:ascii="Times New Roman" w:hAnsi="Times New Roman" w:cs="Times New Roman"/>
          <w:color w:val="000000"/>
          <w:sz w:val="28"/>
          <w:szCs w:val="28"/>
        </w:rPr>
        <w:t>о ведении реестра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780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муниципальной собственности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 МО - Калининское</w:t>
      </w:r>
      <w:r w:rsidRPr="0015780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15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ФОРМЫ</w:t>
      </w: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реестра муниципального имущества МО – Калининское  сельское поселение</w:t>
      </w: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Раздел 1. Карта учета 1</w:t>
      </w: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6"/>
        <w:gridCol w:w="6174"/>
        <w:gridCol w:w="3541"/>
      </w:tblGrid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Реестровый номер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Дата присвоения реестрового номера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адрес (местоположение)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кадастровый номер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 балансовой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 начисленной амортизации (износе);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 кадастровой стоимости недвижимого имущества;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- оснований возникновения права муниципальной собственности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 возникновения иного вещного права (оперативное управление, хозяйственное ведение, безвозмездное пользование, постоянное (бессрочное) пользование) на недвижимое имущество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дата документов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установленных в отношении </w:t>
            </w:r>
            <w:r w:rsidRPr="0015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недвижимого имущества ограничениях (обременениях) 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об основании возникновения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сведения об основании и дате прекращения ограничений (обременений)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  <w:vertAlign w:val="subscript"/>
          <w:lang w:eastAsia="ar-SA"/>
        </w:rPr>
      </w:pP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Руководитель правообладателя</w:t>
      </w:r>
      <w:r w:rsidRPr="0015780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>Ф.И.О</w:t>
      </w: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Дата</w:t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Специалист поселения</w:t>
      </w:r>
      <w:r w:rsidRPr="0015780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дата</w:t>
      </w: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pageBreakBefore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157802">
        <w:rPr>
          <w:rFonts w:ascii="Times New Roman" w:hAnsi="Times New Roman" w:cs="Times New Roman"/>
          <w:color w:val="000000"/>
          <w:sz w:val="28"/>
          <w:szCs w:val="28"/>
        </w:rPr>
        <w:t>о ведении реестра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57802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муниципальной собственности</w:t>
      </w:r>
    </w:p>
    <w:p w:rsidR="00157802" w:rsidRPr="00157802" w:rsidRDefault="00157802" w:rsidP="00157802">
      <w:pPr>
        <w:tabs>
          <w:tab w:val="left" w:pos="476"/>
        </w:tabs>
        <w:ind w:firstLine="565"/>
        <w:jc w:val="right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 МО – Калининское </w:t>
      </w:r>
      <w:r w:rsidRPr="00157802">
        <w:rPr>
          <w:rFonts w:ascii="Times New Roman" w:hAnsi="Times New Roman" w:cs="Times New Roman"/>
          <w:color w:val="000000"/>
          <w:sz w:val="28"/>
          <w:szCs w:val="28"/>
        </w:rPr>
        <w:t>сельское поселение</w:t>
      </w:r>
      <w:r w:rsidRPr="001578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Выписка из реестра</w:t>
      </w:r>
    </w:p>
    <w:p w:rsidR="00157802" w:rsidRPr="00157802" w:rsidRDefault="00157802" w:rsidP="00157802">
      <w:pPr>
        <w:tabs>
          <w:tab w:val="left" w:pos="476"/>
        </w:tabs>
        <w:ind w:firstLine="565"/>
        <w:jc w:val="center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муниц</w:t>
      </w:r>
      <w:r w:rsidR="00E275C2">
        <w:rPr>
          <w:rFonts w:ascii="Times New Roman" w:hAnsi="Times New Roman" w:cs="Times New Roman"/>
          <w:sz w:val="28"/>
          <w:szCs w:val="28"/>
        </w:rPr>
        <w:t>ипального имущества М</w:t>
      </w:r>
      <w:proofErr w:type="gramStart"/>
      <w:r w:rsidR="00E275C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275C2">
        <w:rPr>
          <w:rFonts w:ascii="Times New Roman" w:hAnsi="Times New Roman" w:cs="Times New Roman"/>
          <w:sz w:val="28"/>
          <w:szCs w:val="28"/>
        </w:rPr>
        <w:t xml:space="preserve"> Калининское</w:t>
      </w:r>
      <w:r w:rsidRPr="00157802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157802" w:rsidRPr="00157802" w:rsidRDefault="00E275C2" w:rsidP="00157802">
      <w:pPr>
        <w:tabs>
          <w:tab w:val="left" w:pos="476"/>
        </w:tabs>
        <w:ind w:firstLine="565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Ухоловского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Рязанской области</w:t>
      </w:r>
      <w:r w:rsidR="00157802" w:rsidRPr="00157802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157802" w:rsidRPr="00157802" w:rsidRDefault="00157802" w:rsidP="001578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411"/>
        <w:gridCol w:w="3335"/>
      </w:tblGrid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57802" w:rsidRPr="00157802" w:rsidTr="001578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объекта учета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802" w:rsidRPr="00157802" w:rsidRDefault="0015780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5780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</w:tr>
    </w:tbl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>_______________</w:t>
      </w:r>
      <w:r w:rsidRPr="00157802">
        <w:rPr>
          <w:rFonts w:ascii="Times New Roman" w:hAnsi="Times New Roman" w:cs="Times New Roman"/>
          <w:sz w:val="28"/>
          <w:szCs w:val="28"/>
        </w:rPr>
        <w:tab/>
        <w:t xml:space="preserve">                      Ф.И.О.</w:t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57802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p w:rsidR="00157802" w:rsidRPr="00157802" w:rsidRDefault="00157802" w:rsidP="001578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Специалист поселения</w:t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</w:r>
      <w:r w:rsidRPr="00157802">
        <w:rPr>
          <w:rFonts w:ascii="Times New Roman" w:hAnsi="Times New Roman" w:cs="Times New Roman"/>
          <w:sz w:val="28"/>
          <w:szCs w:val="28"/>
        </w:rPr>
        <w:tab/>
        <w:t xml:space="preserve">_______________                        </w:t>
      </w:r>
      <w:r w:rsidRPr="00157802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578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157802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157802" w:rsidRPr="00157802" w:rsidRDefault="00157802" w:rsidP="0015780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57802">
        <w:rPr>
          <w:rFonts w:ascii="Times New Roman" w:hAnsi="Times New Roman" w:cs="Times New Roman"/>
          <w:sz w:val="28"/>
          <w:szCs w:val="28"/>
        </w:rPr>
        <w:t>Дата выдачи выписки</w:t>
      </w:r>
    </w:p>
    <w:p w:rsidR="00157802" w:rsidRPr="00157802" w:rsidRDefault="00157802" w:rsidP="0015780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67BE6" w:rsidRPr="00157802" w:rsidRDefault="00E67BE6" w:rsidP="005B7AE0">
      <w:pPr>
        <w:pStyle w:val="a3"/>
        <w:shd w:val="clear" w:color="auto" w:fill="FAFAFA"/>
        <w:spacing w:before="0" w:beforeAutospacing="0" w:after="0" w:afterAutospacing="0"/>
        <w:ind w:firstLine="709"/>
        <w:jc w:val="both"/>
        <w:rPr>
          <w:color w:val="141414"/>
          <w:sz w:val="28"/>
          <w:szCs w:val="28"/>
        </w:rPr>
      </w:pPr>
    </w:p>
    <w:sectPr w:rsidR="00E67BE6" w:rsidRPr="00157802" w:rsidSect="001C24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E4B"/>
    <w:rsid w:val="00026C3C"/>
    <w:rsid w:val="00075E02"/>
    <w:rsid w:val="000D15BB"/>
    <w:rsid w:val="000D1A5B"/>
    <w:rsid w:val="00115C00"/>
    <w:rsid w:val="00157802"/>
    <w:rsid w:val="001829B8"/>
    <w:rsid w:val="001C243D"/>
    <w:rsid w:val="00285FB0"/>
    <w:rsid w:val="002A5F3D"/>
    <w:rsid w:val="002D3953"/>
    <w:rsid w:val="00393B94"/>
    <w:rsid w:val="003D7162"/>
    <w:rsid w:val="0045385D"/>
    <w:rsid w:val="00483FB4"/>
    <w:rsid w:val="004F0C74"/>
    <w:rsid w:val="005947C4"/>
    <w:rsid w:val="005B7AE0"/>
    <w:rsid w:val="00641E01"/>
    <w:rsid w:val="006B5799"/>
    <w:rsid w:val="007479F0"/>
    <w:rsid w:val="00756D5F"/>
    <w:rsid w:val="00774A5C"/>
    <w:rsid w:val="00785CE0"/>
    <w:rsid w:val="007E6DDD"/>
    <w:rsid w:val="00832EE4"/>
    <w:rsid w:val="008B2B85"/>
    <w:rsid w:val="009E5942"/>
    <w:rsid w:val="009F1274"/>
    <w:rsid w:val="00A3233F"/>
    <w:rsid w:val="00A91DA8"/>
    <w:rsid w:val="00AA733F"/>
    <w:rsid w:val="00B82527"/>
    <w:rsid w:val="00C122EE"/>
    <w:rsid w:val="00CA42E9"/>
    <w:rsid w:val="00CA5E4B"/>
    <w:rsid w:val="00D22094"/>
    <w:rsid w:val="00D332CA"/>
    <w:rsid w:val="00D579D9"/>
    <w:rsid w:val="00DB45C5"/>
    <w:rsid w:val="00E272B0"/>
    <w:rsid w:val="00E275C2"/>
    <w:rsid w:val="00E67BE6"/>
    <w:rsid w:val="00E8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E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E4B"/>
    <w:rPr>
      <w:b/>
      <w:bCs/>
    </w:rPr>
  </w:style>
  <w:style w:type="character" w:customStyle="1" w:styleId="a5">
    <w:name w:val="Гипертекстовая ссылка"/>
    <w:basedOn w:val="a0"/>
    <w:uiPriority w:val="99"/>
    <w:rsid w:val="001C243D"/>
    <w:rPr>
      <w:color w:val="106BBE"/>
    </w:rPr>
  </w:style>
  <w:style w:type="table" w:styleId="a6">
    <w:name w:val="Table Grid"/>
    <w:basedOn w:val="a1"/>
    <w:uiPriority w:val="59"/>
    <w:rsid w:val="001C243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1C243D"/>
    <w:pPr>
      <w:widowControl w:val="0"/>
      <w:autoSpaceDE w:val="0"/>
      <w:autoSpaceDN w:val="0"/>
      <w:adjustRightInd w:val="0"/>
      <w:spacing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"/>
    <w:semiHidden/>
    <w:unhideWhenUsed/>
    <w:rsid w:val="00E67BE6"/>
    <w:pPr>
      <w:shd w:val="clear" w:color="auto" w:fill="FFFFFF"/>
      <w:spacing w:line="315" w:lineRule="exact"/>
    </w:pPr>
    <w:rPr>
      <w:rFonts w:ascii="Times New Roman" w:eastAsia="Times New Roman" w:hAnsi="Times New Roman" w:cs="Times New Roman"/>
      <w:spacing w:val="-10"/>
      <w:sz w:val="29"/>
      <w:szCs w:val="29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E67BE6"/>
  </w:style>
  <w:style w:type="character" w:customStyle="1" w:styleId="FontStyle16">
    <w:name w:val="Font Style16"/>
    <w:basedOn w:val="a0"/>
    <w:rsid w:val="00E67BE6"/>
    <w:rPr>
      <w:rFonts w:ascii="Times New Roman" w:hAnsi="Times New Roman" w:cs="Times New Roman" w:hint="default"/>
      <w:sz w:val="20"/>
      <w:szCs w:val="20"/>
    </w:rPr>
  </w:style>
  <w:style w:type="character" w:customStyle="1" w:styleId="1">
    <w:name w:val="Основной текст Знак1"/>
    <w:basedOn w:val="a0"/>
    <w:link w:val="a7"/>
    <w:semiHidden/>
    <w:locked/>
    <w:rsid w:val="00E67BE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2B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2B8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57802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0D1A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1A5B"/>
  </w:style>
  <w:style w:type="paragraph" w:styleId="ad">
    <w:name w:val="Title"/>
    <w:basedOn w:val="a"/>
    <w:link w:val="ae"/>
    <w:qFormat/>
    <w:rsid w:val="000D1A5B"/>
    <w:pPr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0D1A5B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50DAC-D8DD-4C82-917A-6AC9533A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20</cp:revision>
  <cp:lastPrinted>2018-08-28T10:23:00Z</cp:lastPrinted>
  <dcterms:created xsi:type="dcterms:W3CDTF">2018-05-31T09:19:00Z</dcterms:created>
  <dcterms:modified xsi:type="dcterms:W3CDTF">2019-07-04T09:50:00Z</dcterms:modified>
</cp:coreProperties>
</file>