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C1" w:rsidRDefault="00B72B34" w:rsidP="007D1B79">
      <w:pPr>
        <w:widowControl w:val="0"/>
        <w:autoSpaceDE w:val="0"/>
        <w:autoSpaceDN w:val="0"/>
        <w:adjustRightInd w:val="0"/>
        <w:spacing w:after="0" w:line="240" w:lineRule="auto"/>
        <w:jc w:val="right"/>
        <w:rPr>
          <w:rFonts w:ascii="Calibri" w:hAnsi="Calibri" w:cs="Calibri"/>
        </w:rPr>
      </w:pPr>
      <w:r>
        <w:rPr>
          <w:rFonts w:ascii="Times New Roman" w:hAnsi="Times New Roman" w:cs="Times New Roman"/>
        </w:rPr>
        <w:t>ПРОЕКТ</w:t>
      </w:r>
      <w:r w:rsidR="00D802C1">
        <w:rPr>
          <w:rFonts w:ascii="Calibri" w:hAnsi="Calibri" w:cs="Calibri"/>
        </w:rPr>
        <w:br/>
      </w:r>
    </w:p>
    <w:p w:rsidR="00D802C1" w:rsidRDefault="00D802C1">
      <w:pPr>
        <w:widowControl w:val="0"/>
        <w:autoSpaceDE w:val="0"/>
        <w:autoSpaceDN w:val="0"/>
        <w:adjustRightInd w:val="0"/>
        <w:spacing w:after="0" w:line="240" w:lineRule="auto"/>
        <w:jc w:val="both"/>
        <w:outlineLvl w:val="0"/>
        <w:rPr>
          <w:rFonts w:ascii="Calibri" w:hAnsi="Calibri" w:cs="Calibri"/>
        </w:rPr>
      </w:pPr>
    </w:p>
    <w:p w:rsidR="00B228E1" w:rsidRDefault="00D802C1">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C4332B">
        <w:rPr>
          <w:rFonts w:ascii="Times New Roman" w:hAnsi="Times New Roman" w:cs="Times New Roman"/>
          <w:b/>
          <w:bCs/>
          <w:sz w:val="26"/>
          <w:szCs w:val="26"/>
        </w:rPr>
        <w:t xml:space="preserve">АДМИНИСТРАЦИЯ </w:t>
      </w:r>
    </w:p>
    <w:p w:rsidR="00D802C1" w:rsidRPr="00C4332B" w:rsidRDefault="00D802C1">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C4332B">
        <w:rPr>
          <w:rFonts w:ascii="Times New Roman" w:hAnsi="Times New Roman" w:cs="Times New Roman"/>
          <w:b/>
          <w:bCs/>
          <w:sz w:val="26"/>
          <w:szCs w:val="26"/>
        </w:rPr>
        <w:t>МУНИЦИПАЛЬНОГО ОБРАЗОВАНИЯ -</w:t>
      </w:r>
    </w:p>
    <w:p w:rsidR="00B228E1" w:rsidRDefault="00B4611F">
      <w:pPr>
        <w:widowControl w:val="0"/>
        <w:autoSpaceDE w:val="0"/>
        <w:autoSpaceDN w:val="0"/>
        <w:adjustRightInd w:val="0"/>
        <w:spacing w:after="0" w:line="240" w:lineRule="auto"/>
        <w:jc w:val="center"/>
        <w:rPr>
          <w:rFonts w:ascii="Times New Roman" w:hAnsi="Times New Roman" w:cs="Times New Roman"/>
          <w:b/>
          <w:bCs/>
          <w:sz w:val="26"/>
          <w:szCs w:val="26"/>
        </w:rPr>
      </w:pPr>
      <w:r w:rsidRPr="00C4332B">
        <w:rPr>
          <w:rFonts w:ascii="Times New Roman" w:hAnsi="Times New Roman" w:cs="Times New Roman"/>
          <w:b/>
          <w:bCs/>
          <w:sz w:val="26"/>
          <w:szCs w:val="26"/>
        </w:rPr>
        <w:t>КАЛИНИНСКОЕ СЕЛЬСКОЕ ПОСЕЛЕНИЕ</w:t>
      </w:r>
    </w:p>
    <w:p w:rsidR="00D802C1" w:rsidRPr="00C4332B" w:rsidRDefault="00B4611F" w:rsidP="00B228E1">
      <w:pPr>
        <w:widowControl w:val="0"/>
        <w:autoSpaceDE w:val="0"/>
        <w:autoSpaceDN w:val="0"/>
        <w:adjustRightInd w:val="0"/>
        <w:spacing w:after="0" w:line="240" w:lineRule="auto"/>
        <w:rPr>
          <w:rFonts w:ascii="Times New Roman" w:hAnsi="Times New Roman" w:cs="Times New Roman"/>
          <w:b/>
          <w:bCs/>
          <w:sz w:val="26"/>
          <w:szCs w:val="26"/>
        </w:rPr>
      </w:pPr>
      <w:r w:rsidRPr="00C4332B">
        <w:rPr>
          <w:rFonts w:ascii="Times New Roman" w:hAnsi="Times New Roman" w:cs="Times New Roman"/>
          <w:b/>
          <w:bCs/>
          <w:sz w:val="26"/>
          <w:szCs w:val="26"/>
        </w:rPr>
        <w:t xml:space="preserve"> УХОЛОВСКОГО МУНИЦИПАЛЬНОГО РАЙОНА</w:t>
      </w:r>
      <w:r w:rsidR="00D802C1" w:rsidRPr="00C4332B">
        <w:rPr>
          <w:rFonts w:ascii="Times New Roman" w:hAnsi="Times New Roman" w:cs="Times New Roman"/>
          <w:b/>
          <w:bCs/>
          <w:sz w:val="26"/>
          <w:szCs w:val="26"/>
        </w:rPr>
        <w:t xml:space="preserve"> РЯЗАНСКОЙ ОБЛАСТИ</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b/>
          <w:bCs/>
          <w:sz w:val="26"/>
          <w:szCs w:val="26"/>
        </w:rPr>
      </w:pPr>
    </w:p>
    <w:p w:rsidR="00D802C1" w:rsidRPr="00C4332B" w:rsidRDefault="00D802C1">
      <w:pPr>
        <w:widowControl w:val="0"/>
        <w:autoSpaceDE w:val="0"/>
        <w:autoSpaceDN w:val="0"/>
        <w:adjustRightInd w:val="0"/>
        <w:spacing w:after="0" w:line="240" w:lineRule="auto"/>
        <w:jc w:val="center"/>
        <w:rPr>
          <w:rFonts w:ascii="Times New Roman" w:hAnsi="Times New Roman" w:cs="Times New Roman"/>
          <w:b/>
          <w:bCs/>
          <w:sz w:val="26"/>
          <w:szCs w:val="26"/>
        </w:rPr>
      </w:pPr>
      <w:bookmarkStart w:id="1" w:name="_GoBack"/>
      <w:bookmarkEnd w:id="1"/>
      <w:r w:rsidRPr="00C4332B">
        <w:rPr>
          <w:rFonts w:ascii="Times New Roman" w:hAnsi="Times New Roman" w:cs="Times New Roman"/>
          <w:b/>
          <w:bCs/>
          <w:sz w:val="26"/>
          <w:szCs w:val="26"/>
        </w:rPr>
        <w:t>ПОСТАНОВЛЕНИЕ</w:t>
      </w:r>
    </w:p>
    <w:p w:rsidR="00D802C1" w:rsidRPr="00C4332B" w:rsidRDefault="00C4332B">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от  2015 г. N </w:t>
      </w:r>
    </w:p>
    <w:p w:rsidR="00D802C1" w:rsidRDefault="00D802C1">
      <w:pPr>
        <w:widowControl w:val="0"/>
        <w:autoSpaceDE w:val="0"/>
        <w:autoSpaceDN w:val="0"/>
        <w:adjustRightInd w:val="0"/>
        <w:spacing w:after="0" w:line="240" w:lineRule="auto"/>
        <w:jc w:val="center"/>
        <w:rPr>
          <w:rFonts w:ascii="Times New Roman" w:hAnsi="Times New Roman" w:cs="Times New Roman"/>
          <w:b/>
          <w:bCs/>
          <w:sz w:val="26"/>
          <w:szCs w:val="26"/>
        </w:rPr>
      </w:pPr>
    </w:p>
    <w:p w:rsidR="007D1B79" w:rsidRPr="007D1B79" w:rsidRDefault="007D1B79" w:rsidP="007D1B7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7D1B79">
        <w:rPr>
          <w:rFonts w:ascii="Times New Roman" w:hAnsi="Times New Roman" w:cs="Times New Roman"/>
          <w:b/>
          <w:sz w:val="28"/>
          <w:szCs w:val="28"/>
        </w:rPr>
        <w:t xml:space="preserve">Об утверждении </w:t>
      </w:r>
      <w:hyperlink w:anchor="Par44" w:history="1">
        <w:r w:rsidRPr="007D1B79">
          <w:rPr>
            <w:rFonts w:ascii="Times New Roman" w:hAnsi="Times New Roman" w:cs="Times New Roman"/>
            <w:b/>
            <w:sz w:val="28"/>
            <w:szCs w:val="28"/>
          </w:rPr>
          <w:t xml:space="preserve">административного </w:t>
        </w:r>
        <w:proofErr w:type="gramStart"/>
        <w:r w:rsidRPr="007D1B79">
          <w:rPr>
            <w:rFonts w:ascii="Times New Roman" w:hAnsi="Times New Roman" w:cs="Times New Roman"/>
            <w:b/>
            <w:sz w:val="28"/>
            <w:szCs w:val="28"/>
          </w:rPr>
          <w:t>регламент</w:t>
        </w:r>
        <w:proofErr w:type="gramEnd"/>
      </w:hyperlink>
      <w:r w:rsidRPr="007D1B79">
        <w:rPr>
          <w:rFonts w:ascii="Times New Roman" w:hAnsi="Times New Roman" w:cs="Times New Roman"/>
          <w:b/>
          <w:sz w:val="28"/>
          <w:szCs w:val="28"/>
        </w:rPr>
        <w:t>а предоставления муниципальной услуги "Принятие решения о прекращении права пожизненного наследуемого владения земельными участками, находящимися в муниципальной собственности"</w:t>
      </w:r>
    </w:p>
    <w:p w:rsidR="00D802C1" w:rsidRPr="007D1B79" w:rsidRDefault="00D802C1" w:rsidP="007D1B79">
      <w:pPr>
        <w:widowControl w:val="0"/>
        <w:autoSpaceDE w:val="0"/>
        <w:autoSpaceDN w:val="0"/>
        <w:adjustRightInd w:val="0"/>
        <w:spacing w:after="0" w:line="240" w:lineRule="auto"/>
        <w:rPr>
          <w:rFonts w:ascii="Times New Roman" w:hAnsi="Times New Roman" w:cs="Times New Roman"/>
          <w:b/>
          <w:sz w:val="26"/>
          <w:szCs w:val="26"/>
        </w:rPr>
      </w:pPr>
    </w:p>
    <w:p w:rsidR="007D1B79" w:rsidRPr="005E2056" w:rsidRDefault="00C4332B" w:rsidP="007D1B7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AC007B" w:rsidRPr="000523FA">
        <w:rPr>
          <w:rFonts w:ascii="Times New Roman" w:hAnsi="Times New Roman" w:cs="Times New Roman"/>
          <w:sz w:val="26"/>
          <w:szCs w:val="26"/>
        </w:rPr>
        <w:t xml:space="preserve">В 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5" w:history="1">
        <w:r w:rsidR="00AC007B" w:rsidRPr="007D1B79">
          <w:rPr>
            <w:rFonts w:ascii="Times New Roman" w:hAnsi="Times New Roman" w:cs="Times New Roman"/>
            <w:color w:val="0D0D0D" w:themeColor="text1" w:themeTint="F2"/>
            <w:sz w:val="26"/>
            <w:szCs w:val="26"/>
          </w:rPr>
          <w:t>законом</w:t>
        </w:r>
      </w:hyperlink>
      <w:r w:rsidR="00AC007B" w:rsidRPr="007D1B79">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 </w:t>
      </w:r>
      <w:hyperlink r:id="rId6" w:history="1">
        <w:r w:rsidR="00AC007B" w:rsidRPr="007D1B79">
          <w:rPr>
            <w:rFonts w:ascii="Times New Roman" w:hAnsi="Times New Roman" w:cs="Times New Roman"/>
            <w:color w:val="0D0D0D" w:themeColor="text1" w:themeTint="F2"/>
            <w:sz w:val="26"/>
            <w:szCs w:val="26"/>
          </w:rPr>
          <w:t>Постановлением</w:t>
        </w:r>
      </w:hyperlink>
      <w:r w:rsidR="00AC007B" w:rsidRPr="007D1B79">
        <w:rPr>
          <w:rFonts w:ascii="Times New Roman" w:hAnsi="Times New Roman" w:cs="Times New Roman"/>
          <w:color w:val="0D0D0D" w:themeColor="text1" w:themeTint="F2"/>
          <w:sz w:val="26"/>
          <w:szCs w:val="26"/>
        </w:rPr>
        <w:t xml:space="preserve"> администрации муниципального образования – Калининское сельское поселение </w:t>
      </w:r>
      <w:proofErr w:type="spellStart"/>
      <w:r w:rsidR="00AC007B" w:rsidRPr="007D1B79">
        <w:rPr>
          <w:rFonts w:ascii="Times New Roman" w:hAnsi="Times New Roman" w:cs="Times New Roman"/>
          <w:color w:val="0D0D0D" w:themeColor="text1" w:themeTint="F2"/>
          <w:sz w:val="26"/>
          <w:szCs w:val="26"/>
        </w:rPr>
        <w:t>Ухоловского</w:t>
      </w:r>
      <w:proofErr w:type="spellEnd"/>
      <w:r w:rsidR="00AC007B" w:rsidRPr="007D1B79">
        <w:rPr>
          <w:rFonts w:ascii="Times New Roman" w:hAnsi="Times New Roman" w:cs="Times New Roman"/>
          <w:color w:val="0D0D0D" w:themeColor="text1" w:themeTint="F2"/>
          <w:sz w:val="26"/>
          <w:szCs w:val="26"/>
        </w:rPr>
        <w:t xml:space="preserve"> муниципального района Рязанской области от</w:t>
      </w:r>
      <w:proofErr w:type="gramEnd"/>
      <w:r w:rsidR="00AC007B" w:rsidRPr="007D1B79">
        <w:rPr>
          <w:rFonts w:ascii="Times New Roman" w:hAnsi="Times New Roman" w:cs="Times New Roman"/>
          <w:color w:val="0D0D0D" w:themeColor="text1" w:themeTint="F2"/>
          <w:sz w:val="26"/>
          <w:szCs w:val="26"/>
        </w:rPr>
        <w:t xml:space="preserve"> 14.03.2012 № 5 "Об утверждении Порядка разработки и утверждения административных регламентов предоставления муниципальных услуг муниципального образования – Калининское сельское поселение", руководствуясь  Уставом </w:t>
      </w:r>
      <w:r w:rsidR="007D1B79" w:rsidRPr="005E2056">
        <w:rPr>
          <w:rFonts w:ascii="Times New Roman" w:hAnsi="Times New Roman" w:cs="Times New Roman"/>
          <w:sz w:val="26"/>
          <w:szCs w:val="26"/>
        </w:rPr>
        <w:t xml:space="preserve">муниципального образования – </w:t>
      </w:r>
      <w:r w:rsidR="007D1B79" w:rsidRPr="00C60B41">
        <w:rPr>
          <w:rFonts w:ascii="Times New Roman" w:hAnsi="Times New Roman" w:cs="Times New Roman"/>
          <w:color w:val="0D0D0D" w:themeColor="text1" w:themeTint="F2"/>
          <w:sz w:val="26"/>
          <w:szCs w:val="26"/>
        </w:rPr>
        <w:t>Калининское сельское</w:t>
      </w:r>
      <w:r w:rsidR="007D1B79" w:rsidRPr="005E2056">
        <w:rPr>
          <w:rFonts w:ascii="Times New Roman" w:hAnsi="Times New Roman" w:cs="Times New Roman"/>
          <w:sz w:val="26"/>
          <w:szCs w:val="26"/>
        </w:rPr>
        <w:t xml:space="preserve"> поселение </w:t>
      </w:r>
      <w:proofErr w:type="spellStart"/>
      <w:r w:rsidR="007D1B79" w:rsidRPr="005E2056">
        <w:rPr>
          <w:rFonts w:ascii="Times New Roman" w:hAnsi="Times New Roman" w:cs="Times New Roman"/>
          <w:sz w:val="26"/>
          <w:szCs w:val="26"/>
        </w:rPr>
        <w:t>Ухоловского</w:t>
      </w:r>
      <w:proofErr w:type="spellEnd"/>
      <w:r w:rsidR="007D1B79" w:rsidRPr="005E2056">
        <w:rPr>
          <w:rFonts w:ascii="Times New Roman" w:hAnsi="Times New Roman" w:cs="Times New Roman"/>
          <w:sz w:val="26"/>
          <w:szCs w:val="26"/>
        </w:rPr>
        <w:t xml:space="preserve"> муниципального района Рязанской области.</w:t>
      </w:r>
    </w:p>
    <w:p w:rsidR="00AC007B" w:rsidRPr="005E2056" w:rsidRDefault="00AC007B" w:rsidP="007D1B79">
      <w:pPr>
        <w:widowControl w:val="0"/>
        <w:autoSpaceDE w:val="0"/>
        <w:autoSpaceDN w:val="0"/>
        <w:adjustRightInd w:val="0"/>
        <w:spacing w:after="0" w:line="240" w:lineRule="auto"/>
        <w:jc w:val="both"/>
        <w:rPr>
          <w:rFonts w:ascii="Times New Roman" w:hAnsi="Times New Roman" w:cs="Times New Roman"/>
          <w:sz w:val="26"/>
          <w:szCs w:val="26"/>
        </w:rPr>
      </w:pPr>
      <w:r w:rsidRPr="007D1B79">
        <w:rPr>
          <w:rFonts w:ascii="Times New Roman" w:hAnsi="Times New Roman" w:cs="Times New Roman"/>
          <w:color w:val="0D0D0D" w:themeColor="text1" w:themeTint="F2"/>
          <w:sz w:val="26"/>
          <w:szCs w:val="26"/>
        </w:rPr>
        <w:t xml:space="preserve">  </w:t>
      </w:r>
      <w:r w:rsidRPr="005E2056">
        <w:rPr>
          <w:rFonts w:ascii="Times New Roman" w:hAnsi="Times New Roman" w:cs="Times New Roman"/>
          <w:sz w:val="26"/>
          <w:szCs w:val="26"/>
        </w:rPr>
        <w:t>ПОСТАНОВЛЯЕТ:</w:t>
      </w:r>
    </w:p>
    <w:p w:rsidR="00AC007B" w:rsidRPr="005E2056" w:rsidRDefault="00AC007B" w:rsidP="00AC007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C007B" w:rsidRPr="005E2056" w:rsidRDefault="00AC007B" w:rsidP="00AC007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22"/>
      <w:bookmarkEnd w:id="2"/>
      <w:r w:rsidRPr="005E2056">
        <w:rPr>
          <w:rFonts w:ascii="Times New Roman" w:hAnsi="Times New Roman" w:cs="Times New Roman"/>
          <w:sz w:val="26"/>
          <w:szCs w:val="26"/>
        </w:rPr>
        <w:t xml:space="preserve">1. Утвердить </w:t>
      </w:r>
      <w:hyperlink w:anchor="Par44" w:history="1">
        <w:r w:rsidRPr="005E2056">
          <w:rPr>
            <w:rFonts w:ascii="Times New Roman" w:hAnsi="Times New Roman" w:cs="Times New Roman"/>
            <w:sz w:val="26"/>
            <w:szCs w:val="26"/>
          </w:rPr>
          <w:t>Административный регламент</w:t>
        </w:r>
      </w:hyperlink>
      <w:r w:rsidRPr="005E2056">
        <w:rPr>
          <w:rFonts w:ascii="Times New Roman" w:hAnsi="Times New Roman" w:cs="Times New Roman"/>
          <w:sz w:val="26"/>
          <w:szCs w:val="26"/>
        </w:rPr>
        <w:t xml:space="preserve"> предоставления муниципальной услуги "Пр</w:t>
      </w:r>
      <w:r>
        <w:rPr>
          <w:rFonts w:ascii="Times New Roman" w:hAnsi="Times New Roman" w:cs="Times New Roman"/>
          <w:sz w:val="26"/>
          <w:szCs w:val="26"/>
        </w:rPr>
        <w:t>инятие решения о прекращении права пожизненного наследуемого владения земельными участками, находящимися в муниципальной собственности</w:t>
      </w:r>
      <w:r w:rsidRPr="005E2056">
        <w:rPr>
          <w:rFonts w:ascii="Times New Roman" w:hAnsi="Times New Roman" w:cs="Times New Roman"/>
          <w:sz w:val="26"/>
          <w:szCs w:val="26"/>
        </w:rPr>
        <w:t>" согласно приложению.</w:t>
      </w:r>
    </w:p>
    <w:p w:rsidR="00AC007B" w:rsidRPr="007D1B79" w:rsidRDefault="00AC007B" w:rsidP="00AC007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5E2056">
        <w:rPr>
          <w:rFonts w:ascii="Times New Roman" w:hAnsi="Times New Roman" w:cs="Times New Roman"/>
          <w:sz w:val="26"/>
          <w:szCs w:val="26"/>
        </w:rPr>
        <w:t xml:space="preserve">2.  </w:t>
      </w:r>
      <w:proofErr w:type="gramStart"/>
      <w:r w:rsidRPr="005E2056">
        <w:rPr>
          <w:rFonts w:ascii="Times New Roman" w:hAnsi="Times New Roman" w:cs="Times New Roman"/>
          <w:sz w:val="26"/>
          <w:szCs w:val="26"/>
        </w:rPr>
        <w:t>Разместить</w:t>
      </w:r>
      <w:proofErr w:type="gramEnd"/>
      <w:r w:rsidRPr="005E2056">
        <w:rPr>
          <w:rFonts w:ascii="Times New Roman" w:hAnsi="Times New Roman" w:cs="Times New Roman"/>
          <w:sz w:val="26"/>
          <w:szCs w:val="26"/>
        </w:rPr>
        <w:t xml:space="preserve"> Административный регламент, указанный в п.1 данного постановления на официальном сайте</w:t>
      </w:r>
      <w:r>
        <w:rPr>
          <w:rFonts w:ascii="Times New Roman" w:hAnsi="Times New Roman" w:cs="Times New Roman"/>
          <w:sz w:val="26"/>
          <w:szCs w:val="26"/>
        </w:rPr>
        <w:t xml:space="preserve"> администрации</w:t>
      </w:r>
      <w:r w:rsidRPr="005E2056">
        <w:rPr>
          <w:rFonts w:ascii="Times New Roman" w:hAnsi="Times New Roman" w:cs="Times New Roman"/>
          <w:sz w:val="26"/>
          <w:szCs w:val="26"/>
        </w:rPr>
        <w:t xml:space="preserve"> муниципального образования – </w:t>
      </w:r>
      <w:r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Pr="007D1B79">
        <w:rPr>
          <w:rFonts w:ascii="Times New Roman" w:hAnsi="Times New Roman" w:cs="Times New Roman"/>
          <w:color w:val="0D0D0D" w:themeColor="text1" w:themeTint="F2"/>
          <w:sz w:val="26"/>
          <w:szCs w:val="26"/>
        </w:rPr>
        <w:t>Ухоловского</w:t>
      </w:r>
      <w:proofErr w:type="spellEnd"/>
      <w:r w:rsidRPr="007D1B79">
        <w:rPr>
          <w:rFonts w:ascii="Times New Roman" w:hAnsi="Times New Roman" w:cs="Times New Roman"/>
          <w:color w:val="0D0D0D" w:themeColor="text1" w:themeTint="F2"/>
          <w:sz w:val="26"/>
          <w:szCs w:val="26"/>
        </w:rPr>
        <w:t xml:space="preserve"> муниципального района Рязанской области.</w:t>
      </w:r>
    </w:p>
    <w:p w:rsidR="00AC007B" w:rsidRPr="005E2056" w:rsidRDefault="00AC007B" w:rsidP="00AC007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 xml:space="preserve">3. Постановление вступает в силу со дня опубликования в информационном бюллетене </w:t>
      </w:r>
      <w:r w:rsidRPr="007D1B79">
        <w:rPr>
          <w:rFonts w:ascii="Times New Roman" w:hAnsi="Times New Roman" w:cs="Times New Roman"/>
          <w:color w:val="0D0D0D" w:themeColor="text1" w:themeTint="F2"/>
          <w:sz w:val="26"/>
          <w:szCs w:val="26"/>
        </w:rPr>
        <w:t>«Вестник Калининского сельского поселения».</w:t>
      </w:r>
    </w:p>
    <w:p w:rsidR="00AC007B" w:rsidRDefault="00AC007B" w:rsidP="00AC007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 xml:space="preserve">4. </w:t>
      </w:r>
      <w:proofErr w:type="gramStart"/>
      <w:r w:rsidRPr="005E2056">
        <w:rPr>
          <w:rFonts w:ascii="Times New Roman" w:hAnsi="Times New Roman" w:cs="Times New Roman"/>
          <w:sz w:val="26"/>
          <w:szCs w:val="26"/>
        </w:rPr>
        <w:t>Контроль за</w:t>
      </w:r>
      <w:proofErr w:type="gramEnd"/>
      <w:r w:rsidRPr="005E2056">
        <w:rPr>
          <w:rFonts w:ascii="Times New Roman" w:hAnsi="Times New Roman" w:cs="Times New Roman"/>
          <w:sz w:val="26"/>
          <w:szCs w:val="26"/>
        </w:rPr>
        <w:t xml:space="preserve"> исполнением настоящего постановления  оставляю за собой.</w:t>
      </w:r>
    </w:p>
    <w:p w:rsidR="00AC007B" w:rsidRDefault="00AC007B" w:rsidP="00AC007B">
      <w:pPr>
        <w:widowControl w:val="0"/>
        <w:autoSpaceDE w:val="0"/>
        <w:autoSpaceDN w:val="0"/>
        <w:adjustRightInd w:val="0"/>
        <w:spacing w:after="0" w:line="240" w:lineRule="auto"/>
        <w:jc w:val="both"/>
        <w:rPr>
          <w:rFonts w:ascii="Times New Roman" w:hAnsi="Times New Roman" w:cs="Times New Roman"/>
          <w:sz w:val="26"/>
          <w:szCs w:val="26"/>
        </w:rPr>
      </w:pPr>
    </w:p>
    <w:p w:rsidR="00AC007B" w:rsidRDefault="00AC007B" w:rsidP="00AC007B">
      <w:pPr>
        <w:widowControl w:val="0"/>
        <w:autoSpaceDE w:val="0"/>
        <w:autoSpaceDN w:val="0"/>
        <w:adjustRightInd w:val="0"/>
        <w:spacing w:after="0" w:line="240" w:lineRule="auto"/>
        <w:jc w:val="both"/>
        <w:rPr>
          <w:rFonts w:ascii="Times New Roman" w:hAnsi="Times New Roman" w:cs="Times New Roman"/>
          <w:sz w:val="26"/>
          <w:szCs w:val="26"/>
        </w:rPr>
      </w:pPr>
    </w:p>
    <w:p w:rsidR="00AC007B" w:rsidRDefault="00AC007B" w:rsidP="00AC007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roofErr w:type="gramStart"/>
      <w:r>
        <w:rPr>
          <w:rFonts w:ascii="Times New Roman" w:hAnsi="Times New Roman" w:cs="Times New Roman"/>
          <w:sz w:val="26"/>
          <w:szCs w:val="26"/>
        </w:rPr>
        <w:t>муниципального</w:t>
      </w:r>
      <w:proofErr w:type="gramEnd"/>
    </w:p>
    <w:p w:rsidR="00AC007B" w:rsidRDefault="00AC007B" w:rsidP="00AC007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образования – Калининское сельское</w:t>
      </w:r>
    </w:p>
    <w:p w:rsidR="00AC007B" w:rsidRDefault="00AC007B" w:rsidP="00AC007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поселение </w:t>
      </w:r>
      <w:proofErr w:type="spellStart"/>
      <w:r>
        <w:rPr>
          <w:rFonts w:ascii="Times New Roman" w:hAnsi="Times New Roman" w:cs="Times New Roman"/>
          <w:sz w:val="26"/>
          <w:szCs w:val="26"/>
        </w:rPr>
        <w:t>Ухоловского</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D802C1" w:rsidRPr="00C4332B" w:rsidRDefault="00AC007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района Рязанской области                                                                 </w:t>
      </w:r>
      <w:proofErr w:type="spellStart"/>
      <w:r>
        <w:rPr>
          <w:rFonts w:ascii="Times New Roman" w:hAnsi="Times New Roman" w:cs="Times New Roman"/>
          <w:sz w:val="26"/>
          <w:szCs w:val="26"/>
        </w:rPr>
        <w:t>А.А.Воронкова</w:t>
      </w:r>
      <w:proofErr w:type="spellEnd"/>
    </w:p>
    <w:p w:rsidR="00A41D45" w:rsidRDefault="00A41D45">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3" w:name="Par32"/>
      <w:bookmarkEnd w:id="3"/>
    </w:p>
    <w:p w:rsidR="00D802C1" w:rsidRPr="00C4332B" w:rsidRDefault="00D802C1">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C4332B">
        <w:rPr>
          <w:rFonts w:ascii="Times New Roman" w:hAnsi="Times New Roman" w:cs="Times New Roman"/>
          <w:sz w:val="26"/>
          <w:szCs w:val="26"/>
        </w:rPr>
        <w:lastRenderedPageBreak/>
        <w:t>Приложение</w:t>
      </w:r>
    </w:p>
    <w:p w:rsidR="00D802C1" w:rsidRPr="00C4332B" w:rsidRDefault="00D802C1">
      <w:pPr>
        <w:widowControl w:val="0"/>
        <w:autoSpaceDE w:val="0"/>
        <w:autoSpaceDN w:val="0"/>
        <w:adjustRightInd w:val="0"/>
        <w:spacing w:after="0" w:line="240" w:lineRule="auto"/>
        <w:jc w:val="right"/>
        <w:rPr>
          <w:rFonts w:ascii="Times New Roman" w:hAnsi="Times New Roman" w:cs="Times New Roman"/>
          <w:sz w:val="26"/>
          <w:szCs w:val="26"/>
        </w:rPr>
      </w:pPr>
      <w:r w:rsidRPr="00C4332B">
        <w:rPr>
          <w:rFonts w:ascii="Times New Roman" w:hAnsi="Times New Roman" w:cs="Times New Roman"/>
          <w:sz w:val="26"/>
          <w:szCs w:val="26"/>
        </w:rPr>
        <w:t>к Постановлению</w:t>
      </w:r>
    </w:p>
    <w:p w:rsidR="00B4611F" w:rsidRPr="00C4332B" w:rsidRDefault="007D1B79" w:rsidP="00B4611F">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администрации</w:t>
      </w:r>
      <w:r w:rsidR="00B4611F" w:rsidRPr="00C4332B">
        <w:rPr>
          <w:rFonts w:ascii="Times New Roman" w:hAnsi="Times New Roman" w:cs="Times New Roman"/>
          <w:sz w:val="26"/>
          <w:szCs w:val="26"/>
        </w:rPr>
        <w:t xml:space="preserve"> муниципального</w:t>
      </w:r>
      <w:r w:rsidR="00D802C1" w:rsidRPr="00C4332B">
        <w:rPr>
          <w:rFonts w:ascii="Times New Roman" w:hAnsi="Times New Roman" w:cs="Times New Roman"/>
          <w:sz w:val="26"/>
          <w:szCs w:val="26"/>
        </w:rPr>
        <w:t xml:space="preserve"> образования </w:t>
      </w:r>
      <w:r w:rsidR="00B4611F" w:rsidRPr="00C4332B">
        <w:rPr>
          <w:rFonts w:ascii="Times New Roman" w:hAnsi="Times New Roman" w:cs="Times New Roman"/>
          <w:sz w:val="26"/>
          <w:szCs w:val="26"/>
        </w:rPr>
        <w:t>–</w:t>
      </w:r>
      <w:r w:rsidR="00D802C1" w:rsidRPr="00C4332B">
        <w:rPr>
          <w:rFonts w:ascii="Times New Roman" w:hAnsi="Times New Roman" w:cs="Times New Roman"/>
          <w:sz w:val="26"/>
          <w:szCs w:val="26"/>
        </w:rPr>
        <w:t xml:space="preserve"> </w:t>
      </w:r>
    </w:p>
    <w:p w:rsidR="00B4611F" w:rsidRPr="00C4332B" w:rsidRDefault="00B4611F">
      <w:pPr>
        <w:widowControl w:val="0"/>
        <w:autoSpaceDE w:val="0"/>
        <w:autoSpaceDN w:val="0"/>
        <w:adjustRightInd w:val="0"/>
        <w:spacing w:after="0" w:line="240" w:lineRule="auto"/>
        <w:jc w:val="right"/>
        <w:rPr>
          <w:rFonts w:ascii="Times New Roman" w:hAnsi="Times New Roman" w:cs="Times New Roman"/>
          <w:sz w:val="26"/>
          <w:szCs w:val="26"/>
        </w:rPr>
      </w:pPr>
      <w:r w:rsidRPr="00C4332B">
        <w:rPr>
          <w:rFonts w:ascii="Times New Roman" w:hAnsi="Times New Roman" w:cs="Times New Roman"/>
          <w:sz w:val="26"/>
          <w:szCs w:val="26"/>
        </w:rPr>
        <w:t xml:space="preserve">Калининское сельское поселение </w:t>
      </w:r>
    </w:p>
    <w:p w:rsidR="00B4611F" w:rsidRPr="00C4332B" w:rsidRDefault="00B4611F">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sidRPr="00C4332B">
        <w:rPr>
          <w:rFonts w:ascii="Times New Roman" w:hAnsi="Times New Roman" w:cs="Times New Roman"/>
          <w:sz w:val="26"/>
          <w:szCs w:val="26"/>
        </w:rPr>
        <w:t>Ухоловского</w:t>
      </w:r>
      <w:proofErr w:type="spellEnd"/>
      <w:r w:rsidRPr="00C4332B">
        <w:rPr>
          <w:rFonts w:ascii="Times New Roman" w:hAnsi="Times New Roman" w:cs="Times New Roman"/>
          <w:sz w:val="26"/>
          <w:szCs w:val="26"/>
        </w:rPr>
        <w:t xml:space="preserve"> муниципального района</w:t>
      </w:r>
    </w:p>
    <w:p w:rsidR="00D802C1" w:rsidRPr="00C4332B" w:rsidRDefault="00D802C1">
      <w:pPr>
        <w:widowControl w:val="0"/>
        <w:autoSpaceDE w:val="0"/>
        <w:autoSpaceDN w:val="0"/>
        <w:adjustRightInd w:val="0"/>
        <w:spacing w:after="0" w:line="240" w:lineRule="auto"/>
        <w:jc w:val="right"/>
        <w:rPr>
          <w:rFonts w:ascii="Times New Roman" w:hAnsi="Times New Roman" w:cs="Times New Roman"/>
          <w:sz w:val="26"/>
          <w:szCs w:val="26"/>
        </w:rPr>
      </w:pPr>
      <w:r w:rsidRPr="00C4332B">
        <w:rPr>
          <w:rFonts w:ascii="Times New Roman" w:hAnsi="Times New Roman" w:cs="Times New Roman"/>
          <w:sz w:val="26"/>
          <w:szCs w:val="26"/>
        </w:rPr>
        <w:t>Рязанской области</w:t>
      </w:r>
    </w:p>
    <w:p w:rsidR="00D802C1" w:rsidRPr="00C4332B" w:rsidRDefault="00D80AC1">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2015 г. N </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7D1B79" w:rsidP="007D1B79">
      <w:pPr>
        <w:widowControl w:val="0"/>
        <w:autoSpaceDE w:val="0"/>
        <w:autoSpaceDN w:val="0"/>
        <w:adjustRightInd w:val="0"/>
        <w:spacing w:after="0" w:line="240" w:lineRule="auto"/>
        <w:rPr>
          <w:rFonts w:ascii="Times New Roman" w:hAnsi="Times New Roman" w:cs="Times New Roman"/>
          <w:b/>
          <w:bCs/>
          <w:sz w:val="26"/>
          <w:szCs w:val="26"/>
        </w:rPr>
      </w:pPr>
      <w:bookmarkStart w:id="4" w:name="Par40"/>
      <w:bookmarkEnd w:id="4"/>
      <w:r>
        <w:rPr>
          <w:rFonts w:ascii="Times New Roman" w:hAnsi="Times New Roman" w:cs="Times New Roman"/>
          <w:b/>
          <w:bCs/>
          <w:sz w:val="26"/>
          <w:szCs w:val="26"/>
        </w:rPr>
        <w:t xml:space="preserve">    </w:t>
      </w:r>
      <w:r w:rsidR="00D802C1" w:rsidRPr="00C4332B">
        <w:rPr>
          <w:rFonts w:ascii="Times New Roman" w:hAnsi="Times New Roman" w:cs="Times New Roman"/>
          <w:b/>
          <w:bCs/>
          <w:sz w:val="26"/>
          <w:szCs w:val="26"/>
        </w:rPr>
        <w:t>АДМИНИСТРАТИВНЫЙ РЕГЛАМЕНТ</w:t>
      </w:r>
      <w:r>
        <w:rPr>
          <w:rFonts w:ascii="Times New Roman" w:hAnsi="Times New Roman" w:cs="Times New Roman"/>
          <w:b/>
          <w:bCs/>
          <w:sz w:val="26"/>
          <w:szCs w:val="26"/>
        </w:rPr>
        <w:t xml:space="preserve"> </w:t>
      </w:r>
      <w:r w:rsidR="00D802C1" w:rsidRPr="00C4332B">
        <w:rPr>
          <w:rFonts w:ascii="Times New Roman" w:hAnsi="Times New Roman" w:cs="Times New Roman"/>
          <w:b/>
          <w:bCs/>
          <w:sz w:val="26"/>
          <w:szCs w:val="26"/>
        </w:rPr>
        <w:t>ПРЕДОСТАВЛЕНИЯ МУНИЦИПАЛЬНОЙ УСЛУГИ "ПРИНЯТИЕ РЕШЕНИЯ</w:t>
      </w:r>
      <w:r>
        <w:rPr>
          <w:rFonts w:ascii="Times New Roman" w:hAnsi="Times New Roman" w:cs="Times New Roman"/>
          <w:b/>
          <w:bCs/>
          <w:sz w:val="26"/>
          <w:szCs w:val="26"/>
        </w:rPr>
        <w:t xml:space="preserve"> </w:t>
      </w:r>
      <w:r w:rsidR="00D802C1" w:rsidRPr="00C4332B">
        <w:rPr>
          <w:rFonts w:ascii="Times New Roman" w:hAnsi="Times New Roman" w:cs="Times New Roman"/>
          <w:b/>
          <w:bCs/>
          <w:sz w:val="26"/>
          <w:szCs w:val="26"/>
        </w:rPr>
        <w:t xml:space="preserve">О </w:t>
      </w:r>
      <w:r>
        <w:rPr>
          <w:rFonts w:ascii="Times New Roman" w:hAnsi="Times New Roman" w:cs="Times New Roman"/>
          <w:b/>
          <w:bCs/>
          <w:sz w:val="26"/>
          <w:szCs w:val="26"/>
        </w:rPr>
        <w:t>П</w:t>
      </w:r>
      <w:r w:rsidR="00D802C1" w:rsidRPr="00C4332B">
        <w:rPr>
          <w:rFonts w:ascii="Times New Roman" w:hAnsi="Times New Roman" w:cs="Times New Roman"/>
          <w:b/>
          <w:bCs/>
          <w:sz w:val="26"/>
          <w:szCs w:val="26"/>
        </w:rPr>
        <w:t>РЕКРАЩЕНИИ ПРАВА ПОЖИЗНЕННОГО НАСЛЕДУЕМОГО ВЛАДЕНИЯ</w:t>
      </w:r>
      <w:r w:rsidR="00D80AC1">
        <w:rPr>
          <w:rFonts w:ascii="Times New Roman" w:hAnsi="Times New Roman" w:cs="Times New Roman"/>
          <w:b/>
          <w:bCs/>
          <w:sz w:val="26"/>
          <w:szCs w:val="26"/>
        </w:rPr>
        <w:t xml:space="preserve"> </w:t>
      </w:r>
      <w:r w:rsidR="00D802C1" w:rsidRPr="00C4332B">
        <w:rPr>
          <w:rFonts w:ascii="Times New Roman" w:hAnsi="Times New Roman" w:cs="Times New Roman"/>
          <w:b/>
          <w:bCs/>
          <w:sz w:val="26"/>
          <w:szCs w:val="26"/>
        </w:rPr>
        <w:t>ЗЕМЕЛЬНЫМИ УЧАСТКАМИ, НАХОДЯЩИМИСЯ В МУНИЦИПАЛЬНОЙ</w:t>
      </w:r>
      <w:r w:rsidR="00D80AC1">
        <w:rPr>
          <w:rFonts w:ascii="Times New Roman" w:hAnsi="Times New Roman" w:cs="Times New Roman"/>
          <w:b/>
          <w:bCs/>
          <w:sz w:val="26"/>
          <w:szCs w:val="26"/>
        </w:rPr>
        <w:t xml:space="preserve"> </w:t>
      </w:r>
      <w:r w:rsidR="00D802C1" w:rsidRPr="00C4332B">
        <w:rPr>
          <w:rFonts w:ascii="Times New Roman" w:hAnsi="Times New Roman" w:cs="Times New Roman"/>
          <w:b/>
          <w:bCs/>
          <w:sz w:val="26"/>
          <w:szCs w:val="26"/>
        </w:rPr>
        <w:t>СОБСТВЕННОСТИ"</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sz w:val="26"/>
          <w:szCs w:val="26"/>
        </w:rPr>
      </w:pPr>
    </w:p>
    <w:p w:rsidR="00D802C1" w:rsidRPr="00C4332B" w:rsidRDefault="00D80AC1">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D802C1" w:rsidRPr="00C4332B" w:rsidRDefault="00D802C1">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51"/>
      <w:bookmarkEnd w:id="5"/>
      <w:r w:rsidRPr="00C4332B">
        <w:rPr>
          <w:rFonts w:ascii="Times New Roman" w:hAnsi="Times New Roman" w:cs="Times New Roman"/>
          <w:sz w:val="26"/>
          <w:szCs w:val="26"/>
        </w:rPr>
        <w:t>I. ОБЩИЕ ПОЛОЖЕНИЯ</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1.1. </w:t>
      </w:r>
      <w:proofErr w:type="gramStart"/>
      <w:r w:rsidRPr="00C4332B">
        <w:rPr>
          <w:rFonts w:ascii="Times New Roman" w:hAnsi="Times New Roman" w:cs="Times New Roman"/>
          <w:sz w:val="26"/>
          <w:szCs w:val="26"/>
        </w:rPr>
        <w:t>Административный регламент предоставления муниципальной услуги "Принятие решения о прекращении права пожизненного наследуемого владения земельными участками, находящимися в муниципальной собственности"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"Принятие решения о прекращении права пожизненного наследуемого владения земельными участками, находящимися в муниципальной собственности" (далее - муниципальная услуга), создания комфортных условий для участников отношений, возникающих при предоставлении</w:t>
      </w:r>
      <w:proofErr w:type="gramEnd"/>
      <w:r w:rsidRPr="00C4332B">
        <w:rPr>
          <w:rFonts w:ascii="Times New Roman" w:hAnsi="Times New Roman" w:cs="Times New Roman"/>
          <w:sz w:val="26"/>
          <w:szCs w:val="26"/>
        </w:rPr>
        <w:t xml:space="preserve"> муниципальной услуги, и определяет порядок, сроки и последовательность действий (далее - административных процедур) должностных лиц.</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1.2. В целях настоящего Административного регламента применяются следующие понятия: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4332B">
        <w:rPr>
          <w:rFonts w:ascii="Times New Roman" w:hAnsi="Times New Roman" w:cs="Times New Roman"/>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7D1B79">
          <w:rPr>
            <w:rFonts w:ascii="Times New Roman" w:hAnsi="Times New Roman" w:cs="Times New Roman"/>
            <w:color w:val="0D0D0D" w:themeColor="text1" w:themeTint="F2"/>
            <w:sz w:val="26"/>
            <w:szCs w:val="26"/>
          </w:rPr>
          <w:t>законом</w:t>
        </w:r>
      </w:hyperlink>
      <w:r w:rsidRPr="007D1B79">
        <w:rPr>
          <w:rFonts w:ascii="Times New Roman" w:hAnsi="Times New Roman" w:cs="Times New Roman"/>
          <w:color w:val="0D0D0D" w:themeColor="text1" w:themeTint="F2"/>
          <w:sz w:val="26"/>
          <w:szCs w:val="26"/>
        </w:rPr>
        <w:t xml:space="preserve"> </w:t>
      </w:r>
      <w:r w:rsidRPr="00C4332B">
        <w:rPr>
          <w:rFonts w:ascii="Times New Roman" w:hAnsi="Times New Roman" w:cs="Times New Roman"/>
          <w:sz w:val="26"/>
          <w:szCs w:val="26"/>
        </w:rPr>
        <w:t>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4332B">
        <w:rPr>
          <w:rFonts w:ascii="Times New Roman" w:hAnsi="Times New Roman" w:cs="Times New Roman"/>
          <w:sz w:val="26"/>
          <w:szCs w:val="26"/>
        </w:rPr>
        <w:t>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услуги, или в орган, предоставляющий муниципальные услуги, либо в организации, предоставляющие муниципальные услуги, с запросом о предоставлении государственной или муниципальной услуги, выраженным в устной, письменной</w:t>
      </w:r>
      <w:proofErr w:type="gramEnd"/>
      <w:r w:rsidRPr="00C4332B">
        <w:rPr>
          <w:rFonts w:ascii="Times New Roman" w:hAnsi="Times New Roman" w:cs="Times New Roman"/>
          <w:sz w:val="26"/>
          <w:szCs w:val="26"/>
        </w:rPr>
        <w:t xml:space="preserve"> или электронной форме;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Административный регламент - нормативный правовой акт, устанавливающий </w:t>
      </w:r>
      <w:r w:rsidRPr="00C4332B">
        <w:rPr>
          <w:rFonts w:ascii="Times New Roman" w:hAnsi="Times New Roman" w:cs="Times New Roman"/>
          <w:sz w:val="26"/>
          <w:szCs w:val="26"/>
        </w:rPr>
        <w:lastRenderedPageBreak/>
        <w:t>порядок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подведомственными организациями и Заявителями.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1.3. Заявителями (потребителями муниципальной услуги) являются юридические или физические лица.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Муниципальная услуга предоставляется на основании заявления Заявителя (потребителя муниципальной услуги).</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6" w:name="Par62"/>
      <w:bookmarkEnd w:id="6"/>
      <w:r w:rsidRPr="00C4332B">
        <w:rPr>
          <w:rFonts w:ascii="Times New Roman" w:hAnsi="Times New Roman" w:cs="Times New Roman"/>
          <w:sz w:val="26"/>
          <w:szCs w:val="26"/>
        </w:rPr>
        <w:t>Порядок информирования о</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C4332B">
        <w:rPr>
          <w:rFonts w:ascii="Times New Roman" w:hAnsi="Times New Roman" w:cs="Times New Roman"/>
          <w:sz w:val="26"/>
          <w:szCs w:val="26"/>
        </w:rPr>
        <w:t>предоставлении</w:t>
      </w:r>
      <w:proofErr w:type="gramEnd"/>
      <w:r w:rsidRPr="00C4332B">
        <w:rPr>
          <w:rFonts w:ascii="Times New Roman" w:hAnsi="Times New Roman" w:cs="Times New Roman"/>
          <w:sz w:val="26"/>
          <w:szCs w:val="26"/>
        </w:rPr>
        <w:t xml:space="preserve"> муниципальной услуги</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в средствах массовой информации;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на официальном сайте портала муниципальных услуг (при наличии или на Едином портале государственных и муниципальных услуг", www.gosuslugi.ru);</w:t>
      </w:r>
    </w:p>
    <w:p w:rsidR="00842117"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C4332B">
        <w:rPr>
          <w:rFonts w:ascii="Times New Roman" w:hAnsi="Times New Roman" w:cs="Times New Roman"/>
          <w:sz w:val="26"/>
          <w:szCs w:val="26"/>
        </w:rPr>
        <w:t xml:space="preserve">- на официальном сайте администрации муниципального образования - </w:t>
      </w:r>
      <w:r w:rsidR="008E2DEB"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8E2DEB" w:rsidRPr="007D1B79">
        <w:rPr>
          <w:rFonts w:ascii="Times New Roman" w:hAnsi="Times New Roman" w:cs="Times New Roman"/>
          <w:color w:val="0D0D0D" w:themeColor="text1" w:themeTint="F2"/>
          <w:sz w:val="26"/>
          <w:szCs w:val="26"/>
        </w:rPr>
        <w:t>Ухоловского</w:t>
      </w:r>
      <w:proofErr w:type="spellEnd"/>
      <w:r w:rsidR="008E2DEB" w:rsidRPr="007D1B79">
        <w:rPr>
          <w:rFonts w:ascii="Times New Roman" w:hAnsi="Times New Roman" w:cs="Times New Roman"/>
          <w:color w:val="0D0D0D" w:themeColor="text1" w:themeTint="F2"/>
          <w:sz w:val="26"/>
          <w:szCs w:val="26"/>
        </w:rPr>
        <w:t xml:space="preserve"> муниципального района</w:t>
      </w:r>
      <w:r w:rsidR="006F70C6" w:rsidRPr="007D1B79">
        <w:rPr>
          <w:rFonts w:ascii="Times New Roman" w:hAnsi="Times New Roman" w:cs="Times New Roman"/>
          <w:color w:val="0D0D0D" w:themeColor="text1" w:themeTint="F2"/>
          <w:sz w:val="26"/>
          <w:szCs w:val="26"/>
        </w:rPr>
        <w:t>-</w:t>
      </w:r>
    </w:p>
    <w:p w:rsidR="00D802C1" w:rsidRPr="007D1B79" w:rsidRDefault="006F70C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olor w:val="0D0D0D" w:themeColor="text1" w:themeTint="F2"/>
          <w:sz w:val="28"/>
          <w:szCs w:val="28"/>
        </w:rPr>
        <w:t>«</w:t>
      </w:r>
      <w:r w:rsidR="00842117" w:rsidRPr="007D1B79">
        <w:rPr>
          <w:rFonts w:ascii="Times New Roman" w:hAnsi="Times New Roman"/>
          <w:color w:val="0D0D0D" w:themeColor="text1" w:themeTint="F2"/>
          <w:sz w:val="28"/>
          <w:szCs w:val="28"/>
        </w:rPr>
        <w:t xml:space="preserve"> </w:t>
      </w:r>
      <w:proofErr w:type="spellStart"/>
      <w:r w:rsidRPr="007D1B79">
        <w:rPr>
          <w:rFonts w:ascii="Times New Roman" w:hAnsi="Times New Roman"/>
          <w:color w:val="0D0D0D" w:themeColor="text1" w:themeTint="F2"/>
          <w:sz w:val="28"/>
          <w:szCs w:val="28"/>
          <w:lang w:val="en-US"/>
        </w:rPr>
        <w:t>spkalininskoe</w:t>
      </w:r>
      <w:proofErr w:type="spellEnd"/>
      <w:r w:rsidRPr="007D1B79">
        <w:rPr>
          <w:rFonts w:ascii="Times New Roman" w:hAnsi="Times New Roman"/>
          <w:color w:val="0D0D0D" w:themeColor="text1" w:themeTint="F2"/>
          <w:sz w:val="28"/>
          <w:szCs w:val="28"/>
        </w:rPr>
        <w:t>-</w:t>
      </w:r>
      <w:r w:rsidRPr="007D1B79">
        <w:rPr>
          <w:rFonts w:ascii="Times New Roman" w:hAnsi="Times New Roman"/>
          <w:color w:val="0D0D0D" w:themeColor="text1" w:themeTint="F2"/>
          <w:sz w:val="28"/>
          <w:szCs w:val="28"/>
          <w:lang w:val="en-US"/>
        </w:rPr>
        <w:t>uh</w:t>
      </w:r>
      <w:r w:rsidRPr="007D1B79">
        <w:rPr>
          <w:rFonts w:ascii="Times New Roman" w:hAnsi="Times New Roman"/>
          <w:color w:val="0D0D0D" w:themeColor="text1" w:themeTint="F2"/>
          <w:sz w:val="28"/>
          <w:szCs w:val="28"/>
        </w:rPr>
        <w:t>62.ru».</w:t>
      </w:r>
    </w:p>
    <w:p w:rsidR="00D802C1" w:rsidRPr="007D1B79" w:rsidRDefault="00D80A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по телефону (849154)</w:t>
      </w:r>
      <w:r w:rsidR="006F70C6" w:rsidRPr="007D1B79">
        <w:rPr>
          <w:rFonts w:ascii="Times New Roman" w:hAnsi="Times New Roman" w:cs="Times New Roman"/>
          <w:color w:val="0D0D0D" w:themeColor="text1" w:themeTint="F2"/>
          <w:sz w:val="26"/>
          <w:szCs w:val="26"/>
        </w:rPr>
        <w:t xml:space="preserve"> 5-55-43</w:t>
      </w:r>
      <w:r w:rsidR="00D802C1" w:rsidRPr="007D1B79">
        <w:rPr>
          <w:rFonts w:ascii="Times New Roman" w:hAnsi="Times New Roman" w:cs="Times New Roman"/>
          <w:color w:val="0D0D0D" w:themeColor="text1" w:themeTint="F2"/>
          <w:sz w:val="26"/>
          <w:szCs w:val="26"/>
        </w:rPr>
        <w:t>;</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 на информационных стендах непосредственно в администрации муниципального образования - </w:t>
      </w:r>
      <w:r w:rsidR="008E2DEB"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8E2DEB" w:rsidRPr="007D1B79">
        <w:rPr>
          <w:rFonts w:ascii="Times New Roman" w:hAnsi="Times New Roman" w:cs="Times New Roman"/>
          <w:color w:val="0D0D0D" w:themeColor="text1" w:themeTint="F2"/>
          <w:sz w:val="26"/>
          <w:szCs w:val="26"/>
        </w:rPr>
        <w:t>Ухоловского</w:t>
      </w:r>
      <w:proofErr w:type="spellEnd"/>
      <w:r w:rsidR="008E2DEB" w:rsidRPr="007D1B79">
        <w:rPr>
          <w:rFonts w:ascii="Times New Roman" w:hAnsi="Times New Roman" w:cs="Times New Roman"/>
          <w:color w:val="0D0D0D" w:themeColor="text1" w:themeTint="F2"/>
          <w:sz w:val="26"/>
          <w:szCs w:val="26"/>
        </w:rPr>
        <w:t xml:space="preserve"> муниципального района</w:t>
      </w:r>
      <w:r w:rsidRPr="007D1B79">
        <w:rPr>
          <w:rFonts w:ascii="Times New Roman" w:hAnsi="Times New Roman" w:cs="Times New Roman"/>
          <w:color w:val="0D0D0D" w:themeColor="text1" w:themeTint="F2"/>
          <w:sz w:val="26"/>
          <w:szCs w:val="26"/>
        </w:rPr>
        <w:t xml:space="preserve"> Рязанской области.</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Сведения о местонахождении, контактных телефонах (телефонах для справок), </w:t>
      </w:r>
      <w:proofErr w:type="gramStart"/>
      <w:r w:rsidRPr="007D1B79">
        <w:rPr>
          <w:rFonts w:ascii="Times New Roman" w:hAnsi="Times New Roman" w:cs="Times New Roman"/>
          <w:color w:val="0D0D0D" w:themeColor="text1" w:themeTint="F2"/>
          <w:sz w:val="26"/>
          <w:szCs w:val="26"/>
        </w:rPr>
        <w:t>интернет-адресах</w:t>
      </w:r>
      <w:proofErr w:type="gramEnd"/>
      <w:r w:rsidRPr="007D1B79">
        <w:rPr>
          <w:rFonts w:ascii="Times New Roman" w:hAnsi="Times New Roman" w:cs="Times New Roman"/>
          <w:color w:val="0D0D0D" w:themeColor="text1" w:themeTint="F2"/>
          <w:sz w:val="26"/>
          <w:szCs w:val="26"/>
        </w:rPr>
        <w:t>, адресах электронной почты органов (организаций), предоставляющих муниципальную услугу, Заявитель может получить:</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в средствах массовой информации;</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в сети Интернет;</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по телефону;</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D1B79">
        <w:rPr>
          <w:rFonts w:ascii="Times New Roman" w:hAnsi="Times New Roman" w:cs="Times New Roman"/>
          <w:color w:val="0D0D0D" w:themeColor="text1" w:themeTint="F2"/>
          <w:sz w:val="26"/>
          <w:szCs w:val="26"/>
        </w:rPr>
        <w:t xml:space="preserve">- на информационных стендах в администрации муниципального образования - </w:t>
      </w:r>
      <w:r w:rsidR="008E2DEB"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8E2DEB" w:rsidRPr="007D1B79">
        <w:rPr>
          <w:rFonts w:ascii="Times New Roman" w:hAnsi="Times New Roman" w:cs="Times New Roman"/>
          <w:color w:val="0D0D0D" w:themeColor="text1" w:themeTint="F2"/>
          <w:sz w:val="26"/>
          <w:szCs w:val="26"/>
        </w:rPr>
        <w:t>Ухоловского</w:t>
      </w:r>
      <w:proofErr w:type="spellEnd"/>
      <w:r w:rsidR="008E2DEB" w:rsidRPr="007D1B79">
        <w:rPr>
          <w:rFonts w:ascii="Times New Roman" w:hAnsi="Times New Roman" w:cs="Times New Roman"/>
          <w:color w:val="0D0D0D" w:themeColor="text1" w:themeTint="F2"/>
          <w:sz w:val="26"/>
          <w:szCs w:val="26"/>
        </w:rPr>
        <w:t xml:space="preserve"> муниципального</w:t>
      </w:r>
      <w:r w:rsidR="008E2DEB" w:rsidRPr="00C4332B">
        <w:rPr>
          <w:rFonts w:ascii="Times New Roman" w:hAnsi="Times New Roman" w:cs="Times New Roman"/>
          <w:sz w:val="26"/>
          <w:szCs w:val="26"/>
        </w:rPr>
        <w:t xml:space="preserve"> района</w:t>
      </w:r>
      <w:r w:rsidRPr="00C4332B">
        <w:rPr>
          <w:rFonts w:ascii="Times New Roman" w:hAnsi="Times New Roman" w:cs="Times New Roman"/>
          <w:sz w:val="26"/>
          <w:szCs w:val="26"/>
        </w:rPr>
        <w:t xml:space="preserve"> Рязанской области.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1.5. На информационных стендах размещается следующая информация: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 </w:t>
      </w:r>
      <w:hyperlink w:anchor="Par423" w:history="1">
        <w:r w:rsidRPr="007D1B79">
          <w:rPr>
            <w:rFonts w:ascii="Times New Roman" w:hAnsi="Times New Roman" w:cs="Times New Roman"/>
            <w:color w:val="0D0D0D" w:themeColor="text1" w:themeTint="F2"/>
            <w:sz w:val="26"/>
            <w:szCs w:val="26"/>
          </w:rPr>
          <w:t>блок-схема</w:t>
        </w:r>
      </w:hyperlink>
      <w:r w:rsidRPr="007D1B79">
        <w:rPr>
          <w:rFonts w:ascii="Times New Roman" w:hAnsi="Times New Roman" w:cs="Times New Roman"/>
          <w:color w:val="0D0D0D" w:themeColor="text1" w:themeTint="F2"/>
          <w:sz w:val="26"/>
          <w:szCs w:val="26"/>
        </w:rPr>
        <w:t xml:space="preserve"> </w:t>
      </w:r>
      <w:r w:rsidRPr="00C4332B">
        <w:rPr>
          <w:rFonts w:ascii="Times New Roman" w:hAnsi="Times New Roman" w:cs="Times New Roman"/>
          <w:sz w:val="26"/>
          <w:szCs w:val="26"/>
        </w:rPr>
        <w:t>и краткое описание порядка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 перечни документов, необходимых для получения муниципальной услуги, и </w:t>
      </w:r>
      <w:r w:rsidRPr="00C4332B">
        <w:rPr>
          <w:rFonts w:ascii="Times New Roman" w:hAnsi="Times New Roman" w:cs="Times New Roman"/>
          <w:sz w:val="26"/>
          <w:szCs w:val="26"/>
        </w:rPr>
        <w:lastRenderedPageBreak/>
        <w:t>требования, предъявляемые к этим документам;</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 месторасположение, график (режим) работы, номера телефонов, адреса интернет-сайтов и электронной почты администрации муниципального образования - </w:t>
      </w:r>
      <w:r w:rsidR="008E2DEB" w:rsidRPr="00C4332B">
        <w:rPr>
          <w:rFonts w:ascii="Times New Roman" w:hAnsi="Times New Roman" w:cs="Times New Roman"/>
          <w:sz w:val="26"/>
          <w:szCs w:val="26"/>
        </w:rPr>
        <w:t xml:space="preserve">Калининское сельское поселение </w:t>
      </w:r>
      <w:proofErr w:type="spellStart"/>
      <w:r w:rsidR="008E2DEB" w:rsidRPr="00C4332B">
        <w:rPr>
          <w:rFonts w:ascii="Times New Roman" w:hAnsi="Times New Roman" w:cs="Times New Roman"/>
          <w:sz w:val="26"/>
          <w:szCs w:val="26"/>
        </w:rPr>
        <w:t>Ухоловского</w:t>
      </w:r>
      <w:proofErr w:type="spellEnd"/>
      <w:r w:rsidR="008E2DEB" w:rsidRPr="00C4332B">
        <w:rPr>
          <w:rFonts w:ascii="Times New Roman" w:hAnsi="Times New Roman" w:cs="Times New Roman"/>
          <w:sz w:val="26"/>
          <w:szCs w:val="26"/>
        </w:rPr>
        <w:t xml:space="preserve"> муниципального района</w:t>
      </w:r>
      <w:r w:rsidRPr="00C4332B">
        <w:rPr>
          <w:rFonts w:ascii="Times New Roman" w:hAnsi="Times New Roman" w:cs="Times New Roman"/>
          <w:sz w:val="26"/>
          <w:szCs w:val="26"/>
        </w:rPr>
        <w:t xml:space="preserve"> Рязанской области, предоставляющей муниципальную услугу и участвующей в предоставлении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схема размещения специалистов и режим приема ими граждан;</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основания отказа в предоставлении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порядок информирования о ходе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порядок получения консультаций;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1.6. Информирование Заявителя по вопросам предоставления муниципальной услуги проводится в форме: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устного информирования;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письменного информирования (в том числе по электронной почте);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размещения информации в сети Интернет.</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1.7. В рамках информирования по вопросам предоставления муниципальной услуги предоставляется информация, касающаяся: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времени приема и выдачи документов;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сроков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хода рассмотрения заявления Заявителя о предоставлении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1.8.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4332B">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Письменная информация обратившимся Заявителям предоставляется при </w:t>
      </w:r>
      <w:r w:rsidRPr="00C4332B">
        <w:rPr>
          <w:rFonts w:ascii="Times New Roman" w:hAnsi="Times New Roman" w:cs="Times New Roman"/>
          <w:sz w:val="26"/>
          <w:szCs w:val="26"/>
        </w:rPr>
        <w:lastRenderedPageBreak/>
        <w:t>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1.9. Сроки информирования по вопросам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Время телефонного разговора не должно превышать 10 минут.</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110"/>
      <w:bookmarkEnd w:id="7"/>
      <w:r w:rsidRPr="00C4332B">
        <w:rPr>
          <w:rFonts w:ascii="Times New Roman" w:hAnsi="Times New Roman" w:cs="Times New Roman"/>
          <w:sz w:val="26"/>
          <w:szCs w:val="26"/>
        </w:rPr>
        <w:t>II. СТАНДАРТ ПРЕДОСТАВЛЕНИЯ МУНИЦИПАЛЬНОЙ УСЛУГИ</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 Наименование муниципальной услуги - "Принятие решения о прекращении права пожизненного наследуемого владения земельными участками, находящимися в муниципальной собственности".</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C4332B">
        <w:rPr>
          <w:rFonts w:ascii="Times New Roman" w:hAnsi="Times New Roman" w:cs="Times New Roman"/>
          <w:sz w:val="26"/>
          <w:szCs w:val="26"/>
        </w:rPr>
        <w:t xml:space="preserve">2.2. Предоставление муниципальной услуги осуществляется администрацией муниципального образования - </w:t>
      </w:r>
      <w:r w:rsidR="008E2DEB"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8E2DEB" w:rsidRPr="007D1B79">
        <w:rPr>
          <w:rFonts w:ascii="Times New Roman" w:hAnsi="Times New Roman" w:cs="Times New Roman"/>
          <w:color w:val="0D0D0D" w:themeColor="text1" w:themeTint="F2"/>
          <w:sz w:val="26"/>
          <w:szCs w:val="26"/>
        </w:rPr>
        <w:t>Ухоловского</w:t>
      </w:r>
      <w:proofErr w:type="spellEnd"/>
      <w:r w:rsidR="008E2DEB" w:rsidRPr="007D1B79">
        <w:rPr>
          <w:rFonts w:ascii="Times New Roman" w:hAnsi="Times New Roman" w:cs="Times New Roman"/>
          <w:color w:val="0D0D0D" w:themeColor="text1" w:themeTint="F2"/>
          <w:sz w:val="26"/>
          <w:szCs w:val="26"/>
        </w:rPr>
        <w:t xml:space="preserve"> муниципального района</w:t>
      </w:r>
      <w:r w:rsidR="00013A02" w:rsidRPr="007D1B79">
        <w:rPr>
          <w:rFonts w:ascii="Times New Roman" w:hAnsi="Times New Roman" w:cs="Times New Roman"/>
          <w:color w:val="0D0D0D" w:themeColor="text1" w:themeTint="F2"/>
          <w:sz w:val="26"/>
          <w:szCs w:val="26"/>
        </w:rPr>
        <w:t xml:space="preserve"> Рязанской области</w:t>
      </w:r>
      <w:r w:rsidRPr="007D1B79">
        <w:rPr>
          <w:rFonts w:ascii="Times New Roman" w:hAnsi="Times New Roman" w:cs="Times New Roman"/>
          <w:color w:val="0D0D0D" w:themeColor="text1" w:themeTint="F2"/>
          <w:sz w:val="26"/>
          <w:szCs w:val="26"/>
        </w:rPr>
        <w:t>.</w:t>
      </w:r>
    </w:p>
    <w:p w:rsidR="00842117"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Место нахождения: </w:t>
      </w:r>
    </w:p>
    <w:p w:rsidR="00842117" w:rsidRPr="007D1B79" w:rsidRDefault="0084211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391933, Рязанская область, </w:t>
      </w:r>
      <w:proofErr w:type="spellStart"/>
      <w:r w:rsidRPr="007D1B79">
        <w:rPr>
          <w:rFonts w:ascii="Times New Roman" w:hAnsi="Times New Roman" w:cs="Times New Roman"/>
          <w:color w:val="0D0D0D" w:themeColor="text1" w:themeTint="F2"/>
          <w:sz w:val="26"/>
          <w:szCs w:val="26"/>
        </w:rPr>
        <w:t>Ухоловский</w:t>
      </w:r>
      <w:proofErr w:type="spellEnd"/>
      <w:r w:rsidRPr="007D1B79">
        <w:rPr>
          <w:rFonts w:ascii="Times New Roman" w:hAnsi="Times New Roman" w:cs="Times New Roman"/>
          <w:color w:val="0D0D0D" w:themeColor="text1" w:themeTint="F2"/>
          <w:sz w:val="26"/>
          <w:szCs w:val="26"/>
        </w:rPr>
        <w:t xml:space="preserve"> район, </w:t>
      </w:r>
      <w:proofErr w:type="spellStart"/>
      <w:r w:rsidRPr="007D1B79">
        <w:rPr>
          <w:rFonts w:ascii="Times New Roman" w:hAnsi="Times New Roman" w:cs="Times New Roman"/>
          <w:color w:val="0D0D0D" w:themeColor="text1" w:themeTint="F2"/>
          <w:sz w:val="26"/>
          <w:szCs w:val="26"/>
        </w:rPr>
        <w:t>п</w:t>
      </w:r>
      <w:proofErr w:type="gramStart"/>
      <w:r w:rsidRPr="007D1B79">
        <w:rPr>
          <w:rFonts w:ascii="Times New Roman" w:hAnsi="Times New Roman" w:cs="Times New Roman"/>
          <w:color w:val="0D0D0D" w:themeColor="text1" w:themeTint="F2"/>
          <w:sz w:val="26"/>
          <w:szCs w:val="26"/>
        </w:rPr>
        <w:t>.К</w:t>
      </w:r>
      <w:proofErr w:type="gramEnd"/>
      <w:r w:rsidRPr="007D1B79">
        <w:rPr>
          <w:rFonts w:ascii="Times New Roman" w:hAnsi="Times New Roman" w:cs="Times New Roman"/>
          <w:color w:val="0D0D0D" w:themeColor="text1" w:themeTint="F2"/>
          <w:sz w:val="26"/>
          <w:szCs w:val="26"/>
        </w:rPr>
        <w:t>алинин</w:t>
      </w:r>
      <w:proofErr w:type="spellEnd"/>
      <w:r w:rsidRPr="007D1B79">
        <w:rPr>
          <w:rFonts w:ascii="Times New Roman" w:hAnsi="Times New Roman" w:cs="Times New Roman"/>
          <w:color w:val="0D0D0D" w:themeColor="text1" w:themeTint="F2"/>
          <w:sz w:val="26"/>
          <w:szCs w:val="26"/>
        </w:rPr>
        <w:t>,</w:t>
      </w:r>
      <w:r w:rsidRPr="007D1B79">
        <w:rPr>
          <w:rFonts w:ascii="Times New Roman" w:hAnsi="Times New Roman" w:cs="Times New Roman"/>
          <w:color w:val="0D0D0D" w:themeColor="text1" w:themeTint="F2"/>
          <w:sz w:val="26"/>
          <w:szCs w:val="26"/>
        </w:rPr>
        <w:tab/>
        <w:t>ул. Новая, д.3</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Телеф</w:t>
      </w:r>
      <w:r w:rsidR="00013A02" w:rsidRPr="007D1B79">
        <w:rPr>
          <w:rFonts w:ascii="Times New Roman" w:hAnsi="Times New Roman" w:cs="Times New Roman"/>
          <w:color w:val="0D0D0D" w:themeColor="text1" w:themeTint="F2"/>
          <w:sz w:val="26"/>
          <w:szCs w:val="26"/>
        </w:rPr>
        <w:t xml:space="preserve">он для справок: 8(49154) </w:t>
      </w:r>
      <w:r w:rsidR="00842117" w:rsidRPr="007D1B79">
        <w:rPr>
          <w:rFonts w:ascii="Times New Roman" w:hAnsi="Times New Roman" w:cs="Times New Roman"/>
          <w:color w:val="0D0D0D" w:themeColor="text1" w:themeTint="F2"/>
          <w:sz w:val="26"/>
          <w:szCs w:val="26"/>
        </w:rPr>
        <w:t>5-55-43</w:t>
      </w:r>
    </w:p>
    <w:p w:rsidR="00842117"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Адрес офи</w:t>
      </w:r>
      <w:r w:rsidR="00013A02" w:rsidRPr="007D1B79">
        <w:rPr>
          <w:rFonts w:ascii="Times New Roman" w:hAnsi="Times New Roman" w:cs="Times New Roman"/>
          <w:color w:val="0D0D0D" w:themeColor="text1" w:themeTint="F2"/>
          <w:sz w:val="26"/>
          <w:szCs w:val="26"/>
        </w:rPr>
        <w:t xml:space="preserve">циального сайта: </w:t>
      </w:r>
      <w:proofErr w:type="spellStart"/>
      <w:r w:rsidR="00842117" w:rsidRPr="007D1B79">
        <w:rPr>
          <w:rFonts w:ascii="Times New Roman" w:hAnsi="Times New Roman"/>
          <w:color w:val="0D0D0D" w:themeColor="text1" w:themeTint="F2"/>
          <w:sz w:val="28"/>
          <w:szCs w:val="28"/>
          <w:lang w:val="en-US"/>
        </w:rPr>
        <w:t>spkalininskoe</w:t>
      </w:r>
      <w:proofErr w:type="spellEnd"/>
      <w:r w:rsidR="00842117" w:rsidRPr="007D1B79">
        <w:rPr>
          <w:rFonts w:ascii="Times New Roman" w:hAnsi="Times New Roman"/>
          <w:color w:val="0D0D0D" w:themeColor="text1" w:themeTint="F2"/>
          <w:sz w:val="28"/>
          <w:szCs w:val="28"/>
        </w:rPr>
        <w:t>-</w:t>
      </w:r>
      <w:r w:rsidR="00842117" w:rsidRPr="007D1B79">
        <w:rPr>
          <w:rFonts w:ascii="Times New Roman" w:hAnsi="Times New Roman"/>
          <w:color w:val="0D0D0D" w:themeColor="text1" w:themeTint="F2"/>
          <w:sz w:val="28"/>
          <w:szCs w:val="28"/>
          <w:lang w:val="en-US"/>
        </w:rPr>
        <w:t>uh</w:t>
      </w:r>
      <w:r w:rsidR="00842117" w:rsidRPr="007D1B79">
        <w:rPr>
          <w:rFonts w:ascii="Times New Roman" w:hAnsi="Times New Roman"/>
          <w:color w:val="0D0D0D" w:themeColor="text1" w:themeTint="F2"/>
          <w:sz w:val="28"/>
          <w:szCs w:val="28"/>
        </w:rPr>
        <w:t>62.ru</w:t>
      </w:r>
      <w:r w:rsidR="00842117" w:rsidRPr="007D1B79">
        <w:rPr>
          <w:rFonts w:ascii="Times New Roman" w:hAnsi="Times New Roman" w:cs="Times New Roman"/>
          <w:color w:val="0D0D0D" w:themeColor="text1" w:themeTint="F2"/>
          <w:sz w:val="26"/>
          <w:szCs w:val="26"/>
        </w:rPr>
        <w:t xml:space="preserve"> </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Адрес электронно</w:t>
      </w:r>
      <w:r w:rsidR="007D1B79">
        <w:rPr>
          <w:rFonts w:ascii="Times New Roman" w:hAnsi="Times New Roman" w:cs="Times New Roman"/>
          <w:sz w:val="26"/>
          <w:szCs w:val="26"/>
        </w:rPr>
        <w:t>й почты: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График работы:</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23"/>
        <w:gridCol w:w="2380"/>
        <w:gridCol w:w="2380"/>
        <w:gridCol w:w="2499"/>
      </w:tblGrid>
      <w:tr w:rsidR="00D802C1" w:rsidRPr="00C4332B">
        <w:trPr>
          <w:tblCellSpacing w:w="5" w:type="nil"/>
        </w:trPr>
        <w:tc>
          <w:tcPr>
            <w:tcW w:w="2023" w:type="dxa"/>
            <w:tcBorders>
              <w:top w:val="single" w:sz="8" w:space="0" w:color="auto"/>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Рабочие дни  </w:t>
            </w:r>
          </w:p>
        </w:tc>
        <w:tc>
          <w:tcPr>
            <w:tcW w:w="2380" w:type="dxa"/>
            <w:tcBorders>
              <w:top w:val="single" w:sz="8" w:space="0" w:color="auto"/>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График работы   </w:t>
            </w:r>
          </w:p>
        </w:tc>
        <w:tc>
          <w:tcPr>
            <w:tcW w:w="2380" w:type="dxa"/>
            <w:tcBorders>
              <w:top w:val="single" w:sz="8" w:space="0" w:color="auto"/>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Перерыв      </w:t>
            </w:r>
          </w:p>
        </w:tc>
        <w:tc>
          <w:tcPr>
            <w:tcW w:w="2499" w:type="dxa"/>
            <w:tcBorders>
              <w:top w:val="single" w:sz="8" w:space="0" w:color="auto"/>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Выходные дни    </w:t>
            </w:r>
          </w:p>
        </w:tc>
      </w:tr>
      <w:tr w:rsidR="00D802C1" w:rsidRPr="00C4332B">
        <w:trPr>
          <w:tblCellSpacing w:w="5" w:type="nil"/>
        </w:trPr>
        <w:tc>
          <w:tcPr>
            <w:tcW w:w="2023"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Понедельник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r>
      <w:tr w:rsidR="00D802C1" w:rsidRPr="00C4332B">
        <w:trPr>
          <w:tblCellSpacing w:w="5" w:type="nil"/>
        </w:trPr>
        <w:tc>
          <w:tcPr>
            <w:tcW w:w="2023"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Вторник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r>
      <w:tr w:rsidR="00D802C1" w:rsidRPr="00C4332B">
        <w:trPr>
          <w:tblCellSpacing w:w="5" w:type="nil"/>
        </w:trPr>
        <w:tc>
          <w:tcPr>
            <w:tcW w:w="2023"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Среда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r>
      <w:tr w:rsidR="00D802C1" w:rsidRPr="00C4332B">
        <w:trPr>
          <w:tblCellSpacing w:w="5" w:type="nil"/>
        </w:trPr>
        <w:tc>
          <w:tcPr>
            <w:tcW w:w="2023"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Четверг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r>
      <w:tr w:rsidR="00D802C1" w:rsidRPr="00C4332B">
        <w:trPr>
          <w:tblCellSpacing w:w="5" w:type="nil"/>
        </w:trPr>
        <w:tc>
          <w:tcPr>
            <w:tcW w:w="2023"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Пятница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8.00 - 17.00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13.00 - 14.00   </w:t>
            </w:r>
          </w:p>
        </w:tc>
        <w:tc>
          <w:tcPr>
            <w:tcW w:w="249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r>
      <w:tr w:rsidR="00D802C1" w:rsidRPr="00C4332B">
        <w:trPr>
          <w:tblCellSpacing w:w="5" w:type="nil"/>
        </w:trPr>
        <w:tc>
          <w:tcPr>
            <w:tcW w:w="2023"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Суббота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c>
          <w:tcPr>
            <w:tcW w:w="249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Выходной      </w:t>
            </w:r>
          </w:p>
        </w:tc>
      </w:tr>
      <w:tr w:rsidR="00D802C1" w:rsidRPr="00C4332B">
        <w:trPr>
          <w:tblCellSpacing w:w="5" w:type="nil"/>
        </w:trPr>
        <w:tc>
          <w:tcPr>
            <w:tcW w:w="2023"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lastRenderedPageBreak/>
              <w:t xml:space="preserve">Воскресенье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c>
          <w:tcPr>
            <w:tcW w:w="2380"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c>
          <w:tcPr>
            <w:tcW w:w="249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Выходной      </w:t>
            </w:r>
          </w:p>
        </w:tc>
      </w:tr>
    </w:tbl>
    <w:p w:rsidR="00D802C1" w:rsidRPr="00C4332B" w:rsidRDefault="00013A02" w:rsidP="00013A0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26B70">
        <w:rPr>
          <w:rFonts w:ascii="Times New Roman" w:hAnsi="Times New Roman" w:cs="Times New Roman"/>
          <w:sz w:val="26"/>
          <w:szCs w:val="26"/>
        </w:rPr>
        <w:t>2.3.</w:t>
      </w:r>
      <w:r w:rsidR="00D802C1" w:rsidRPr="00C4332B">
        <w:rPr>
          <w:rFonts w:ascii="Times New Roman" w:hAnsi="Times New Roman" w:cs="Times New Roman"/>
          <w:sz w:val="26"/>
          <w:szCs w:val="26"/>
        </w:rPr>
        <w:t>В процессе предоставления муниципальной услуги Отдел взаимодействует с органами государственной власти, органами местного самоуправления, организациями, располагающими документами (сведениями) необходимыми для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2.4. Результат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2.4.1. Результатом предоставления муниципальной услуги является: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постановление о прекращении права пожизненного наследуемого владения земельными участками, находящимися в муниципальной собственности;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отказ в прекращении права пожизненного наследуемого владения земельными участками, находящимися в муниципальной собственности.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2.4.2. Процедура предоставления услуги завершается путем:</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 направления (выдачи) Заявителю надлежащим образом заверенной копии постановления администрации муниципального образования </w:t>
      </w:r>
      <w:r w:rsidRPr="007D1B79">
        <w:rPr>
          <w:rFonts w:ascii="Times New Roman" w:hAnsi="Times New Roman" w:cs="Times New Roman"/>
          <w:color w:val="0D0D0D" w:themeColor="text1" w:themeTint="F2"/>
          <w:sz w:val="26"/>
          <w:szCs w:val="26"/>
        </w:rPr>
        <w:t xml:space="preserve">- </w:t>
      </w:r>
      <w:r w:rsidR="008E2DEB"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8E2DEB" w:rsidRPr="007D1B79">
        <w:rPr>
          <w:rFonts w:ascii="Times New Roman" w:hAnsi="Times New Roman" w:cs="Times New Roman"/>
          <w:color w:val="0D0D0D" w:themeColor="text1" w:themeTint="F2"/>
          <w:sz w:val="26"/>
          <w:szCs w:val="26"/>
        </w:rPr>
        <w:t>Ухоловского</w:t>
      </w:r>
      <w:proofErr w:type="spellEnd"/>
      <w:r w:rsidR="008E2DEB" w:rsidRPr="007D1B79">
        <w:rPr>
          <w:rFonts w:ascii="Times New Roman" w:hAnsi="Times New Roman" w:cs="Times New Roman"/>
          <w:color w:val="0D0D0D" w:themeColor="text1" w:themeTint="F2"/>
          <w:sz w:val="26"/>
          <w:szCs w:val="26"/>
        </w:rPr>
        <w:t xml:space="preserve"> муниципального района</w:t>
      </w:r>
      <w:r w:rsidRPr="007D1B79">
        <w:rPr>
          <w:rFonts w:ascii="Times New Roman" w:hAnsi="Times New Roman" w:cs="Times New Roman"/>
          <w:color w:val="0D0D0D" w:themeColor="text1" w:themeTint="F2"/>
          <w:sz w:val="26"/>
          <w:szCs w:val="26"/>
        </w:rPr>
        <w:t xml:space="preserve"> Рязанской </w:t>
      </w:r>
      <w:proofErr w:type="gramStart"/>
      <w:r w:rsidRPr="007D1B79">
        <w:rPr>
          <w:rFonts w:ascii="Times New Roman" w:hAnsi="Times New Roman" w:cs="Times New Roman"/>
          <w:color w:val="0D0D0D" w:themeColor="text1" w:themeTint="F2"/>
          <w:sz w:val="26"/>
          <w:szCs w:val="26"/>
        </w:rPr>
        <w:t>области</w:t>
      </w:r>
      <w:proofErr w:type="gramEnd"/>
      <w:r w:rsidRPr="00C4332B">
        <w:rPr>
          <w:rFonts w:ascii="Times New Roman" w:hAnsi="Times New Roman" w:cs="Times New Roman"/>
          <w:sz w:val="26"/>
          <w:szCs w:val="26"/>
        </w:rPr>
        <w:t xml:space="preserve"> о прекращении права пожизненного наследуемого владения земельными участками, находящимися в муниципальной собственности;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направления (выдачи) Заявителю отказа в предоставлении муниципальной услуги (с указанием оснований такого отказа).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2.5. Срок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2.5.1. Максимальный срок предоставления муниципальной услуги составляет не более месяца со дня получения заявления.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заявления и документов, необходимых для предоставления муниципальной услуги (по дате регистрации).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2.6. Правовые основания для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Правовые основания для предоставления муниципальной услуги:</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C4332B">
        <w:rPr>
          <w:rFonts w:ascii="Times New Roman" w:hAnsi="Times New Roman" w:cs="Times New Roman"/>
          <w:sz w:val="26"/>
          <w:szCs w:val="26"/>
        </w:rPr>
        <w:t xml:space="preserve">1) </w:t>
      </w:r>
      <w:r w:rsidRPr="007D1B79">
        <w:rPr>
          <w:rFonts w:ascii="Times New Roman" w:hAnsi="Times New Roman" w:cs="Times New Roman"/>
          <w:color w:val="0D0D0D" w:themeColor="text1" w:themeTint="F2"/>
          <w:sz w:val="26"/>
          <w:szCs w:val="26"/>
        </w:rPr>
        <w:t xml:space="preserve">Гражданский </w:t>
      </w:r>
      <w:hyperlink r:id="rId8" w:history="1">
        <w:r w:rsidRPr="007D1B79">
          <w:rPr>
            <w:rFonts w:ascii="Times New Roman" w:hAnsi="Times New Roman" w:cs="Times New Roman"/>
            <w:color w:val="0D0D0D" w:themeColor="text1" w:themeTint="F2"/>
            <w:sz w:val="26"/>
            <w:szCs w:val="26"/>
          </w:rPr>
          <w:t>кодекс</w:t>
        </w:r>
      </w:hyperlink>
      <w:r w:rsidRPr="007D1B79">
        <w:rPr>
          <w:rFonts w:ascii="Times New Roman" w:hAnsi="Times New Roman" w:cs="Times New Roman"/>
          <w:color w:val="0D0D0D" w:themeColor="text1" w:themeTint="F2"/>
          <w:sz w:val="26"/>
          <w:szCs w:val="26"/>
        </w:rPr>
        <w:t xml:space="preserve"> Российской Федерации (далее - ГК РФ);</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2) Земельный </w:t>
      </w:r>
      <w:hyperlink r:id="rId9" w:history="1">
        <w:r w:rsidRPr="007D1B79">
          <w:rPr>
            <w:rFonts w:ascii="Times New Roman" w:hAnsi="Times New Roman" w:cs="Times New Roman"/>
            <w:color w:val="0D0D0D" w:themeColor="text1" w:themeTint="F2"/>
            <w:sz w:val="26"/>
            <w:szCs w:val="26"/>
          </w:rPr>
          <w:t>кодекс</w:t>
        </w:r>
      </w:hyperlink>
      <w:r w:rsidRPr="007D1B79">
        <w:rPr>
          <w:rFonts w:ascii="Times New Roman" w:hAnsi="Times New Roman" w:cs="Times New Roman"/>
          <w:color w:val="0D0D0D" w:themeColor="text1" w:themeTint="F2"/>
          <w:sz w:val="26"/>
          <w:szCs w:val="26"/>
        </w:rPr>
        <w:t xml:space="preserve"> Российской Федерации (далее - ЗК РФ);</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3) Федеральный </w:t>
      </w:r>
      <w:hyperlink r:id="rId10" w:history="1">
        <w:r w:rsidRPr="007D1B79">
          <w:rPr>
            <w:rFonts w:ascii="Times New Roman" w:hAnsi="Times New Roman" w:cs="Times New Roman"/>
            <w:color w:val="0D0D0D" w:themeColor="text1" w:themeTint="F2"/>
            <w:sz w:val="26"/>
            <w:szCs w:val="26"/>
          </w:rPr>
          <w:t>закон</w:t>
        </w:r>
      </w:hyperlink>
      <w:r w:rsidRPr="007D1B79">
        <w:rPr>
          <w:rFonts w:ascii="Times New Roman" w:hAnsi="Times New Roman" w:cs="Times New Roman"/>
          <w:color w:val="0D0D0D" w:themeColor="text1" w:themeTint="F2"/>
          <w:sz w:val="26"/>
          <w:szCs w:val="26"/>
        </w:rPr>
        <w:t xml:space="preserve"> от 25.10.2001 N 137-ФЗ "О введении в действие Земельного кодекса Российской Федерации" (далее - Федеральный закон N 137-ФЗ);</w:t>
      </w:r>
    </w:p>
    <w:p w:rsidR="00D802C1"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D1B79">
        <w:rPr>
          <w:rFonts w:ascii="Times New Roman" w:hAnsi="Times New Roman" w:cs="Times New Roman"/>
          <w:color w:val="0D0D0D" w:themeColor="text1" w:themeTint="F2"/>
          <w:sz w:val="26"/>
          <w:szCs w:val="26"/>
        </w:rPr>
        <w:t xml:space="preserve">4) Федеральный </w:t>
      </w:r>
      <w:hyperlink r:id="rId11" w:history="1">
        <w:r w:rsidRPr="007D1B79">
          <w:rPr>
            <w:rFonts w:ascii="Times New Roman" w:hAnsi="Times New Roman" w:cs="Times New Roman"/>
            <w:color w:val="0D0D0D" w:themeColor="text1" w:themeTint="F2"/>
            <w:sz w:val="26"/>
            <w:szCs w:val="26"/>
          </w:rPr>
          <w:t>закон</w:t>
        </w:r>
      </w:hyperlink>
      <w:r w:rsidRPr="00C4332B">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Федеральный закон N 210-ФЗ);</w:t>
      </w:r>
    </w:p>
    <w:p w:rsidR="00126B70" w:rsidRDefault="006A2805" w:rsidP="00126B7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5)</w:t>
      </w:r>
      <w:r w:rsidR="00126B70">
        <w:rPr>
          <w:rFonts w:ascii="Times New Roman" w:hAnsi="Times New Roman" w:cs="Times New Roman"/>
          <w:sz w:val="26"/>
          <w:szCs w:val="26"/>
        </w:rPr>
        <w:t>Федеральный закон от 24.07.2007 №221-ФЗ «О государственном кадастре недвижимости»;</w:t>
      </w:r>
    </w:p>
    <w:p w:rsidR="00126B70" w:rsidRPr="00747013" w:rsidRDefault="006A2805" w:rsidP="00126B7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126B70">
        <w:rPr>
          <w:rFonts w:ascii="Times New Roman" w:hAnsi="Times New Roman" w:cs="Times New Roman"/>
          <w:sz w:val="26"/>
          <w:szCs w:val="26"/>
        </w:rPr>
        <w:t>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D802C1" w:rsidRPr="00C4332B" w:rsidRDefault="006A2805" w:rsidP="006A2805">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7</w:t>
      </w:r>
      <w:r w:rsidR="00D802C1" w:rsidRPr="00C4332B">
        <w:rPr>
          <w:rFonts w:ascii="Times New Roman" w:hAnsi="Times New Roman" w:cs="Times New Roman"/>
          <w:sz w:val="26"/>
          <w:szCs w:val="26"/>
        </w:rPr>
        <w:t xml:space="preserve">)Устав муниципального образования - </w:t>
      </w:r>
      <w:r w:rsidR="008E2DEB" w:rsidRPr="00C4332B">
        <w:rPr>
          <w:rFonts w:ascii="Times New Roman" w:hAnsi="Times New Roman" w:cs="Times New Roman"/>
          <w:sz w:val="26"/>
          <w:szCs w:val="26"/>
        </w:rPr>
        <w:t xml:space="preserve">Калининское сельское поселение </w:t>
      </w:r>
      <w:proofErr w:type="spellStart"/>
      <w:r w:rsidR="008E2DEB" w:rsidRPr="00C4332B">
        <w:rPr>
          <w:rFonts w:ascii="Times New Roman" w:hAnsi="Times New Roman" w:cs="Times New Roman"/>
          <w:sz w:val="26"/>
          <w:szCs w:val="26"/>
        </w:rPr>
        <w:t>Ухоловского</w:t>
      </w:r>
      <w:proofErr w:type="spellEnd"/>
      <w:r w:rsidR="008E2DEB" w:rsidRPr="00C4332B">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Рязанской области</w:t>
      </w:r>
      <w:r w:rsidR="00D802C1" w:rsidRPr="00C4332B">
        <w:rPr>
          <w:rFonts w:ascii="Times New Roman" w:hAnsi="Times New Roman" w:cs="Times New Roman"/>
          <w:sz w:val="26"/>
          <w:szCs w:val="26"/>
        </w:rPr>
        <w:t>;</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8) Административный регламент.</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162"/>
      <w:bookmarkEnd w:id="8"/>
      <w:r w:rsidRPr="00C4332B">
        <w:rPr>
          <w:rFonts w:ascii="Times New Roman" w:hAnsi="Times New Roman" w:cs="Times New Roman"/>
          <w:sz w:val="26"/>
          <w:szCs w:val="26"/>
        </w:rPr>
        <w:lastRenderedPageBreak/>
        <w:t xml:space="preserve">2.7.1. Для предоставления муниципальной услуги Заявитель представляет </w:t>
      </w:r>
      <w:r w:rsidR="006A2805">
        <w:rPr>
          <w:rFonts w:ascii="Times New Roman" w:hAnsi="Times New Roman" w:cs="Times New Roman"/>
          <w:sz w:val="26"/>
          <w:szCs w:val="26"/>
        </w:rPr>
        <w:t xml:space="preserve"> </w:t>
      </w:r>
      <w:r w:rsidRPr="00C4332B">
        <w:rPr>
          <w:rFonts w:ascii="Times New Roman" w:hAnsi="Times New Roman" w:cs="Times New Roman"/>
          <w:sz w:val="26"/>
          <w:szCs w:val="26"/>
        </w:rPr>
        <w:t xml:space="preserve"> следующие документы: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D1B79">
        <w:rPr>
          <w:rFonts w:ascii="Times New Roman" w:hAnsi="Times New Roman" w:cs="Times New Roman"/>
          <w:color w:val="0D0D0D" w:themeColor="text1" w:themeTint="F2"/>
          <w:sz w:val="26"/>
          <w:szCs w:val="26"/>
        </w:rPr>
        <w:t xml:space="preserve">- </w:t>
      </w:r>
      <w:hyperlink w:anchor="Par377" w:history="1">
        <w:r w:rsidRPr="007D1B79">
          <w:rPr>
            <w:rFonts w:ascii="Times New Roman" w:hAnsi="Times New Roman" w:cs="Times New Roman"/>
            <w:color w:val="0D0D0D" w:themeColor="text1" w:themeTint="F2"/>
            <w:sz w:val="26"/>
            <w:szCs w:val="26"/>
          </w:rPr>
          <w:t>заявление</w:t>
        </w:r>
      </w:hyperlink>
      <w:r w:rsidRPr="00C4332B">
        <w:rPr>
          <w:rFonts w:ascii="Times New Roman" w:hAnsi="Times New Roman" w:cs="Times New Roman"/>
          <w:sz w:val="26"/>
          <w:szCs w:val="26"/>
        </w:rPr>
        <w:t xml:space="preserve"> с указанием вида права, адреса (местоположения) и площади земельного участка, в отношении которого необходимо прекращение права пожизненного наследуемого владения (примерная форма заявления приведена в Приложении N 1 к Административному регламенту);</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копию документа, удостоверяющего личность физического лица (Заявителя);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копии документов, удостоверяющих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копия документа, подтверждающего государственную регистрацию юридического лица (для юридического лица);</w:t>
      </w:r>
    </w:p>
    <w:p w:rsidR="00D802C1" w:rsidRPr="00C4332B" w:rsidRDefault="00D802C1" w:rsidP="009563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2.7.2. Документом, запрашиваемым в рамках межведомственного взаимодействия в МИФНС России N 10 по Рязанской области, является документ, подтверждающий государственную регистрацию юридического лица (выписка из государственных реестров о юридическом лице, являющемся Заявителем, ходатайствующим о прекращении прав на земельный участок).</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2.7.3. Документом, запрашиваемым в рамках межведомственного взаимодействия в ФБГУ "ФКП </w:t>
      </w:r>
      <w:proofErr w:type="spellStart"/>
      <w:r w:rsidRPr="00C4332B">
        <w:rPr>
          <w:rFonts w:ascii="Times New Roman" w:hAnsi="Times New Roman" w:cs="Times New Roman"/>
          <w:sz w:val="26"/>
          <w:szCs w:val="26"/>
        </w:rPr>
        <w:t>Росреестра</w:t>
      </w:r>
      <w:proofErr w:type="spellEnd"/>
      <w:r w:rsidRPr="00C4332B">
        <w:rPr>
          <w:rFonts w:ascii="Times New Roman" w:hAnsi="Times New Roman" w:cs="Times New Roman"/>
          <w:sz w:val="26"/>
          <w:szCs w:val="26"/>
        </w:rPr>
        <w:t>", является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2.7.4. Документом, запрашиваемым в рамках межведомственного взаимодействия в </w:t>
      </w:r>
      <w:proofErr w:type="spellStart"/>
      <w:r w:rsidRPr="00C4332B">
        <w:rPr>
          <w:rFonts w:ascii="Times New Roman" w:hAnsi="Times New Roman" w:cs="Times New Roman"/>
          <w:sz w:val="26"/>
          <w:szCs w:val="26"/>
        </w:rPr>
        <w:t>Росреестре</w:t>
      </w:r>
      <w:proofErr w:type="spellEnd"/>
      <w:r w:rsidRPr="00C4332B">
        <w:rPr>
          <w:rFonts w:ascii="Times New Roman" w:hAnsi="Times New Roman" w:cs="Times New Roman"/>
          <w:sz w:val="26"/>
          <w:szCs w:val="26"/>
        </w:rPr>
        <w:t>, является выписка из Единого государственного реестра прав (далее - ЕГРП) о правах на земельный участок, в отношении которого подано заявление об отказе от права пожизненного наследуемого владения, или уведомление об отсутствии в ЕГРП запрашиваемых сведений о зарегистрированных правах на указанный земельный участок.</w:t>
      </w:r>
    </w:p>
    <w:p w:rsidR="00D802C1" w:rsidRPr="00C4332B" w:rsidRDefault="009563E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2.7.5. Уполномоченный орган</w:t>
      </w:r>
      <w:r w:rsidR="00D802C1" w:rsidRPr="00C4332B">
        <w:rPr>
          <w:rFonts w:ascii="Times New Roman" w:hAnsi="Times New Roman" w:cs="Times New Roman"/>
          <w:sz w:val="26"/>
          <w:szCs w:val="26"/>
        </w:rPr>
        <w:t xml:space="preserve"> не вправе требовать от заявителя: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proofErr w:type="gramStart"/>
      <w:r w:rsidRPr="00C4332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w:t>
      </w:r>
      <w:r w:rsidRPr="00C4332B">
        <w:rPr>
          <w:rFonts w:ascii="Times New Roman" w:hAnsi="Times New Roman" w:cs="Times New Roman"/>
          <w:sz w:val="26"/>
          <w:szCs w:val="26"/>
        </w:rPr>
        <w:lastRenderedPageBreak/>
        <w:t>Российской Федерации</w:t>
      </w:r>
      <w:proofErr w:type="gramEnd"/>
      <w:r w:rsidRPr="00C4332B">
        <w:rPr>
          <w:rFonts w:ascii="Times New Roman" w:hAnsi="Times New Roman" w:cs="Times New Roman"/>
          <w:sz w:val="26"/>
          <w:szCs w:val="26"/>
        </w:rPr>
        <w:t xml:space="preserve">, </w:t>
      </w:r>
      <w:proofErr w:type="gramStart"/>
      <w:r w:rsidRPr="00C4332B">
        <w:rPr>
          <w:rFonts w:ascii="Times New Roman" w:hAnsi="Times New Roman" w:cs="Times New Roman"/>
          <w:sz w:val="26"/>
          <w:szCs w:val="26"/>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D1B79">
          <w:rPr>
            <w:rFonts w:ascii="Times New Roman" w:hAnsi="Times New Roman" w:cs="Times New Roman"/>
            <w:color w:val="0D0D0D" w:themeColor="text1" w:themeTint="F2"/>
            <w:sz w:val="26"/>
            <w:szCs w:val="26"/>
          </w:rPr>
          <w:t>частью 6 статьи 7</w:t>
        </w:r>
      </w:hyperlink>
      <w:r w:rsidRPr="007D1B79">
        <w:rPr>
          <w:rFonts w:ascii="Times New Roman" w:hAnsi="Times New Roman" w:cs="Times New Roman"/>
          <w:color w:val="0D0D0D" w:themeColor="text1" w:themeTint="F2"/>
          <w:sz w:val="26"/>
          <w:szCs w:val="26"/>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rsidRPr="007D1B79">
        <w:rPr>
          <w:rFonts w:ascii="Times New Roman" w:hAnsi="Times New Roman" w:cs="Times New Roman"/>
          <w:color w:val="0D0D0D" w:themeColor="text1" w:themeTint="F2"/>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802C1" w:rsidRPr="007D1B79" w:rsidRDefault="00D802C1" w:rsidP="009563EC">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proofErr w:type="gramStart"/>
      <w:r w:rsidRPr="007D1B79">
        <w:rPr>
          <w:rFonts w:ascii="Times New Roman" w:hAnsi="Times New Roman" w:cs="Times New Roman"/>
          <w:color w:val="0D0D0D" w:themeColor="text1" w:themeTint="F2"/>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D1B79">
          <w:rPr>
            <w:rFonts w:ascii="Times New Roman" w:hAnsi="Times New Roman" w:cs="Times New Roman"/>
            <w:color w:val="0D0D0D" w:themeColor="text1" w:themeTint="F2"/>
            <w:sz w:val="26"/>
            <w:szCs w:val="26"/>
          </w:rPr>
          <w:t>части 1 статьи 9</w:t>
        </w:r>
      </w:hyperlink>
      <w:r w:rsidRPr="007D1B79">
        <w:rPr>
          <w:rFonts w:ascii="Times New Roman" w:hAnsi="Times New Roman" w:cs="Times New Roman"/>
          <w:color w:val="0D0D0D" w:themeColor="text1" w:themeTint="F2"/>
          <w:sz w:val="26"/>
          <w:szCs w:val="26"/>
        </w:rPr>
        <w:t xml:space="preserve"> Федерального закона от 27.07.2010 N 210-ФЗ "Об организации предоставления государственных</w:t>
      </w:r>
      <w:proofErr w:type="gramEnd"/>
      <w:r w:rsidRPr="007D1B79">
        <w:rPr>
          <w:rFonts w:ascii="Times New Roman" w:hAnsi="Times New Roman" w:cs="Times New Roman"/>
          <w:color w:val="0D0D0D" w:themeColor="text1" w:themeTint="F2"/>
          <w:sz w:val="26"/>
          <w:szCs w:val="26"/>
        </w:rPr>
        <w:t xml:space="preserve"> и муниципальных услуг".</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2.8. Основания для отказа в приеме документов, необходимых для предоставления муниципальной услуги.</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Исчерпывающий перечень оснований для отказа в приеме документов, необходимых для предоставления муниципальной услуги:</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а) непредставление Заявителем документа, удостоверяющего его личность;</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б) непредставление представителем Заявителя документа, удостоверяющего личность и полномочия;</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в) заявление, представленное для предоставления муниципальной услуги, по содержанию не соответствует требованиям </w:t>
      </w:r>
      <w:hyperlink w:anchor="Par162" w:history="1">
        <w:r w:rsidRPr="007D1B79">
          <w:rPr>
            <w:rFonts w:ascii="Times New Roman" w:hAnsi="Times New Roman" w:cs="Times New Roman"/>
            <w:color w:val="0D0D0D" w:themeColor="text1" w:themeTint="F2"/>
            <w:sz w:val="26"/>
            <w:szCs w:val="26"/>
          </w:rPr>
          <w:t>пункта 2.7.1</w:t>
        </w:r>
      </w:hyperlink>
      <w:r w:rsidRPr="007D1B79">
        <w:rPr>
          <w:rFonts w:ascii="Times New Roman" w:hAnsi="Times New Roman" w:cs="Times New Roman"/>
          <w:color w:val="0D0D0D" w:themeColor="text1" w:themeTint="F2"/>
          <w:sz w:val="26"/>
          <w:szCs w:val="26"/>
        </w:rPr>
        <w:t xml:space="preserve"> Административного регламента.</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bookmarkStart w:id="9" w:name="Par183"/>
      <w:bookmarkEnd w:id="9"/>
      <w:r w:rsidRPr="007D1B79">
        <w:rPr>
          <w:rFonts w:ascii="Times New Roman" w:hAnsi="Times New Roman" w:cs="Times New Roman"/>
          <w:color w:val="0D0D0D" w:themeColor="text1" w:themeTint="F2"/>
          <w:sz w:val="26"/>
          <w:szCs w:val="26"/>
        </w:rPr>
        <w:t>2.9. Исчерпывающий перечень оснований для отказа в предоставлении муниципальной услуги:</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а) с заявлением обратилось ненадлежащее лицо;</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б) представленные документы по форме или содержанию не соответствуют требованиям действующего законодательства;</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в) представление Заявителем недостоверных сведений;</w:t>
      </w:r>
    </w:p>
    <w:p w:rsidR="00D802C1" w:rsidRPr="007D1B79"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7D1B79">
        <w:rPr>
          <w:rFonts w:ascii="Times New Roman" w:hAnsi="Times New Roman" w:cs="Times New Roman"/>
          <w:color w:val="0D0D0D" w:themeColor="text1" w:themeTint="F2"/>
          <w:sz w:val="26"/>
          <w:szCs w:val="26"/>
        </w:rPr>
        <w:t xml:space="preserve">г) непредставление документов, указанных в </w:t>
      </w:r>
      <w:hyperlink w:anchor="Par162" w:history="1">
        <w:r w:rsidRPr="007D1B79">
          <w:rPr>
            <w:rFonts w:ascii="Times New Roman" w:hAnsi="Times New Roman" w:cs="Times New Roman"/>
            <w:color w:val="0D0D0D" w:themeColor="text1" w:themeTint="F2"/>
            <w:sz w:val="26"/>
            <w:szCs w:val="26"/>
          </w:rPr>
          <w:t>пункте 2.7.1</w:t>
        </w:r>
      </w:hyperlink>
      <w:r w:rsidRPr="007D1B79">
        <w:rPr>
          <w:rFonts w:ascii="Times New Roman" w:hAnsi="Times New Roman" w:cs="Times New Roman"/>
          <w:color w:val="0D0D0D" w:themeColor="text1" w:themeTint="F2"/>
          <w:sz w:val="26"/>
          <w:szCs w:val="26"/>
        </w:rPr>
        <w:t xml:space="preserve"> Административного регламента.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Взимание платы за предоставление муниципальной услуги нормативными правовыми актами не предусмотрено.</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90"/>
      <w:bookmarkEnd w:id="10"/>
      <w:r w:rsidRPr="00C4332B">
        <w:rPr>
          <w:rFonts w:ascii="Times New Roman" w:hAnsi="Times New Roman" w:cs="Times New Roman"/>
          <w:sz w:val="26"/>
          <w:szCs w:val="26"/>
        </w:rPr>
        <w:t>2.11. Максимальные сроки ожидания в очереди. Срок регистрации запроса о предоставлении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Время ожидания в очереди для получения информации (консультации), касающейся предоставления муниципальной услуги, - 15 минут.</w:t>
      </w:r>
    </w:p>
    <w:p w:rsidR="00D802C1" w:rsidRPr="00C4332B" w:rsidRDefault="00D802C1" w:rsidP="009563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Время ожидания в очереди для подачи документов - 15 минут.</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Время ожидания в очереди для получения документов - 15 минут.</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w:t>
      </w:r>
      <w:r w:rsidRPr="00C4332B">
        <w:rPr>
          <w:rFonts w:ascii="Times New Roman" w:hAnsi="Times New Roman" w:cs="Times New Roman"/>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2.12.1. Прием Заявителей осуществляется в специально выделенных для этих целей помещениях (присутственных местах).</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2.12.2.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w:t>
      </w:r>
      <w:proofErr w:type="gramStart"/>
      <w:r w:rsidRPr="00C4332B">
        <w:rPr>
          <w:rFonts w:ascii="Times New Roman" w:hAnsi="Times New Roman" w:cs="Times New Roman"/>
          <w:sz w:val="26"/>
          <w:szCs w:val="26"/>
        </w:rPr>
        <w:t>4</w:t>
      </w:r>
      <w:proofErr w:type="gramEnd"/>
      <w:r w:rsidRPr="00C4332B">
        <w:rPr>
          <w:rFonts w:ascii="Times New Roman" w:hAnsi="Times New Roman" w:cs="Times New Roman"/>
          <w:sz w:val="26"/>
          <w:szCs w:val="26"/>
        </w:rPr>
        <w:t>, в которых размещаются информационные материалы.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2.12.3. Кабинет приема Заявителей оборудуется информационной табличкой (вывеской) с указанием:</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номера кабинета;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фамилии, имени, отчества и должности специалиста, осуществляющего прием Заявителей;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режима работы специалиста.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Место для написания заявления оборудуется стульями, столами.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2.12.4.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 зоне ожидания предусматривается оборудование доступных мест общего пользования (туалетов).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2.12.5. Вход в здание, где предоставляется муниципальная услуга, является свободным в соответствии с графиком приема граждан.</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2.12.6.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2.12.7.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2.13. Показатели доступности и качества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2.13.1. К показателям доступности и качества муниципальной услуги могут быть отнесены:</w:t>
      </w:r>
    </w:p>
    <w:p w:rsidR="00D802C1" w:rsidRPr="00C4332B" w:rsidRDefault="00D802C1" w:rsidP="008F59E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lastRenderedPageBreak/>
        <w:t>1)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8F59E9">
        <w:rPr>
          <w:rFonts w:ascii="Times New Roman" w:hAnsi="Times New Roman" w:cs="Times New Roman"/>
          <w:sz w:val="26"/>
          <w:szCs w:val="26"/>
        </w:rPr>
        <w:t xml:space="preserve"> </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2) обеспечение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w:t>
      </w:r>
      <w:hyperlink w:anchor="Par190" w:history="1"/>
      <w:r w:rsidR="008F59E9">
        <w:rPr>
          <w:rFonts w:ascii="Times New Roman" w:hAnsi="Times New Roman" w:cs="Times New Roman"/>
          <w:sz w:val="26"/>
          <w:szCs w:val="26"/>
        </w:rPr>
        <w:t xml:space="preserve"> пунктом 2.11</w:t>
      </w:r>
      <w:r w:rsidRPr="00C4332B">
        <w:rPr>
          <w:rFonts w:ascii="Times New Roman" w:hAnsi="Times New Roman" w:cs="Times New Roman"/>
          <w:sz w:val="26"/>
          <w:szCs w:val="26"/>
        </w:rPr>
        <w:t xml:space="preserve"> настоящего Административного регламента.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2.13.2. Качественной предоставляемая муниципальная услуга признается при предоставлении ее в сроки, определенные </w:t>
      </w:r>
      <w:hyperlink w:anchor="Par190" w:history="1">
        <w:r w:rsidRPr="007D1B79">
          <w:rPr>
            <w:rFonts w:ascii="Times New Roman" w:hAnsi="Times New Roman" w:cs="Times New Roman"/>
            <w:color w:val="0D0D0D" w:themeColor="text1" w:themeTint="F2"/>
            <w:sz w:val="26"/>
            <w:szCs w:val="26"/>
          </w:rPr>
          <w:t>пунктом 2.11</w:t>
        </w:r>
      </w:hyperlink>
      <w:r w:rsidRPr="00C4332B">
        <w:rPr>
          <w:rFonts w:ascii="Times New Roman" w:hAnsi="Times New Roman" w:cs="Times New Roman"/>
          <w:sz w:val="26"/>
          <w:szCs w:val="26"/>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2.14. Показатели доступности и качества муниципальной услуги</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07"/>
        <w:gridCol w:w="1309"/>
        <w:gridCol w:w="1547"/>
      </w:tblGrid>
      <w:tr w:rsidR="00D802C1" w:rsidRPr="00C4332B">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Единица </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измерения</w:t>
            </w:r>
          </w:p>
        </w:tc>
        <w:tc>
          <w:tcPr>
            <w:tcW w:w="1547" w:type="dxa"/>
            <w:tcBorders>
              <w:top w:val="single" w:sz="8" w:space="0" w:color="auto"/>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Нормативное</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значение  </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показателя </w:t>
            </w:r>
          </w:p>
        </w:tc>
      </w:tr>
      <w:tr w:rsidR="00D802C1" w:rsidRPr="00C4332B">
        <w:trPr>
          <w:tblCellSpacing w:w="5" w:type="nil"/>
        </w:trPr>
        <w:tc>
          <w:tcPr>
            <w:tcW w:w="9163" w:type="dxa"/>
            <w:gridSpan w:val="3"/>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Показатели доступности                          </w:t>
            </w:r>
          </w:p>
        </w:tc>
      </w:tr>
      <w:tr w:rsidR="00D802C1" w:rsidRPr="00C4332B">
        <w:trPr>
          <w:trHeight w:val="600"/>
          <w:tblCellSpacing w:w="5" w:type="nil"/>
        </w:trPr>
        <w:tc>
          <w:tcPr>
            <w:tcW w:w="630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Количество взаимодействий Заявителя с  </w:t>
            </w:r>
            <w:proofErr w:type="gramStart"/>
            <w:r w:rsidRPr="00C4332B">
              <w:rPr>
                <w:rFonts w:ascii="Times New Roman" w:hAnsi="Times New Roman" w:cs="Times New Roman"/>
                <w:sz w:val="26"/>
                <w:szCs w:val="26"/>
              </w:rPr>
              <w:t>должностными</w:t>
            </w:r>
            <w:proofErr w:type="gramEnd"/>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лицами,    ответственными     за     предоставление</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Чел.   </w:t>
            </w:r>
          </w:p>
        </w:tc>
        <w:tc>
          <w:tcPr>
            <w:tcW w:w="154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1     </w:t>
            </w:r>
          </w:p>
        </w:tc>
      </w:tr>
      <w:tr w:rsidR="00D802C1" w:rsidRPr="00C4332B">
        <w:trPr>
          <w:tblCellSpacing w:w="5" w:type="nil"/>
        </w:trPr>
        <w:tc>
          <w:tcPr>
            <w:tcW w:w="630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Продолжительность взаимодействия                   </w:t>
            </w:r>
          </w:p>
        </w:tc>
        <w:tc>
          <w:tcPr>
            <w:tcW w:w="130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Мин.   </w:t>
            </w:r>
          </w:p>
        </w:tc>
        <w:tc>
          <w:tcPr>
            <w:tcW w:w="154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p>
        </w:tc>
      </w:tr>
      <w:tr w:rsidR="00D802C1" w:rsidRPr="00C4332B">
        <w:trPr>
          <w:trHeight w:val="600"/>
          <w:tblCellSpacing w:w="5" w:type="nil"/>
        </w:trPr>
        <w:tc>
          <w:tcPr>
            <w:tcW w:w="630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Наличие   возможности   получения   информации    о</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муниципальной     услуге      с      использованием</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информационно-коммуникационных технологий          </w:t>
            </w:r>
          </w:p>
        </w:tc>
        <w:tc>
          <w:tcPr>
            <w:tcW w:w="130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Да/нет  </w:t>
            </w:r>
          </w:p>
        </w:tc>
        <w:tc>
          <w:tcPr>
            <w:tcW w:w="154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Да     </w:t>
            </w:r>
          </w:p>
        </w:tc>
      </w:tr>
      <w:tr w:rsidR="00D802C1" w:rsidRPr="00C4332B">
        <w:trPr>
          <w:tblCellSpacing w:w="5" w:type="nil"/>
        </w:trPr>
        <w:tc>
          <w:tcPr>
            <w:tcW w:w="9163" w:type="dxa"/>
            <w:gridSpan w:val="3"/>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Показатели качества                           </w:t>
            </w:r>
          </w:p>
        </w:tc>
      </w:tr>
      <w:tr w:rsidR="00D802C1" w:rsidRPr="00C4332B">
        <w:trPr>
          <w:trHeight w:val="800"/>
          <w:tblCellSpacing w:w="5" w:type="nil"/>
        </w:trPr>
        <w:tc>
          <w:tcPr>
            <w:tcW w:w="630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Удельный вес  </w:t>
            </w:r>
            <w:proofErr w:type="gramStart"/>
            <w:r w:rsidRPr="00C4332B">
              <w:rPr>
                <w:rFonts w:ascii="Times New Roman" w:hAnsi="Times New Roman" w:cs="Times New Roman"/>
                <w:sz w:val="26"/>
                <w:szCs w:val="26"/>
              </w:rPr>
              <w:t>рассмотренных</w:t>
            </w:r>
            <w:proofErr w:type="gramEnd"/>
            <w:r w:rsidRPr="00C4332B">
              <w:rPr>
                <w:rFonts w:ascii="Times New Roman" w:hAnsi="Times New Roman" w:cs="Times New Roman"/>
                <w:sz w:val="26"/>
                <w:szCs w:val="26"/>
              </w:rPr>
              <w:t xml:space="preserve">  в  установленный  срок</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заявлений на предоставление муниципальной услуги  </w:t>
            </w:r>
            <w:proofErr w:type="gramStart"/>
            <w:r w:rsidRPr="00C4332B">
              <w:rPr>
                <w:rFonts w:ascii="Times New Roman" w:hAnsi="Times New Roman" w:cs="Times New Roman"/>
                <w:sz w:val="26"/>
                <w:szCs w:val="26"/>
              </w:rPr>
              <w:t>в</w:t>
            </w:r>
            <w:proofErr w:type="gramEnd"/>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proofErr w:type="gramStart"/>
            <w:r w:rsidRPr="00C4332B">
              <w:rPr>
                <w:rFonts w:ascii="Times New Roman" w:hAnsi="Times New Roman" w:cs="Times New Roman"/>
                <w:sz w:val="26"/>
                <w:szCs w:val="26"/>
              </w:rPr>
              <w:t>общем</w:t>
            </w:r>
            <w:proofErr w:type="gramEnd"/>
            <w:r w:rsidRPr="00C4332B">
              <w:rPr>
                <w:rFonts w:ascii="Times New Roman" w:hAnsi="Times New Roman" w:cs="Times New Roman"/>
                <w:sz w:val="26"/>
                <w:szCs w:val="26"/>
              </w:rPr>
              <w:t xml:space="preserve">  количестве   заявлений   на   предоставление</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c>
          <w:tcPr>
            <w:tcW w:w="154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100    </w:t>
            </w:r>
          </w:p>
        </w:tc>
      </w:tr>
      <w:tr w:rsidR="00D802C1" w:rsidRPr="00C4332B">
        <w:trPr>
          <w:trHeight w:val="600"/>
          <w:tblCellSpacing w:w="5" w:type="nil"/>
        </w:trPr>
        <w:tc>
          <w:tcPr>
            <w:tcW w:w="630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Удельный вес количества обоснованных </w:t>
            </w:r>
            <w:proofErr w:type="gramStart"/>
            <w:r w:rsidRPr="00C4332B">
              <w:rPr>
                <w:rFonts w:ascii="Times New Roman" w:hAnsi="Times New Roman" w:cs="Times New Roman"/>
                <w:sz w:val="26"/>
                <w:szCs w:val="26"/>
              </w:rPr>
              <w:t>жалоб</w:t>
            </w:r>
            <w:proofErr w:type="gramEnd"/>
            <w:r w:rsidRPr="00C4332B">
              <w:rPr>
                <w:rFonts w:ascii="Times New Roman" w:hAnsi="Times New Roman" w:cs="Times New Roman"/>
                <w:sz w:val="26"/>
                <w:szCs w:val="26"/>
              </w:rPr>
              <w:t xml:space="preserve"> в  общем</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proofErr w:type="gramStart"/>
            <w:r w:rsidRPr="00C4332B">
              <w:rPr>
                <w:rFonts w:ascii="Times New Roman" w:hAnsi="Times New Roman" w:cs="Times New Roman"/>
                <w:sz w:val="26"/>
                <w:szCs w:val="26"/>
              </w:rPr>
              <w:t>количестве</w:t>
            </w:r>
            <w:proofErr w:type="gramEnd"/>
            <w:r w:rsidRPr="00C4332B">
              <w:rPr>
                <w:rFonts w:ascii="Times New Roman" w:hAnsi="Times New Roman" w:cs="Times New Roman"/>
                <w:sz w:val="26"/>
                <w:szCs w:val="26"/>
              </w:rPr>
              <w:t xml:space="preserve">     заявлений     на      предоставление</w:t>
            </w:r>
          </w:p>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муниципальной услуги                               </w:t>
            </w:r>
          </w:p>
        </w:tc>
        <w:tc>
          <w:tcPr>
            <w:tcW w:w="1309"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    </w:t>
            </w:r>
          </w:p>
        </w:tc>
        <w:tc>
          <w:tcPr>
            <w:tcW w:w="1547" w:type="dxa"/>
            <w:tcBorders>
              <w:left w:val="single" w:sz="8" w:space="0" w:color="auto"/>
              <w:bottom w:val="single" w:sz="8" w:space="0" w:color="auto"/>
              <w:right w:val="single" w:sz="8" w:space="0" w:color="auto"/>
            </w:tcBorders>
          </w:tcPr>
          <w:p w:rsidR="00D802C1" w:rsidRPr="00C4332B" w:rsidRDefault="00D802C1">
            <w:pPr>
              <w:widowControl w:val="0"/>
              <w:autoSpaceDE w:val="0"/>
              <w:autoSpaceDN w:val="0"/>
              <w:adjustRightInd w:val="0"/>
              <w:spacing w:after="0" w:line="240" w:lineRule="auto"/>
              <w:rPr>
                <w:rFonts w:ascii="Times New Roman" w:hAnsi="Times New Roman" w:cs="Times New Roman"/>
                <w:sz w:val="26"/>
                <w:szCs w:val="26"/>
              </w:rPr>
            </w:pPr>
            <w:r w:rsidRPr="00C4332B">
              <w:rPr>
                <w:rFonts w:ascii="Times New Roman" w:hAnsi="Times New Roman" w:cs="Times New Roman"/>
                <w:sz w:val="26"/>
                <w:szCs w:val="26"/>
              </w:rPr>
              <w:t xml:space="preserve">     0     </w:t>
            </w:r>
          </w:p>
        </w:tc>
      </w:tr>
    </w:tbl>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1" w:name="Par252"/>
      <w:bookmarkEnd w:id="11"/>
      <w:r w:rsidRPr="00C4332B">
        <w:rPr>
          <w:rFonts w:ascii="Times New Roman" w:hAnsi="Times New Roman" w:cs="Times New Roman"/>
          <w:sz w:val="26"/>
          <w:szCs w:val="26"/>
        </w:rPr>
        <w:t>III. СОСТАВ, ПОСЛЕДОВАТЕЛЬНОСТЬ И СРОКИ ВЫПОЛНЕНИЯ</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sz w:val="26"/>
          <w:szCs w:val="26"/>
        </w:rPr>
      </w:pPr>
      <w:r w:rsidRPr="00C4332B">
        <w:rPr>
          <w:rFonts w:ascii="Times New Roman" w:hAnsi="Times New Roman" w:cs="Times New Roman"/>
          <w:sz w:val="26"/>
          <w:szCs w:val="26"/>
        </w:rPr>
        <w:t>АДМИНИСТРАТИВНЫХ ПРОЦЕДУР, ТРЕБОВАНИЯ К ПОРЯДКУ ИХ</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sz w:val="26"/>
          <w:szCs w:val="26"/>
        </w:rPr>
      </w:pPr>
      <w:r w:rsidRPr="00C4332B">
        <w:rPr>
          <w:rFonts w:ascii="Times New Roman" w:hAnsi="Times New Roman" w:cs="Times New Roman"/>
          <w:sz w:val="26"/>
          <w:szCs w:val="26"/>
        </w:rPr>
        <w:t>ВЫПОЛНЕНИЯ</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3.1. </w:t>
      </w:r>
      <w:hyperlink w:anchor="Par423" w:history="1">
        <w:r w:rsidRPr="007D1B79">
          <w:rPr>
            <w:rFonts w:ascii="Times New Roman" w:hAnsi="Times New Roman" w:cs="Times New Roman"/>
            <w:color w:val="0D0D0D" w:themeColor="text1" w:themeTint="F2"/>
            <w:sz w:val="26"/>
            <w:szCs w:val="26"/>
          </w:rPr>
          <w:t>Блок-схема</w:t>
        </w:r>
      </w:hyperlink>
      <w:r w:rsidRPr="007D1B79">
        <w:rPr>
          <w:rFonts w:ascii="Times New Roman" w:hAnsi="Times New Roman" w:cs="Times New Roman"/>
          <w:color w:val="0D0D0D" w:themeColor="text1" w:themeTint="F2"/>
          <w:sz w:val="26"/>
          <w:szCs w:val="26"/>
        </w:rPr>
        <w:t xml:space="preserve"> </w:t>
      </w:r>
      <w:r w:rsidRPr="00C4332B">
        <w:rPr>
          <w:rFonts w:ascii="Times New Roman" w:hAnsi="Times New Roman" w:cs="Times New Roman"/>
          <w:sz w:val="26"/>
          <w:szCs w:val="26"/>
        </w:rPr>
        <w:t xml:space="preserve">предоставления муниципальной услуги приводится в </w:t>
      </w:r>
      <w:r w:rsidRPr="00C4332B">
        <w:rPr>
          <w:rFonts w:ascii="Times New Roman" w:hAnsi="Times New Roman" w:cs="Times New Roman"/>
          <w:sz w:val="26"/>
          <w:szCs w:val="26"/>
        </w:rPr>
        <w:lastRenderedPageBreak/>
        <w:t>Приложении N 3 к Административному регламенту.</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а) прием и учет заявления и документов от одного Заявителя;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б) регистрация заявления;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 межведомственное информационное взаимодействие;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г) подготовка результата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д) выдача (направление) результата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3.3. Прием и учет заявления и документов Заявителя.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3.3.1. Заявитель обращается в Отдел с заявлением об отказе от права пожизненного наследуемого владения земельными участками, находящимися в муниципальной собственности,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3.3.2. Специали</w:t>
      </w:r>
      <w:r w:rsidR="008F59E9">
        <w:rPr>
          <w:rFonts w:ascii="Times New Roman" w:hAnsi="Times New Roman" w:cs="Times New Roman"/>
          <w:sz w:val="26"/>
          <w:szCs w:val="26"/>
        </w:rPr>
        <w:t>ст уполномоченного органа</w:t>
      </w:r>
      <w:r w:rsidRPr="00C4332B">
        <w:rPr>
          <w:rFonts w:ascii="Times New Roman" w:hAnsi="Times New Roman" w:cs="Times New Roman"/>
          <w:sz w:val="26"/>
          <w:szCs w:val="26"/>
        </w:rPr>
        <w:t>, ответственный за предоставление муниципальной ус</w:t>
      </w:r>
      <w:r w:rsidR="008F59E9">
        <w:rPr>
          <w:rFonts w:ascii="Times New Roman" w:hAnsi="Times New Roman" w:cs="Times New Roman"/>
          <w:sz w:val="26"/>
          <w:szCs w:val="26"/>
        </w:rPr>
        <w:t>луги</w:t>
      </w:r>
      <w:r w:rsidRPr="00C4332B">
        <w:rPr>
          <w:rFonts w:ascii="Times New Roman" w:hAnsi="Times New Roman" w:cs="Times New Roman"/>
          <w:sz w:val="26"/>
          <w:szCs w:val="26"/>
        </w:rPr>
        <w:t>:</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а) устанавливает предмет обращения;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в) проверяет полномочия представителя Заявителя действовать от имени Заявителя;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г) проверяет правильность заполнения заявления и комплект прилагаемых документов о предоставлении земельного участка, соответствие его по содержанию </w:t>
      </w:r>
      <w:r w:rsidRPr="007D1B79">
        <w:rPr>
          <w:rFonts w:ascii="Times New Roman" w:hAnsi="Times New Roman" w:cs="Times New Roman"/>
          <w:color w:val="0D0D0D" w:themeColor="text1" w:themeTint="F2"/>
          <w:sz w:val="26"/>
          <w:szCs w:val="26"/>
        </w:rPr>
        <w:t xml:space="preserve">требованиям </w:t>
      </w:r>
      <w:hyperlink w:anchor="Par162" w:history="1">
        <w:r w:rsidRPr="007D1B79">
          <w:rPr>
            <w:rFonts w:ascii="Times New Roman" w:hAnsi="Times New Roman" w:cs="Times New Roman"/>
            <w:color w:val="0D0D0D" w:themeColor="text1" w:themeTint="F2"/>
            <w:sz w:val="26"/>
            <w:szCs w:val="26"/>
          </w:rPr>
          <w:t>пункта 2.7.1</w:t>
        </w:r>
      </w:hyperlink>
      <w:r w:rsidRPr="00C4332B">
        <w:rPr>
          <w:rFonts w:ascii="Times New Roman" w:hAnsi="Times New Roman" w:cs="Times New Roman"/>
          <w:sz w:val="26"/>
          <w:szCs w:val="26"/>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д) регистрирует заявление.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Максимальный срок административной процедуры - 45 минут.</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3.4. Межведомственное информационное взаимодействие.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об отказе от права пожизненного наследуемого владения земельными участками и иных документов, представляемых Заявителем, содержащих сведения, необходимые для направления межведомственных запросов. В этом случае Специалист Отдела осуществляет подготовку и направление следующих межведомственных запросов: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а) в МИФНС России N 10 по Рязанской области: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документ, подтверждающий государственную регистрацию юридического лица (выписка из государственных реестров о юридическом лице, являющемся Заявителем, ходатайствующим о прекращении прав на земельный участок);</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б) в ФБГУ "ФКП </w:t>
      </w:r>
      <w:proofErr w:type="spellStart"/>
      <w:r w:rsidRPr="00C4332B">
        <w:rPr>
          <w:rFonts w:ascii="Times New Roman" w:hAnsi="Times New Roman" w:cs="Times New Roman"/>
          <w:sz w:val="26"/>
          <w:szCs w:val="26"/>
        </w:rPr>
        <w:t>Росреестра</w:t>
      </w:r>
      <w:proofErr w:type="spellEnd"/>
      <w:r w:rsidRPr="00C4332B">
        <w:rPr>
          <w:rFonts w:ascii="Times New Roman" w:hAnsi="Times New Roman" w:cs="Times New Roman"/>
          <w:sz w:val="26"/>
          <w:szCs w:val="26"/>
        </w:rPr>
        <w:t>":</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в) в </w:t>
      </w:r>
      <w:proofErr w:type="spellStart"/>
      <w:r w:rsidRPr="00C4332B">
        <w:rPr>
          <w:rFonts w:ascii="Times New Roman" w:hAnsi="Times New Roman" w:cs="Times New Roman"/>
          <w:sz w:val="26"/>
          <w:szCs w:val="26"/>
        </w:rPr>
        <w:t>Росреестре</w:t>
      </w:r>
      <w:proofErr w:type="spellEnd"/>
      <w:r w:rsidRPr="00C4332B">
        <w:rPr>
          <w:rFonts w:ascii="Times New Roman" w:hAnsi="Times New Roman" w:cs="Times New Roman"/>
          <w:sz w:val="26"/>
          <w:szCs w:val="26"/>
        </w:rPr>
        <w:t>:</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lastRenderedPageBreak/>
        <w:t>- выписка из ЕГРП о правах на земельный участок, в отношении которого подано заявление об отказе от права пожизненного наследуемого владения, или уведомление об отсутствии в ЕГРП запрашиваемых сведений о зарегистрированных правах на указанный земельный участок.</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3.4.2.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3.4.3. Межведомственные запросы заверяются электронной подписью и направляются по каналам СМЭВ.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3.4.4.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proofErr w:type="spellStart"/>
      <w:r w:rsidRPr="00C4332B">
        <w:rPr>
          <w:rFonts w:ascii="Times New Roman" w:hAnsi="Times New Roman" w:cs="Times New Roman"/>
          <w:sz w:val="26"/>
          <w:szCs w:val="26"/>
        </w:rPr>
        <w:t>Ухоловского</w:t>
      </w:r>
      <w:proofErr w:type="spellEnd"/>
      <w:r w:rsidRPr="00C4332B">
        <w:rPr>
          <w:rFonts w:ascii="Times New Roman" w:hAnsi="Times New Roman" w:cs="Times New Roman"/>
          <w:sz w:val="26"/>
          <w:szCs w:val="26"/>
        </w:rPr>
        <w:t xml:space="preserve"> муниципального района.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3.4.5. 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В случае поступления запрошенной информации (документов) не в полном объеме или содержащей противоречивые сведения, Специалист Отдела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 и направляется для принятия </w:t>
      </w:r>
      <w:proofErr w:type="gramStart"/>
      <w:r w:rsidRPr="00C4332B">
        <w:rPr>
          <w:rFonts w:ascii="Times New Roman" w:hAnsi="Times New Roman" w:cs="Times New Roman"/>
          <w:sz w:val="26"/>
          <w:szCs w:val="26"/>
        </w:rPr>
        <w:t>решения</w:t>
      </w:r>
      <w:proofErr w:type="gramEnd"/>
      <w:r w:rsidRPr="00C4332B">
        <w:rPr>
          <w:rFonts w:ascii="Times New Roman" w:hAnsi="Times New Roman" w:cs="Times New Roman"/>
          <w:sz w:val="26"/>
          <w:szCs w:val="26"/>
        </w:rPr>
        <w:t xml:space="preserve"> о прекращении права пожизненного наследуемого владения земельными участками, находящимися в муниципальной собственности.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Максимальный срок административной процедуры составляет не более 5 календарных дней.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3.5. Подготовка постановления администрации </w:t>
      </w:r>
      <w:proofErr w:type="spellStart"/>
      <w:r w:rsidRPr="00C4332B">
        <w:rPr>
          <w:rFonts w:ascii="Times New Roman" w:hAnsi="Times New Roman" w:cs="Times New Roman"/>
          <w:sz w:val="26"/>
          <w:szCs w:val="26"/>
        </w:rPr>
        <w:t>Ухоловского</w:t>
      </w:r>
      <w:proofErr w:type="spellEnd"/>
      <w:r w:rsidRPr="00C4332B">
        <w:rPr>
          <w:rFonts w:ascii="Times New Roman" w:hAnsi="Times New Roman" w:cs="Times New Roman"/>
          <w:sz w:val="26"/>
          <w:szCs w:val="26"/>
        </w:rPr>
        <w:t xml:space="preserve"> муниципального района о прекращении права пожизненного наследуемого владения земельными участками, находящимися в муниципальной собственности.</w:t>
      </w:r>
    </w:p>
    <w:p w:rsidR="00D802C1" w:rsidRPr="00C4332B" w:rsidRDefault="00AE051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уполномоченного органа</w:t>
      </w:r>
      <w:r w:rsidR="00D802C1" w:rsidRPr="00C4332B">
        <w:rPr>
          <w:rFonts w:ascii="Times New Roman" w:hAnsi="Times New Roman" w:cs="Times New Roman"/>
          <w:sz w:val="26"/>
          <w:szCs w:val="26"/>
        </w:rPr>
        <w:t xml:space="preserve"> осуществляет подготовку проек</w:t>
      </w:r>
      <w:r>
        <w:rPr>
          <w:rFonts w:ascii="Times New Roman" w:hAnsi="Times New Roman" w:cs="Times New Roman"/>
          <w:sz w:val="26"/>
          <w:szCs w:val="26"/>
        </w:rPr>
        <w:t>та постановления администрации</w:t>
      </w:r>
      <w:r w:rsidR="007D1B79" w:rsidRPr="007D1B79">
        <w:rPr>
          <w:rFonts w:ascii="Times New Roman" w:hAnsi="Times New Roman" w:cs="Times New Roman"/>
          <w:sz w:val="26"/>
          <w:szCs w:val="26"/>
        </w:rPr>
        <w:t xml:space="preserve"> </w:t>
      </w:r>
      <w:r w:rsidR="007D1B79" w:rsidRPr="00C4332B">
        <w:rPr>
          <w:rFonts w:ascii="Times New Roman" w:hAnsi="Times New Roman" w:cs="Times New Roman"/>
          <w:sz w:val="26"/>
          <w:szCs w:val="26"/>
        </w:rPr>
        <w:t xml:space="preserve">муниципального образования - </w:t>
      </w:r>
      <w:r w:rsidR="007D1B79"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7D1B79" w:rsidRPr="007D1B79">
        <w:rPr>
          <w:rFonts w:ascii="Times New Roman" w:hAnsi="Times New Roman" w:cs="Times New Roman"/>
          <w:color w:val="0D0D0D" w:themeColor="text1" w:themeTint="F2"/>
          <w:sz w:val="26"/>
          <w:szCs w:val="26"/>
        </w:rPr>
        <w:t>Ухоловского</w:t>
      </w:r>
      <w:proofErr w:type="spellEnd"/>
      <w:r w:rsidR="007D1B79" w:rsidRPr="007D1B79">
        <w:rPr>
          <w:rFonts w:ascii="Times New Roman" w:hAnsi="Times New Roman" w:cs="Times New Roman"/>
          <w:color w:val="0D0D0D" w:themeColor="text1" w:themeTint="F2"/>
          <w:sz w:val="26"/>
          <w:szCs w:val="26"/>
        </w:rPr>
        <w:t xml:space="preserve"> муниципального района Рязанской </w:t>
      </w:r>
      <w:proofErr w:type="gramStart"/>
      <w:r w:rsidR="007D1B79" w:rsidRPr="007D1B79">
        <w:rPr>
          <w:rFonts w:ascii="Times New Roman" w:hAnsi="Times New Roman" w:cs="Times New Roman"/>
          <w:color w:val="0D0D0D" w:themeColor="text1" w:themeTint="F2"/>
          <w:sz w:val="26"/>
          <w:szCs w:val="26"/>
        </w:rPr>
        <w:t>области</w:t>
      </w:r>
      <w:proofErr w:type="gramEnd"/>
      <w:r>
        <w:rPr>
          <w:rFonts w:ascii="Times New Roman" w:hAnsi="Times New Roman" w:cs="Times New Roman"/>
          <w:sz w:val="26"/>
          <w:szCs w:val="26"/>
        </w:rPr>
        <w:t xml:space="preserve"> </w:t>
      </w:r>
      <w:r w:rsidR="00D802C1" w:rsidRPr="00C4332B">
        <w:rPr>
          <w:rFonts w:ascii="Times New Roman" w:hAnsi="Times New Roman" w:cs="Times New Roman"/>
          <w:sz w:val="26"/>
          <w:szCs w:val="26"/>
        </w:rPr>
        <w:t xml:space="preserve"> о прекращении права пожизненного наследуемого владения земельным участком, прикладывает его к комплекту прила</w:t>
      </w:r>
      <w:r w:rsidR="002A4F61">
        <w:rPr>
          <w:rFonts w:ascii="Times New Roman" w:hAnsi="Times New Roman" w:cs="Times New Roman"/>
          <w:sz w:val="26"/>
          <w:szCs w:val="26"/>
        </w:rPr>
        <w:t>гаемых документов</w:t>
      </w:r>
      <w:r w:rsidR="00D802C1" w:rsidRPr="00C4332B">
        <w:rPr>
          <w:rFonts w:ascii="Times New Roman" w:hAnsi="Times New Roman" w:cs="Times New Roman"/>
          <w:sz w:val="26"/>
          <w:szCs w:val="26"/>
        </w:rPr>
        <w:t>.</w:t>
      </w:r>
    </w:p>
    <w:p w:rsidR="00D802C1" w:rsidRPr="00C4332B" w:rsidRDefault="00AE051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Постановление администрации </w:t>
      </w:r>
      <w:r w:rsidR="007D1B79" w:rsidRPr="00C4332B">
        <w:rPr>
          <w:rFonts w:ascii="Times New Roman" w:hAnsi="Times New Roman" w:cs="Times New Roman"/>
          <w:sz w:val="26"/>
          <w:szCs w:val="26"/>
        </w:rPr>
        <w:t xml:space="preserve">муниципального образования - </w:t>
      </w:r>
      <w:r w:rsidR="007D1B79"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7D1B79" w:rsidRPr="007D1B79">
        <w:rPr>
          <w:rFonts w:ascii="Times New Roman" w:hAnsi="Times New Roman" w:cs="Times New Roman"/>
          <w:color w:val="0D0D0D" w:themeColor="text1" w:themeTint="F2"/>
          <w:sz w:val="26"/>
          <w:szCs w:val="26"/>
        </w:rPr>
        <w:t>Ухоловского</w:t>
      </w:r>
      <w:proofErr w:type="spellEnd"/>
      <w:r w:rsidR="007D1B79" w:rsidRPr="007D1B79">
        <w:rPr>
          <w:rFonts w:ascii="Times New Roman" w:hAnsi="Times New Roman" w:cs="Times New Roman"/>
          <w:color w:val="0D0D0D" w:themeColor="text1" w:themeTint="F2"/>
          <w:sz w:val="26"/>
          <w:szCs w:val="26"/>
        </w:rPr>
        <w:t xml:space="preserve"> муниципального района Рязанской области</w:t>
      </w:r>
      <w:r w:rsidR="007D1B79" w:rsidRPr="002A4F61">
        <w:rPr>
          <w:rFonts w:ascii="Times New Roman" w:hAnsi="Times New Roman" w:cs="Times New Roman"/>
          <w:color w:val="FF0000"/>
          <w:sz w:val="26"/>
          <w:szCs w:val="26"/>
        </w:rPr>
        <w:t xml:space="preserve"> </w:t>
      </w:r>
      <w:r w:rsidR="00D802C1" w:rsidRPr="00C4332B">
        <w:rPr>
          <w:rFonts w:ascii="Times New Roman" w:hAnsi="Times New Roman" w:cs="Times New Roman"/>
          <w:sz w:val="26"/>
          <w:szCs w:val="26"/>
        </w:rPr>
        <w:t xml:space="preserve"> о прекращении права пожизненного наследуемого владения земельным участком подп</w:t>
      </w:r>
      <w:r w:rsidR="002A4F61">
        <w:rPr>
          <w:rFonts w:ascii="Times New Roman" w:hAnsi="Times New Roman" w:cs="Times New Roman"/>
          <w:sz w:val="26"/>
          <w:szCs w:val="26"/>
        </w:rPr>
        <w:t>исывается главой администрации</w:t>
      </w:r>
      <w:r w:rsidR="002A4F61" w:rsidRPr="002A4F61">
        <w:rPr>
          <w:rFonts w:ascii="Times New Roman" w:hAnsi="Times New Roman" w:cs="Times New Roman"/>
          <w:color w:val="FF0000"/>
          <w:sz w:val="26"/>
          <w:szCs w:val="26"/>
        </w:rPr>
        <w:t xml:space="preserve"> </w:t>
      </w:r>
      <w:r w:rsidR="007D1B79" w:rsidRPr="00C4332B">
        <w:rPr>
          <w:rFonts w:ascii="Times New Roman" w:hAnsi="Times New Roman" w:cs="Times New Roman"/>
          <w:sz w:val="26"/>
          <w:szCs w:val="26"/>
        </w:rPr>
        <w:t xml:space="preserve">муниципального образования - </w:t>
      </w:r>
      <w:r w:rsidR="007D1B79"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7D1B79" w:rsidRPr="007D1B79">
        <w:rPr>
          <w:rFonts w:ascii="Times New Roman" w:hAnsi="Times New Roman" w:cs="Times New Roman"/>
          <w:color w:val="0D0D0D" w:themeColor="text1" w:themeTint="F2"/>
          <w:sz w:val="26"/>
          <w:szCs w:val="26"/>
        </w:rPr>
        <w:t>Ухоловского</w:t>
      </w:r>
      <w:proofErr w:type="spellEnd"/>
      <w:r w:rsidR="007D1B79" w:rsidRPr="007D1B79">
        <w:rPr>
          <w:rFonts w:ascii="Times New Roman" w:hAnsi="Times New Roman" w:cs="Times New Roman"/>
          <w:color w:val="0D0D0D" w:themeColor="text1" w:themeTint="F2"/>
          <w:sz w:val="26"/>
          <w:szCs w:val="26"/>
        </w:rPr>
        <w:t xml:space="preserve"> муниципального района Рязанской области</w:t>
      </w:r>
      <w:proofErr w:type="gramStart"/>
      <w:r w:rsidR="007D1B79" w:rsidRPr="002A4F61">
        <w:rPr>
          <w:rFonts w:ascii="Times New Roman" w:hAnsi="Times New Roman" w:cs="Times New Roman"/>
          <w:color w:val="FF0000"/>
          <w:sz w:val="26"/>
          <w:szCs w:val="26"/>
        </w:rPr>
        <w:t xml:space="preserve"> </w:t>
      </w:r>
      <w:r w:rsidR="00D802C1" w:rsidRPr="00C4332B">
        <w:rPr>
          <w:rFonts w:ascii="Times New Roman" w:hAnsi="Times New Roman" w:cs="Times New Roman"/>
          <w:sz w:val="26"/>
          <w:szCs w:val="26"/>
        </w:rPr>
        <w:t>.</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В случае наличия оснований, предусмотренных </w:t>
      </w:r>
      <w:hyperlink w:anchor="Par183" w:history="1">
        <w:r w:rsidRPr="00C4332B">
          <w:rPr>
            <w:rFonts w:ascii="Times New Roman" w:hAnsi="Times New Roman" w:cs="Times New Roman"/>
            <w:color w:val="0000FF"/>
            <w:sz w:val="26"/>
            <w:szCs w:val="26"/>
          </w:rPr>
          <w:t>пунктом 2.9</w:t>
        </w:r>
      </w:hyperlink>
      <w:r w:rsidRPr="00C4332B">
        <w:rPr>
          <w:rFonts w:ascii="Times New Roman" w:hAnsi="Times New Roman" w:cs="Times New Roman"/>
          <w:sz w:val="26"/>
          <w:szCs w:val="26"/>
        </w:rPr>
        <w:t xml:space="preserve"> Административного регламента, осуществляется подготовка отказа в предоставлении земельного участка.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Отказ в предоставлении земельного участка оформ</w:t>
      </w:r>
      <w:r w:rsidR="002A4F61">
        <w:rPr>
          <w:rFonts w:ascii="Times New Roman" w:hAnsi="Times New Roman" w:cs="Times New Roman"/>
          <w:sz w:val="26"/>
          <w:szCs w:val="26"/>
        </w:rPr>
        <w:t xml:space="preserve">ляется на бланке администрации </w:t>
      </w:r>
      <w:r w:rsidR="00A41D45" w:rsidRPr="00C4332B">
        <w:rPr>
          <w:rFonts w:ascii="Times New Roman" w:hAnsi="Times New Roman" w:cs="Times New Roman"/>
          <w:sz w:val="26"/>
          <w:szCs w:val="26"/>
        </w:rPr>
        <w:t xml:space="preserve">муниципального образования - </w:t>
      </w:r>
      <w:r w:rsidR="00A41D45"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A41D45" w:rsidRPr="007D1B79">
        <w:rPr>
          <w:rFonts w:ascii="Times New Roman" w:hAnsi="Times New Roman" w:cs="Times New Roman"/>
          <w:color w:val="0D0D0D" w:themeColor="text1" w:themeTint="F2"/>
          <w:sz w:val="26"/>
          <w:szCs w:val="26"/>
        </w:rPr>
        <w:lastRenderedPageBreak/>
        <w:t>Ухоловского</w:t>
      </w:r>
      <w:proofErr w:type="spellEnd"/>
      <w:r w:rsidR="00A41D45" w:rsidRPr="007D1B79">
        <w:rPr>
          <w:rFonts w:ascii="Times New Roman" w:hAnsi="Times New Roman" w:cs="Times New Roman"/>
          <w:color w:val="0D0D0D" w:themeColor="text1" w:themeTint="F2"/>
          <w:sz w:val="26"/>
          <w:szCs w:val="26"/>
        </w:rPr>
        <w:t xml:space="preserve"> муниципального района Рязанской области</w:t>
      </w:r>
      <w:r w:rsidR="00A41D45" w:rsidRPr="002A4F61">
        <w:rPr>
          <w:rFonts w:ascii="Times New Roman" w:hAnsi="Times New Roman" w:cs="Times New Roman"/>
          <w:color w:val="FF0000"/>
          <w:sz w:val="26"/>
          <w:szCs w:val="26"/>
        </w:rPr>
        <w:t xml:space="preserve"> </w:t>
      </w:r>
      <w:r w:rsidRPr="00C4332B">
        <w:rPr>
          <w:rFonts w:ascii="Times New Roman" w:hAnsi="Times New Roman" w:cs="Times New Roman"/>
          <w:sz w:val="26"/>
          <w:szCs w:val="26"/>
        </w:rPr>
        <w:t xml:space="preserve"> и подп</w:t>
      </w:r>
      <w:r w:rsidR="002A4F61">
        <w:rPr>
          <w:rFonts w:ascii="Times New Roman" w:hAnsi="Times New Roman" w:cs="Times New Roman"/>
          <w:sz w:val="26"/>
          <w:szCs w:val="26"/>
        </w:rPr>
        <w:t>исывается главой администрации</w:t>
      </w:r>
      <w:r w:rsidR="00A41D45" w:rsidRPr="00A41D45">
        <w:rPr>
          <w:rFonts w:ascii="Times New Roman" w:hAnsi="Times New Roman" w:cs="Times New Roman"/>
          <w:sz w:val="26"/>
          <w:szCs w:val="26"/>
        </w:rPr>
        <w:t xml:space="preserve"> </w:t>
      </w:r>
      <w:r w:rsidR="00A41D45" w:rsidRPr="00C4332B">
        <w:rPr>
          <w:rFonts w:ascii="Times New Roman" w:hAnsi="Times New Roman" w:cs="Times New Roman"/>
          <w:sz w:val="26"/>
          <w:szCs w:val="26"/>
        </w:rPr>
        <w:t xml:space="preserve">муниципального образования - </w:t>
      </w:r>
      <w:r w:rsidR="00A41D45"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A41D45" w:rsidRPr="007D1B79">
        <w:rPr>
          <w:rFonts w:ascii="Times New Roman" w:hAnsi="Times New Roman" w:cs="Times New Roman"/>
          <w:color w:val="0D0D0D" w:themeColor="text1" w:themeTint="F2"/>
          <w:sz w:val="26"/>
          <w:szCs w:val="26"/>
        </w:rPr>
        <w:t>Ухоловского</w:t>
      </w:r>
      <w:proofErr w:type="spellEnd"/>
      <w:r w:rsidR="00A41D45" w:rsidRPr="007D1B79">
        <w:rPr>
          <w:rFonts w:ascii="Times New Roman" w:hAnsi="Times New Roman" w:cs="Times New Roman"/>
          <w:color w:val="0D0D0D" w:themeColor="text1" w:themeTint="F2"/>
          <w:sz w:val="26"/>
          <w:szCs w:val="26"/>
        </w:rPr>
        <w:t xml:space="preserve"> муниципального района Рязанской области</w:t>
      </w:r>
      <w:proofErr w:type="gramStart"/>
      <w:r w:rsidR="002A4F61">
        <w:rPr>
          <w:rFonts w:ascii="Times New Roman" w:hAnsi="Times New Roman" w:cs="Times New Roman"/>
          <w:sz w:val="26"/>
          <w:szCs w:val="26"/>
        </w:rPr>
        <w:t xml:space="preserve"> </w:t>
      </w:r>
      <w:r w:rsidRPr="00C4332B">
        <w:rPr>
          <w:rFonts w:ascii="Times New Roman" w:hAnsi="Times New Roman" w:cs="Times New Roman"/>
          <w:sz w:val="26"/>
          <w:szCs w:val="26"/>
        </w:rPr>
        <w:t>.</w:t>
      </w:r>
      <w:proofErr w:type="gramEnd"/>
      <w:r w:rsidRPr="00C4332B">
        <w:rPr>
          <w:rFonts w:ascii="Times New Roman" w:hAnsi="Times New Roman" w:cs="Times New Roman"/>
          <w:sz w:val="26"/>
          <w:szCs w:val="26"/>
        </w:rPr>
        <w:t xml:space="preserve"> В отказе указываются основания отказа в выдаче со ссылкой на нормативные акты.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Максимальный срок административной процедуры составляет 28 календарных дней </w:t>
      </w:r>
      <w:proofErr w:type="gramStart"/>
      <w:r w:rsidRPr="00C4332B">
        <w:rPr>
          <w:rFonts w:ascii="Times New Roman" w:hAnsi="Times New Roman" w:cs="Times New Roman"/>
          <w:sz w:val="26"/>
          <w:szCs w:val="26"/>
        </w:rPr>
        <w:t>с даты регистрации</w:t>
      </w:r>
      <w:proofErr w:type="gramEnd"/>
      <w:r w:rsidRPr="00C4332B">
        <w:rPr>
          <w:rFonts w:ascii="Times New Roman" w:hAnsi="Times New Roman" w:cs="Times New Roman"/>
          <w:sz w:val="26"/>
          <w:szCs w:val="26"/>
        </w:rPr>
        <w:t xml:space="preserve"> заявления.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3.6. Выдача (направление) Заявителю результата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3.6.1. Основанием для начала административной процедуры являютс</w:t>
      </w:r>
      <w:r w:rsidR="005220E1">
        <w:rPr>
          <w:rFonts w:ascii="Times New Roman" w:hAnsi="Times New Roman" w:cs="Times New Roman"/>
          <w:sz w:val="26"/>
          <w:szCs w:val="26"/>
        </w:rPr>
        <w:t>я поступление Специалисту уполномоченного органа</w:t>
      </w:r>
      <w:r w:rsidRPr="00C4332B">
        <w:rPr>
          <w:rFonts w:ascii="Times New Roman" w:hAnsi="Times New Roman" w:cs="Times New Roman"/>
          <w:sz w:val="26"/>
          <w:szCs w:val="26"/>
        </w:rPr>
        <w:t xml:space="preserve"> документов и личное обращение Заявителя за получением документов.</w:t>
      </w:r>
    </w:p>
    <w:p w:rsidR="00D802C1" w:rsidRPr="00C4332B" w:rsidRDefault="005220E1">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уполномоченного органа</w:t>
      </w:r>
      <w:r w:rsidR="00D802C1" w:rsidRPr="00C4332B">
        <w:rPr>
          <w:rFonts w:ascii="Times New Roman" w:hAnsi="Times New Roman" w:cs="Times New Roman"/>
          <w:sz w:val="26"/>
          <w:szCs w:val="26"/>
        </w:rPr>
        <w:t xml:space="preserve"> может сообщить Заявителю о принятом решении лично, по телефону или электронной почте.</w:t>
      </w:r>
    </w:p>
    <w:p w:rsidR="00D802C1" w:rsidRPr="00C4332B" w:rsidRDefault="005220E1">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3.6.2. Специалист уполномоченного органа</w:t>
      </w:r>
      <w:r w:rsidR="00D802C1" w:rsidRPr="00C4332B">
        <w:rPr>
          <w:rFonts w:ascii="Times New Roman" w:hAnsi="Times New Roman" w:cs="Times New Roman"/>
          <w:sz w:val="26"/>
          <w:szCs w:val="26"/>
        </w:rPr>
        <w:t>:</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находит документы по предоставлению муниципальной услуги, подлежащие выдаче;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делает запись в книге учета выданных документов;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выдает результат предоставления муниципальной услуги Заявителю;</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Заявитель расписывается в получении результата предоставления муниципальной услуги в книге учета выданных документов.</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3.6.3. Результат предоставления муниципальной услуги в течение 3 календарных дней со дня принятия направляется Заявителю по адресу, указанному в заявлении об отказе от права на земельный участок, если в указанный период Заявитель лично не обратился за его получением.</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2" w:name="Par305"/>
      <w:bookmarkEnd w:id="12"/>
      <w:r w:rsidRPr="00C4332B">
        <w:rPr>
          <w:rFonts w:ascii="Times New Roman" w:hAnsi="Times New Roman" w:cs="Times New Roman"/>
          <w:sz w:val="26"/>
          <w:szCs w:val="26"/>
        </w:rPr>
        <w:t xml:space="preserve">IV. ФОРМЫ </w:t>
      </w:r>
      <w:proofErr w:type="gramStart"/>
      <w:r w:rsidRPr="00C4332B">
        <w:rPr>
          <w:rFonts w:ascii="Times New Roman" w:hAnsi="Times New Roman" w:cs="Times New Roman"/>
          <w:sz w:val="26"/>
          <w:szCs w:val="26"/>
        </w:rPr>
        <w:t>КОНТРОЛЯ ЗА</w:t>
      </w:r>
      <w:proofErr w:type="gramEnd"/>
      <w:r w:rsidRPr="00C4332B">
        <w:rPr>
          <w:rFonts w:ascii="Times New Roman" w:hAnsi="Times New Roman" w:cs="Times New Roman"/>
          <w:sz w:val="26"/>
          <w:szCs w:val="26"/>
        </w:rPr>
        <w:t xml:space="preserve"> ИСПОЛНЕНИЕМ</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sz w:val="26"/>
          <w:szCs w:val="26"/>
        </w:rPr>
      </w:pPr>
      <w:r w:rsidRPr="00C4332B">
        <w:rPr>
          <w:rFonts w:ascii="Times New Roman" w:hAnsi="Times New Roman" w:cs="Times New Roman"/>
          <w:sz w:val="26"/>
          <w:szCs w:val="26"/>
        </w:rPr>
        <w:t>АДМИНИСТРАТИВНОГО РЕГЛАМЕНТА</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4.1. </w:t>
      </w:r>
      <w:proofErr w:type="gramStart"/>
      <w:r w:rsidRPr="00C4332B">
        <w:rPr>
          <w:rFonts w:ascii="Times New Roman" w:hAnsi="Times New Roman" w:cs="Times New Roman"/>
          <w:sz w:val="26"/>
          <w:szCs w:val="26"/>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предоставления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C4332B">
        <w:rPr>
          <w:rFonts w:ascii="Times New Roman" w:hAnsi="Times New Roman" w:cs="Times New Roman"/>
          <w:sz w:val="26"/>
          <w:szCs w:val="26"/>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4.2. </w:t>
      </w:r>
      <w:proofErr w:type="gramStart"/>
      <w:r w:rsidRPr="00C4332B">
        <w:rPr>
          <w:rFonts w:ascii="Times New Roman" w:hAnsi="Times New Roman" w:cs="Times New Roman"/>
          <w:sz w:val="26"/>
          <w:szCs w:val="26"/>
        </w:rPr>
        <w:t xml:space="preserve">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w:t>
      </w:r>
      <w:r w:rsidRPr="00C4332B">
        <w:rPr>
          <w:rFonts w:ascii="Times New Roman" w:hAnsi="Times New Roman" w:cs="Times New Roman"/>
          <w:sz w:val="26"/>
          <w:szCs w:val="26"/>
        </w:rPr>
        <w:lastRenderedPageBreak/>
        <w:t>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D802C1" w:rsidRPr="00A41D45"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C4332B">
        <w:rPr>
          <w:rFonts w:ascii="Times New Roman" w:hAnsi="Times New Roman" w:cs="Times New Roman"/>
          <w:sz w:val="26"/>
          <w:szCs w:val="26"/>
        </w:rPr>
        <w:t xml:space="preserve">4.3.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муниципального образования - </w:t>
      </w:r>
      <w:r w:rsidR="008E2DEB" w:rsidRPr="00A41D45">
        <w:rPr>
          <w:rFonts w:ascii="Times New Roman" w:hAnsi="Times New Roman" w:cs="Times New Roman"/>
          <w:color w:val="0D0D0D" w:themeColor="text1" w:themeTint="F2"/>
          <w:sz w:val="26"/>
          <w:szCs w:val="26"/>
        </w:rPr>
        <w:t xml:space="preserve">Калининское сельское поселение </w:t>
      </w:r>
      <w:proofErr w:type="spellStart"/>
      <w:r w:rsidR="008E2DEB" w:rsidRPr="00A41D45">
        <w:rPr>
          <w:rFonts w:ascii="Times New Roman" w:hAnsi="Times New Roman" w:cs="Times New Roman"/>
          <w:color w:val="0D0D0D" w:themeColor="text1" w:themeTint="F2"/>
          <w:sz w:val="26"/>
          <w:szCs w:val="26"/>
        </w:rPr>
        <w:t>Ухоловского</w:t>
      </w:r>
      <w:proofErr w:type="spellEnd"/>
      <w:r w:rsidR="008E2DEB" w:rsidRPr="00A41D45">
        <w:rPr>
          <w:rFonts w:ascii="Times New Roman" w:hAnsi="Times New Roman" w:cs="Times New Roman"/>
          <w:color w:val="0D0D0D" w:themeColor="text1" w:themeTint="F2"/>
          <w:sz w:val="26"/>
          <w:szCs w:val="26"/>
        </w:rPr>
        <w:t xml:space="preserve"> муниципального района</w:t>
      </w:r>
      <w:r w:rsidRPr="00A41D45">
        <w:rPr>
          <w:rFonts w:ascii="Times New Roman" w:hAnsi="Times New Roman" w:cs="Times New Roman"/>
          <w:color w:val="0D0D0D" w:themeColor="text1" w:themeTint="F2"/>
          <w:sz w:val="26"/>
          <w:szCs w:val="26"/>
        </w:rPr>
        <w:t xml:space="preserve"> Рязанской области.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4.4. Текущий контроль осуществляется как в плановом порядке, так и путем проведения внеплановых контрольных мероприятий.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4332B">
        <w:rPr>
          <w:rFonts w:ascii="Times New Roman" w:hAnsi="Times New Roman" w:cs="Times New Roman"/>
          <w:sz w:val="26"/>
          <w:szCs w:val="26"/>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w:t>
      </w:r>
      <w:proofErr w:type="gramEnd"/>
      <w:r w:rsidRPr="00C4332B">
        <w:rPr>
          <w:rFonts w:ascii="Times New Roman" w:hAnsi="Times New Roman" w:cs="Times New Roman"/>
          <w:sz w:val="26"/>
          <w:szCs w:val="26"/>
        </w:rPr>
        <w:t xml:space="preserve"> в предоставлении муниципальной услуги.</w:t>
      </w:r>
    </w:p>
    <w:p w:rsidR="00D802C1" w:rsidRPr="00A41D45" w:rsidRDefault="00D802C1">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C4332B">
        <w:rPr>
          <w:rFonts w:ascii="Times New Roman" w:hAnsi="Times New Roman" w:cs="Times New Roman"/>
          <w:sz w:val="26"/>
          <w:szCs w:val="26"/>
        </w:rPr>
        <w:t xml:space="preserve">4.5. Периодичность осуществления текущего контроля устанавливается главой администрации муниципального образования - </w:t>
      </w:r>
      <w:r w:rsidR="008E2DEB" w:rsidRPr="00A41D45">
        <w:rPr>
          <w:rFonts w:ascii="Times New Roman" w:hAnsi="Times New Roman" w:cs="Times New Roman"/>
          <w:color w:val="0D0D0D" w:themeColor="text1" w:themeTint="F2"/>
          <w:sz w:val="26"/>
          <w:szCs w:val="26"/>
        </w:rPr>
        <w:t xml:space="preserve">Калининское сельское поселение </w:t>
      </w:r>
      <w:proofErr w:type="spellStart"/>
      <w:r w:rsidR="008E2DEB" w:rsidRPr="00A41D45">
        <w:rPr>
          <w:rFonts w:ascii="Times New Roman" w:hAnsi="Times New Roman" w:cs="Times New Roman"/>
          <w:color w:val="0D0D0D" w:themeColor="text1" w:themeTint="F2"/>
          <w:sz w:val="26"/>
          <w:szCs w:val="26"/>
        </w:rPr>
        <w:t>Ухоловского</w:t>
      </w:r>
      <w:proofErr w:type="spellEnd"/>
      <w:r w:rsidR="008E2DEB" w:rsidRPr="00A41D45">
        <w:rPr>
          <w:rFonts w:ascii="Times New Roman" w:hAnsi="Times New Roman" w:cs="Times New Roman"/>
          <w:color w:val="0D0D0D" w:themeColor="text1" w:themeTint="F2"/>
          <w:sz w:val="26"/>
          <w:szCs w:val="26"/>
        </w:rPr>
        <w:t xml:space="preserve"> муниципального района</w:t>
      </w:r>
      <w:r w:rsidRPr="00A41D45">
        <w:rPr>
          <w:rFonts w:ascii="Times New Roman" w:hAnsi="Times New Roman" w:cs="Times New Roman"/>
          <w:color w:val="0D0D0D" w:themeColor="text1" w:themeTint="F2"/>
          <w:sz w:val="26"/>
          <w:szCs w:val="26"/>
        </w:rPr>
        <w:t xml:space="preserve"> Рязанской области.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4.6. Устанавливаются следующие требования к порядку и формам проведения текущего контроля: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проведение текущего контроля в форме плановых проверок не реже двух раз в год;</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проведение текущего контроля в форме внеплановых проверок;</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проведение текущего контроля в форме комиссионных проверок.</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4.7.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муниципальной услуги, виновные лица привлекаются к ответственности в порядке, установленном действующим законодательством.</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w:t>
      </w:r>
      <w:proofErr w:type="gramStart"/>
      <w:r w:rsidRPr="00C4332B">
        <w:rPr>
          <w:rFonts w:ascii="Times New Roman" w:hAnsi="Times New Roman" w:cs="Times New Roman"/>
          <w:sz w:val="26"/>
          <w:szCs w:val="26"/>
        </w:rPr>
        <w:t>контроля за</w:t>
      </w:r>
      <w:proofErr w:type="gramEnd"/>
      <w:r w:rsidRPr="00C4332B">
        <w:rPr>
          <w:rFonts w:ascii="Times New Roman" w:hAnsi="Times New Roman" w:cs="Times New Roman"/>
          <w:sz w:val="26"/>
          <w:szCs w:val="26"/>
        </w:rPr>
        <w:t xml:space="preserve"> полнотой и качеством предоставления муниципальной услуги, а также выявления и устранения нарушений прав Заявителей должностным лицом Отдела.</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3" w:name="Par322"/>
      <w:bookmarkEnd w:id="13"/>
      <w:r w:rsidRPr="00C4332B">
        <w:rPr>
          <w:rFonts w:ascii="Times New Roman" w:hAnsi="Times New Roman" w:cs="Times New Roman"/>
          <w:sz w:val="26"/>
          <w:szCs w:val="26"/>
        </w:rPr>
        <w:t>V. ДОСУДЕБНЫЙ (ВНЕСУДЕБНЫЙ) ПОРЯДОК ОБЖАЛОВАНИЯ РЕШЕНИЙ</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sz w:val="26"/>
          <w:szCs w:val="26"/>
        </w:rPr>
      </w:pPr>
      <w:r w:rsidRPr="00C4332B">
        <w:rPr>
          <w:rFonts w:ascii="Times New Roman" w:hAnsi="Times New Roman" w:cs="Times New Roman"/>
          <w:sz w:val="26"/>
          <w:szCs w:val="26"/>
        </w:rPr>
        <w:t>И ДЕЙСТВИЙ (БЕЗДЕЙСТВИЯ) ОРГАНА, ПРЕДОСТАВЛЯЮЩЕГО</w:t>
      </w:r>
    </w:p>
    <w:p w:rsidR="00D802C1" w:rsidRPr="00C4332B" w:rsidRDefault="00D802C1">
      <w:pPr>
        <w:widowControl w:val="0"/>
        <w:autoSpaceDE w:val="0"/>
        <w:autoSpaceDN w:val="0"/>
        <w:adjustRightInd w:val="0"/>
        <w:spacing w:after="0" w:line="240" w:lineRule="auto"/>
        <w:jc w:val="center"/>
        <w:rPr>
          <w:rFonts w:ascii="Times New Roman" w:hAnsi="Times New Roman" w:cs="Times New Roman"/>
          <w:sz w:val="26"/>
          <w:szCs w:val="26"/>
        </w:rPr>
      </w:pPr>
      <w:r w:rsidRPr="00C4332B">
        <w:rPr>
          <w:rFonts w:ascii="Times New Roman" w:hAnsi="Times New Roman" w:cs="Times New Roman"/>
          <w:sz w:val="26"/>
          <w:szCs w:val="26"/>
        </w:rPr>
        <w:t>МУНИЦИПАЛЬНУЮ УСЛУГУ, А ТАКЖЕ ДОЛЖНОСТНЫХ ЛИЦ</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5.1. Заявители имеют право на обжалование действий или бездействия </w:t>
      </w:r>
      <w:r w:rsidRPr="00C4332B">
        <w:rPr>
          <w:rFonts w:ascii="Times New Roman" w:hAnsi="Times New Roman" w:cs="Times New Roman"/>
          <w:sz w:val="26"/>
          <w:szCs w:val="26"/>
        </w:rPr>
        <w:lastRenderedPageBreak/>
        <w:t>должностных лиц администра</w:t>
      </w:r>
      <w:r w:rsidR="004A422C">
        <w:rPr>
          <w:rFonts w:ascii="Times New Roman" w:hAnsi="Times New Roman" w:cs="Times New Roman"/>
          <w:sz w:val="26"/>
          <w:szCs w:val="26"/>
        </w:rPr>
        <w:t>ции</w:t>
      </w:r>
      <w:r w:rsidR="00A41D45" w:rsidRPr="00A41D45">
        <w:rPr>
          <w:rFonts w:ascii="Times New Roman" w:hAnsi="Times New Roman" w:cs="Times New Roman"/>
          <w:sz w:val="26"/>
          <w:szCs w:val="26"/>
        </w:rPr>
        <w:t xml:space="preserve"> </w:t>
      </w:r>
      <w:r w:rsidR="00A41D45" w:rsidRPr="00C4332B">
        <w:rPr>
          <w:rFonts w:ascii="Times New Roman" w:hAnsi="Times New Roman" w:cs="Times New Roman"/>
          <w:sz w:val="26"/>
          <w:szCs w:val="26"/>
        </w:rPr>
        <w:t xml:space="preserve">муниципального образования - </w:t>
      </w:r>
      <w:r w:rsidR="00A41D45" w:rsidRPr="007D1B79">
        <w:rPr>
          <w:rFonts w:ascii="Times New Roman" w:hAnsi="Times New Roman" w:cs="Times New Roman"/>
          <w:color w:val="0D0D0D" w:themeColor="text1" w:themeTint="F2"/>
          <w:sz w:val="26"/>
          <w:szCs w:val="26"/>
        </w:rPr>
        <w:t xml:space="preserve">Калининское сельское поселение </w:t>
      </w:r>
      <w:proofErr w:type="spellStart"/>
      <w:r w:rsidR="00A41D45" w:rsidRPr="007D1B79">
        <w:rPr>
          <w:rFonts w:ascii="Times New Roman" w:hAnsi="Times New Roman" w:cs="Times New Roman"/>
          <w:color w:val="0D0D0D" w:themeColor="text1" w:themeTint="F2"/>
          <w:sz w:val="26"/>
          <w:szCs w:val="26"/>
        </w:rPr>
        <w:t>Ухоловского</w:t>
      </w:r>
      <w:proofErr w:type="spellEnd"/>
      <w:r w:rsidR="00A41D45" w:rsidRPr="007D1B79">
        <w:rPr>
          <w:rFonts w:ascii="Times New Roman" w:hAnsi="Times New Roman" w:cs="Times New Roman"/>
          <w:color w:val="0D0D0D" w:themeColor="text1" w:themeTint="F2"/>
          <w:sz w:val="26"/>
          <w:szCs w:val="26"/>
        </w:rPr>
        <w:t xml:space="preserve"> муниципального района Рязанской области</w:t>
      </w:r>
      <w:r w:rsidR="004A422C">
        <w:rPr>
          <w:rFonts w:ascii="Times New Roman" w:hAnsi="Times New Roman" w:cs="Times New Roman"/>
          <w:sz w:val="26"/>
          <w:szCs w:val="26"/>
        </w:rPr>
        <w:t xml:space="preserve"> </w:t>
      </w:r>
      <w:r w:rsidRPr="00C4332B">
        <w:rPr>
          <w:rFonts w:ascii="Times New Roman" w:hAnsi="Times New Roman" w:cs="Times New Roman"/>
          <w:sz w:val="26"/>
          <w:szCs w:val="26"/>
        </w:rPr>
        <w:t xml:space="preserve"> (далее </w:t>
      </w:r>
      <w:r w:rsidR="00BF6C4D">
        <w:rPr>
          <w:rFonts w:ascii="Times New Roman" w:hAnsi="Times New Roman" w:cs="Times New Roman"/>
          <w:sz w:val="26"/>
          <w:szCs w:val="26"/>
        </w:rPr>
        <w:t>- Администрация)</w:t>
      </w:r>
      <w:r w:rsidRPr="00C4332B">
        <w:rPr>
          <w:rFonts w:ascii="Times New Roman" w:hAnsi="Times New Roman" w:cs="Times New Roman"/>
          <w:sz w:val="26"/>
          <w:szCs w:val="26"/>
        </w:rPr>
        <w:t xml:space="preserve"> в досудебном и судебном порядке. Заявитель может обратиться с </w:t>
      </w:r>
      <w:proofErr w:type="gramStart"/>
      <w:r w:rsidRPr="00C4332B">
        <w:rPr>
          <w:rFonts w:ascii="Times New Roman" w:hAnsi="Times New Roman" w:cs="Times New Roman"/>
          <w:sz w:val="26"/>
          <w:szCs w:val="26"/>
        </w:rPr>
        <w:t>жалобой</w:t>
      </w:r>
      <w:proofErr w:type="gramEnd"/>
      <w:r w:rsidRPr="00C4332B">
        <w:rPr>
          <w:rFonts w:ascii="Times New Roman" w:hAnsi="Times New Roman" w:cs="Times New Roman"/>
          <w:sz w:val="26"/>
          <w:szCs w:val="26"/>
        </w:rPr>
        <w:t xml:space="preserve"> в том числе в следующих случаях:</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 нарушение срока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4332B">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2C1" w:rsidRPr="00C4332B" w:rsidRDefault="00BF6C4D">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7) отказ должностного лица</w:t>
      </w:r>
      <w:r w:rsidR="00D802C1" w:rsidRPr="00C4332B">
        <w:rPr>
          <w:rFonts w:ascii="Times New Roman" w:hAnsi="Times New Roman" w:cs="Times New Roman"/>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5.2. Заявители имеют право обратиться лично (устно) или направить письменное заявление или обращение (далее - письменное обращение). Жалоба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подается в письменной форме на бумажном носителе, в электронной форме в Администрацию.</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5.3. Должностные лиц</w:t>
      </w:r>
      <w:r w:rsidR="00BF6C4D">
        <w:rPr>
          <w:rFonts w:ascii="Times New Roman" w:hAnsi="Times New Roman" w:cs="Times New Roman"/>
          <w:sz w:val="26"/>
          <w:szCs w:val="26"/>
        </w:rPr>
        <w:t xml:space="preserve">а Администрации </w:t>
      </w:r>
      <w:r w:rsidRPr="00C4332B">
        <w:rPr>
          <w:rFonts w:ascii="Times New Roman" w:hAnsi="Times New Roman" w:cs="Times New Roman"/>
          <w:sz w:val="26"/>
          <w:szCs w:val="26"/>
        </w:rPr>
        <w:t>проводят личный прием Заявителей.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5.4. Личный прием должностными лицам</w:t>
      </w:r>
      <w:r w:rsidR="00BF6C4D">
        <w:rPr>
          <w:rFonts w:ascii="Times New Roman" w:hAnsi="Times New Roman" w:cs="Times New Roman"/>
          <w:sz w:val="26"/>
          <w:szCs w:val="26"/>
        </w:rPr>
        <w:t xml:space="preserve">и Администрации </w:t>
      </w:r>
      <w:r w:rsidRPr="00C4332B">
        <w:rPr>
          <w:rFonts w:ascii="Times New Roman" w:hAnsi="Times New Roman" w:cs="Times New Roman"/>
          <w:sz w:val="26"/>
          <w:szCs w:val="26"/>
        </w:rPr>
        <w:t>проводится в соответствии с графиком приема посетителей.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5.5. Сообщение Заявителя должно содержать следующую информацию:</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4332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5.6. Срок рассмотрения жалобы Заявителя - пятнадцать рабочих дней со дня ее регистрации, а в случае о</w:t>
      </w:r>
      <w:r w:rsidR="00960B1C">
        <w:rPr>
          <w:rFonts w:ascii="Times New Roman" w:hAnsi="Times New Roman" w:cs="Times New Roman"/>
          <w:sz w:val="26"/>
          <w:szCs w:val="26"/>
        </w:rPr>
        <w:t xml:space="preserve">бжалования отказа должностного лица </w:t>
      </w:r>
      <w:r w:rsidRPr="00C4332B">
        <w:rPr>
          <w:rFonts w:ascii="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5.7. </w:t>
      </w:r>
      <w:proofErr w:type="gramStart"/>
      <w:r w:rsidRPr="00C4332B">
        <w:rPr>
          <w:rFonts w:ascii="Times New Roman" w:hAnsi="Times New Roman" w:cs="Times New Roman"/>
          <w:sz w:val="26"/>
          <w:szCs w:val="26"/>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Дополнительно в письменном обращении могут быть указаны иные сведения, которые Заявитель считает необходимым сообщить.</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5.8.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5.9. Должностное лицо Администрации рассматривает обращения и принимает решение об удовлетворении требований Заявителя либо об отказе в удовлетворении требований.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5.10. Письменный ответ, содержащий результаты рассмотрения письменного обращения, направляется Заявителю.</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5.11. Если в письменном обращении не </w:t>
      </w:r>
      <w:proofErr w:type="gramStart"/>
      <w:r w:rsidRPr="00C4332B">
        <w:rPr>
          <w:rFonts w:ascii="Times New Roman" w:hAnsi="Times New Roman" w:cs="Times New Roman"/>
          <w:sz w:val="26"/>
          <w:szCs w:val="26"/>
        </w:rPr>
        <w:t>указаны</w:t>
      </w:r>
      <w:proofErr w:type="gramEnd"/>
      <w:r w:rsidRPr="00C4332B">
        <w:rPr>
          <w:rFonts w:ascii="Times New Roman" w:hAnsi="Times New Roman" w:cs="Times New Roman"/>
          <w:sz w:val="26"/>
          <w:szCs w:val="26"/>
        </w:rPr>
        <w:t xml:space="preserve">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5.12.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5.13. </w:t>
      </w:r>
      <w:proofErr w:type="gramStart"/>
      <w:r w:rsidRPr="00C4332B">
        <w:rPr>
          <w:rFonts w:ascii="Times New Roman" w:hAnsi="Times New Roman" w:cs="Times New Roman"/>
          <w:sz w:val="26"/>
          <w:szCs w:val="26"/>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w:t>
      </w:r>
      <w:r w:rsidRPr="00C4332B">
        <w:rPr>
          <w:rFonts w:ascii="Times New Roman" w:hAnsi="Times New Roman" w:cs="Times New Roman"/>
          <w:sz w:val="26"/>
          <w:szCs w:val="26"/>
        </w:rPr>
        <w:lastRenderedPageBreak/>
        <w:t>обращение и ранее</w:t>
      </w:r>
      <w:proofErr w:type="gramEnd"/>
      <w:r w:rsidRPr="00C4332B">
        <w:rPr>
          <w:rFonts w:ascii="Times New Roman" w:hAnsi="Times New Roman" w:cs="Times New Roman"/>
          <w:sz w:val="26"/>
          <w:szCs w:val="26"/>
        </w:rPr>
        <w:t xml:space="preserve"> направляемые обращения направлялись в Администрацию и подведомственные ей структурные подразделения. О данном решении уведомляется Заявитель, направивший обращение.</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5.15.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Администрации, они вправе обратиться письменно в вышестоящий орган власти.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По результатам рассмотрения жалобы Администрация принимает одно из следующих решений: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4332B">
        <w:rPr>
          <w:rFonts w:ascii="Times New Roman" w:hAnsi="Times New Roman" w:cs="Times New Roman"/>
          <w:sz w:val="26"/>
          <w:szCs w:val="26"/>
        </w:rPr>
        <w:t xml:space="preserve">1) удовлетворяет жалобу, в том числе в форме отмены принятого </w:t>
      </w:r>
      <w:r w:rsidR="00960B1C">
        <w:rPr>
          <w:rFonts w:ascii="Times New Roman" w:hAnsi="Times New Roman" w:cs="Times New Roman"/>
          <w:sz w:val="26"/>
          <w:szCs w:val="26"/>
        </w:rPr>
        <w:t>решения, исправления допущенных</w:t>
      </w:r>
      <w:r w:rsidRPr="00C4332B">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2) отказывает в удовлетворении жалобы.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xml:space="preserve">5.17. В случае установления в ходе или по результатам </w:t>
      </w:r>
      <w:proofErr w:type="gramStart"/>
      <w:r w:rsidRPr="00C4332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332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5.18.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нарушены права и свободы гражданина;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созданы препятствия осуществлению гражданином его прав и свобод;</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незаконно на гражданина возложена какая-либо обязанность или он незаконно привлечен к какой-либо ответственности.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Заявителями заявление подается в суд по подсудности, установленной действующим законодательством Российской Федерации. Заявление может быть подано Заявителем в суд по месту его жительства или по месту нахождения Администрации и подведомственных ей структурных подразделений.</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Заявители вправе обратиться в суд с заявлением в следующие сроки:</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t>- три месяца со дня, когда Заявителю стало известно о нарушении его права;</w:t>
      </w:r>
    </w:p>
    <w:p w:rsidR="00D802C1" w:rsidRPr="00C4332B" w:rsidRDefault="00D802C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332B">
        <w:rPr>
          <w:rFonts w:ascii="Times New Roman" w:hAnsi="Times New Roman" w:cs="Times New Roman"/>
          <w:sz w:val="26"/>
          <w:szCs w:val="26"/>
        </w:rPr>
        <w:lastRenderedPageBreak/>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Pr="00C4332B" w:rsidRDefault="00D802C1">
      <w:pPr>
        <w:widowControl w:val="0"/>
        <w:autoSpaceDE w:val="0"/>
        <w:autoSpaceDN w:val="0"/>
        <w:adjustRightInd w:val="0"/>
        <w:spacing w:after="0" w:line="240" w:lineRule="auto"/>
        <w:jc w:val="both"/>
        <w:rPr>
          <w:rFonts w:ascii="Times New Roman" w:hAnsi="Times New Roman" w:cs="Times New Roman"/>
          <w:sz w:val="26"/>
          <w:szCs w:val="26"/>
        </w:rPr>
      </w:pPr>
    </w:p>
    <w:p w:rsidR="00D802C1" w:rsidRDefault="00D802C1">
      <w:pPr>
        <w:widowControl w:val="0"/>
        <w:autoSpaceDE w:val="0"/>
        <w:autoSpaceDN w:val="0"/>
        <w:adjustRightInd w:val="0"/>
        <w:spacing w:after="0" w:line="240" w:lineRule="auto"/>
        <w:jc w:val="right"/>
        <w:outlineLvl w:val="1"/>
        <w:rPr>
          <w:rFonts w:ascii="Calibri" w:hAnsi="Calibri" w:cs="Calibri"/>
        </w:rPr>
      </w:pPr>
      <w:bookmarkStart w:id="14" w:name="Par374"/>
      <w:bookmarkEnd w:id="14"/>
      <w:r>
        <w:rPr>
          <w:rFonts w:ascii="Calibri" w:hAnsi="Calibri" w:cs="Calibri"/>
        </w:rPr>
        <w:t>Приложение 1</w:t>
      </w:r>
    </w:p>
    <w:p w:rsidR="00D802C1" w:rsidRDefault="00D802C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pStyle w:val="ConsPlusNonformat"/>
      </w:pPr>
      <w:bookmarkStart w:id="15" w:name="Par377"/>
      <w:bookmarkEnd w:id="15"/>
      <w:r>
        <w:t xml:space="preserve">                                 ЗАЯВЛЕНИЕ</w:t>
      </w:r>
    </w:p>
    <w:p w:rsidR="00D802C1" w:rsidRDefault="00D802C1">
      <w:pPr>
        <w:pStyle w:val="ConsPlusNonformat"/>
      </w:pPr>
      <w:r>
        <w:t xml:space="preserve">               об отказе от права пожизненного наследуемого</w:t>
      </w:r>
    </w:p>
    <w:p w:rsidR="00D802C1" w:rsidRDefault="00D802C1">
      <w:pPr>
        <w:pStyle w:val="ConsPlusNonformat"/>
      </w:pPr>
      <w:r>
        <w:t xml:space="preserve">                        владения земельным участком</w:t>
      </w:r>
    </w:p>
    <w:p w:rsidR="00D802C1" w:rsidRDefault="00D802C1">
      <w:pPr>
        <w:pStyle w:val="ConsPlusNonformat"/>
      </w:pPr>
    </w:p>
    <w:p w:rsidR="00D802C1" w:rsidRDefault="00D802C1">
      <w:pPr>
        <w:pStyle w:val="ConsPlusNonformat"/>
      </w:pPr>
      <w:r>
        <w:t>От ________________________________________________________________________</w:t>
      </w:r>
    </w:p>
    <w:p w:rsidR="00D802C1" w:rsidRDefault="00D802C1">
      <w:pPr>
        <w:pStyle w:val="ConsPlusNonformat"/>
      </w:pPr>
      <w:proofErr w:type="gramStart"/>
      <w:r>
        <w:t>(для юридических лиц - полное наименование, организационно-правовая форма,</w:t>
      </w:r>
      <w:proofErr w:type="gramEnd"/>
    </w:p>
    <w:p w:rsidR="00D802C1" w:rsidRDefault="00D802C1">
      <w:pPr>
        <w:pStyle w:val="ConsPlusNonformat"/>
      </w:pPr>
      <w:r>
        <w:t>сведения о государственной регистрации; для физических лиц - фамилия, имя,</w:t>
      </w:r>
    </w:p>
    <w:p w:rsidR="00D802C1" w:rsidRDefault="00D802C1">
      <w:pPr>
        <w:pStyle w:val="ConsPlusNonformat"/>
      </w:pPr>
      <w:r>
        <w:t xml:space="preserve">                       отчество, паспортные данные)</w:t>
      </w:r>
    </w:p>
    <w:p w:rsidR="00D802C1" w:rsidRDefault="00D802C1">
      <w:pPr>
        <w:pStyle w:val="ConsPlusNonformat"/>
      </w:pPr>
      <w:r>
        <w:t>___________________________________________________________________________</w:t>
      </w:r>
    </w:p>
    <w:p w:rsidR="00D802C1" w:rsidRDefault="00D802C1">
      <w:pPr>
        <w:pStyle w:val="ConsPlusNonformat"/>
      </w:pPr>
      <w:r>
        <w:t>(далее - Заявитель).</w:t>
      </w:r>
    </w:p>
    <w:p w:rsidR="00D802C1" w:rsidRDefault="00D802C1">
      <w:pPr>
        <w:pStyle w:val="ConsPlusNonformat"/>
      </w:pPr>
      <w:r>
        <w:t>Адрес Заявител</w:t>
      </w:r>
      <w:proofErr w:type="gramStart"/>
      <w:r>
        <w:t>я(</w:t>
      </w:r>
      <w:proofErr w:type="gramEnd"/>
      <w:r>
        <w:t>ей) _______________________________________________________</w:t>
      </w:r>
    </w:p>
    <w:p w:rsidR="00D802C1" w:rsidRDefault="00D802C1">
      <w:pPr>
        <w:pStyle w:val="ConsPlusNonformat"/>
      </w:pPr>
      <w:r>
        <w:t xml:space="preserve">    (местонахождение юридического лица; место регистрации физического лица)</w:t>
      </w:r>
    </w:p>
    <w:p w:rsidR="00D802C1" w:rsidRDefault="00D802C1">
      <w:pPr>
        <w:pStyle w:val="ConsPlusNonformat"/>
      </w:pPr>
      <w:r>
        <w:t>Телефон (факс) Заявител</w:t>
      </w:r>
      <w:proofErr w:type="gramStart"/>
      <w:r>
        <w:t>я(</w:t>
      </w:r>
      <w:proofErr w:type="gramEnd"/>
      <w:r>
        <w:t>ей) ______________________________________________</w:t>
      </w:r>
    </w:p>
    <w:p w:rsidR="00D802C1" w:rsidRDefault="00D802C1">
      <w:pPr>
        <w:pStyle w:val="ConsPlusNonformat"/>
      </w:pPr>
      <w:r>
        <w:t>Иные сведения о Заявителе _________________________________________________</w:t>
      </w:r>
    </w:p>
    <w:p w:rsidR="00D802C1" w:rsidRDefault="00D802C1">
      <w:pPr>
        <w:pStyle w:val="ConsPlusNonformat"/>
      </w:pPr>
      <w:r>
        <w:t xml:space="preserve">В соответствии со </w:t>
      </w:r>
      <w:hyperlink r:id="rId14" w:history="1">
        <w:r>
          <w:rPr>
            <w:color w:val="0000FF"/>
          </w:rPr>
          <w:t>ст. 53</w:t>
        </w:r>
      </w:hyperlink>
      <w:r>
        <w:t xml:space="preserve"> Земельного кодекса Российской Федерации заявляю </w:t>
      </w:r>
      <w:proofErr w:type="gramStart"/>
      <w:r>
        <w:t>об</w:t>
      </w:r>
      <w:proofErr w:type="gramEnd"/>
    </w:p>
    <w:p w:rsidR="00D802C1" w:rsidRDefault="00D802C1">
      <w:pPr>
        <w:pStyle w:val="ConsPlusNonformat"/>
      </w:pPr>
      <w:proofErr w:type="gramStart"/>
      <w:r>
        <w:t>отказе</w:t>
      </w:r>
      <w:proofErr w:type="gramEnd"/>
      <w:r>
        <w:t xml:space="preserve">  от  права  и  прошу  Вас прекратить право пожизненного наследуемого</w:t>
      </w:r>
    </w:p>
    <w:p w:rsidR="00D802C1" w:rsidRDefault="00D802C1">
      <w:pPr>
        <w:pStyle w:val="ConsPlusNonformat"/>
      </w:pPr>
      <w:r>
        <w:t xml:space="preserve">владения  (указать  </w:t>
      </w:r>
      <w:proofErr w:type="gramStart"/>
      <w:r>
        <w:t>нужное</w:t>
      </w:r>
      <w:proofErr w:type="gramEnd"/>
      <w:r>
        <w:t>)  земельным участком общей площадью ____________</w:t>
      </w:r>
    </w:p>
    <w:p w:rsidR="00D802C1" w:rsidRDefault="00D802C1">
      <w:pPr>
        <w:pStyle w:val="ConsPlusNonformat"/>
      </w:pPr>
      <w:r>
        <w:t>кв.  м  с  кадастровым  номером  _______________,  расположенным по адресу:</w:t>
      </w:r>
    </w:p>
    <w:p w:rsidR="00D802C1" w:rsidRDefault="00D802C1">
      <w:pPr>
        <w:pStyle w:val="ConsPlusNonformat"/>
      </w:pPr>
      <w:r>
        <w:t>___________________________________________________________________________</w:t>
      </w:r>
    </w:p>
    <w:p w:rsidR="00D802C1" w:rsidRDefault="00D802C1">
      <w:pPr>
        <w:pStyle w:val="ConsPlusNonformat"/>
      </w:pPr>
      <w:r>
        <w:t>___________________________________________________________________________</w:t>
      </w:r>
    </w:p>
    <w:p w:rsidR="00D802C1" w:rsidRDefault="00D802C1">
      <w:pPr>
        <w:pStyle w:val="ConsPlusNonformat"/>
      </w:pPr>
      <w:r>
        <w:t>Дополнительно сообщаю следующее __________________________________________.</w:t>
      </w:r>
    </w:p>
    <w:p w:rsidR="00D802C1" w:rsidRDefault="00D802C1">
      <w:pPr>
        <w:pStyle w:val="ConsPlusNonformat"/>
      </w:pPr>
    </w:p>
    <w:p w:rsidR="00D802C1" w:rsidRDefault="00D802C1">
      <w:pPr>
        <w:pStyle w:val="ConsPlusNonformat"/>
      </w:pPr>
      <w:r>
        <w:t>Заявитель ________________________</w:t>
      </w:r>
    </w:p>
    <w:p w:rsidR="00D802C1" w:rsidRDefault="00D802C1">
      <w:pPr>
        <w:pStyle w:val="ConsPlusNonformat"/>
      </w:pPr>
      <w:r>
        <w:t xml:space="preserve">                 (Ф.И.О.)</w:t>
      </w:r>
    </w:p>
    <w:p w:rsidR="00D802C1" w:rsidRDefault="00D802C1">
      <w:pPr>
        <w:pStyle w:val="ConsPlusNonformat"/>
      </w:pPr>
    </w:p>
    <w:p w:rsidR="00D802C1" w:rsidRDefault="00D802C1">
      <w:pPr>
        <w:pStyle w:val="ConsPlusNonformat"/>
      </w:pPr>
      <w:r>
        <w:t xml:space="preserve">                                                   "___"___________ 20__ г.</w:t>
      </w:r>
    </w:p>
    <w:p w:rsidR="00D802C1" w:rsidRDefault="00D802C1">
      <w:pPr>
        <w:pStyle w:val="ConsPlusNonformat"/>
      </w:pPr>
    </w:p>
    <w:p w:rsidR="00D802C1" w:rsidRDefault="00D802C1">
      <w:pPr>
        <w:pStyle w:val="ConsPlusNonformat"/>
      </w:pPr>
      <w:r>
        <w:t xml:space="preserve">В  соответствии  с  Федеральным  </w:t>
      </w:r>
      <w:hyperlink r:id="rId15" w:history="1">
        <w:r>
          <w:rPr>
            <w:color w:val="0000FF"/>
          </w:rPr>
          <w:t>законом</w:t>
        </w:r>
      </w:hyperlink>
      <w:r>
        <w:t xml:space="preserve">  от  27 июля 2006 года N 152-ФЗ "О</w:t>
      </w:r>
    </w:p>
    <w:p w:rsidR="00D802C1" w:rsidRDefault="00D802C1">
      <w:pPr>
        <w:pStyle w:val="ConsPlusNonformat"/>
      </w:pPr>
      <w:r>
        <w:t xml:space="preserve">персональных данных", Федеральным </w:t>
      </w:r>
      <w:hyperlink r:id="rId16" w:history="1">
        <w:r>
          <w:rPr>
            <w:color w:val="0000FF"/>
          </w:rPr>
          <w:t>законом</w:t>
        </w:r>
      </w:hyperlink>
      <w:r>
        <w:t xml:space="preserve"> от 27 июля 2011 года N 210-ФЗ "</w:t>
      </w:r>
      <w:proofErr w:type="gramStart"/>
      <w:r>
        <w:t>Об</w:t>
      </w:r>
      <w:proofErr w:type="gramEnd"/>
    </w:p>
    <w:p w:rsidR="00D802C1" w:rsidRDefault="00D802C1">
      <w:pPr>
        <w:pStyle w:val="ConsPlusNonformat"/>
      </w:pPr>
      <w:r>
        <w:t>организации  предоставления  государственных  и  муниципальных услуг" я даю</w:t>
      </w:r>
    </w:p>
    <w:p w:rsidR="00D802C1" w:rsidRDefault="00D802C1">
      <w:pPr>
        <w:pStyle w:val="ConsPlusNonformat"/>
      </w:pPr>
      <w:r>
        <w:t>согласие на обработку моих персональных данных.</w:t>
      </w:r>
    </w:p>
    <w:p w:rsidR="00D802C1" w:rsidRDefault="00D802C1">
      <w:pPr>
        <w:pStyle w:val="ConsPlusNonformat"/>
      </w:pPr>
    </w:p>
    <w:p w:rsidR="00D802C1" w:rsidRDefault="00D802C1">
      <w:pPr>
        <w:pStyle w:val="ConsPlusNonformat"/>
      </w:pPr>
      <w:r>
        <w:t>________________ __________________________________</w:t>
      </w:r>
    </w:p>
    <w:p w:rsidR="00D802C1" w:rsidRDefault="00D802C1">
      <w:pPr>
        <w:pStyle w:val="ConsPlusNonformat"/>
      </w:pPr>
      <w:r>
        <w:t xml:space="preserve">     дата                     подпись</w:t>
      </w:r>
    </w:p>
    <w:p w:rsidR="00D802C1" w:rsidRDefault="00D802C1">
      <w:pPr>
        <w:pStyle w:val="ConsPlusNonformat"/>
      </w:pPr>
    </w:p>
    <w:p w:rsidR="00D802C1" w:rsidRDefault="00D802C1">
      <w:pPr>
        <w:pStyle w:val="ConsPlusNonformat"/>
      </w:pPr>
      <w:r>
        <w:t>Данные, указанные в заявлении, соответствуют представленным документам.</w:t>
      </w:r>
    </w:p>
    <w:p w:rsidR="00D802C1" w:rsidRDefault="00D802C1">
      <w:pPr>
        <w:pStyle w:val="ConsPlusNonformat"/>
      </w:pPr>
      <w:r>
        <w:t>_______________________________</w:t>
      </w:r>
    </w:p>
    <w:p w:rsidR="00D802C1" w:rsidRDefault="00D802C1">
      <w:pPr>
        <w:pStyle w:val="ConsPlusNonformat"/>
      </w:pPr>
      <w:r>
        <w:t xml:space="preserve">    (подпись специалиста)</w:t>
      </w: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autoSpaceDE w:val="0"/>
        <w:autoSpaceDN w:val="0"/>
        <w:adjustRightInd w:val="0"/>
        <w:spacing w:after="0" w:line="240" w:lineRule="auto"/>
        <w:jc w:val="right"/>
        <w:outlineLvl w:val="1"/>
        <w:rPr>
          <w:rFonts w:ascii="Calibri" w:hAnsi="Calibri" w:cs="Calibri"/>
        </w:rPr>
      </w:pPr>
      <w:bookmarkStart w:id="16" w:name="Par420"/>
      <w:bookmarkEnd w:id="16"/>
      <w:r>
        <w:rPr>
          <w:rFonts w:ascii="Calibri" w:hAnsi="Calibri" w:cs="Calibri"/>
        </w:rPr>
        <w:t>Приложение 2</w:t>
      </w:r>
    </w:p>
    <w:p w:rsidR="00D802C1" w:rsidRDefault="00D802C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autoSpaceDE w:val="0"/>
        <w:autoSpaceDN w:val="0"/>
        <w:adjustRightInd w:val="0"/>
        <w:spacing w:after="0" w:line="240" w:lineRule="auto"/>
        <w:jc w:val="center"/>
        <w:rPr>
          <w:rFonts w:ascii="Calibri" w:hAnsi="Calibri" w:cs="Calibri"/>
        </w:rPr>
      </w:pPr>
      <w:bookmarkStart w:id="17" w:name="Par423"/>
      <w:bookmarkEnd w:id="17"/>
      <w:r>
        <w:rPr>
          <w:rFonts w:ascii="Calibri" w:hAnsi="Calibri" w:cs="Calibri"/>
        </w:rPr>
        <w:t>БЛОК-СХЕМА</w:t>
      </w:r>
    </w:p>
    <w:p w:rsidR="00D802C1" w:rsidRDefault="00D802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МУНИЦИПАЛЬНОЙ УСЛУГИ "ПРИНЯТИЕ РЕШЕНИЯ О</w:t>
      </w:r>
    </w:p>
    <w:p w:rsidR="00D802C1" w:rsidRDefault="00D802C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ПРЕКРАЩЕНИИ</w:t>
      </w:r>
      <w:proofErr w:type="gramEnd"/>
      <w:r>
        <w:rPr>
          <w:rFonts w:ascii="Calibri" w:hAnsi="Calibri" w:cs="Calibri"/>
        </w:rPr>
        <w:t xml:space="preserve"> ПРАВА ПОЖИЗНЕННОГО НАСЛЕДУЕМОГО ВЛАДЕНИЯ</w:t>
      </w:r>
    </w:p>
    <w:p w:rsidR="00D802C1" w:rsidRDefault="00D802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ЗЕМЕЛЬНЫМИ УЧАСТКАМИ, НАХОДЯЩИМИСЯ В </w:t>
      </w:r>
      <w:proofErr w:type="gramStart"/>
      <w:r>
        <w:rPr>
          <w:rFonts w:ascii="Calibri" w:hAnsi="Calibri" w:cs="Calibri"/>
        </w:rPr>
        <w:t>МУНИЦИПАЛЬНОЙ</w:t>
      </w:r>
      <w:proofErr w:type="gramEnd"/>
    </w:p>
    <w:p w:rsidR="00D802C1" w:rsidRDefault="00D802C1">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w:t>
      </w: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pStyle w:val="ConsPlusNonformat"/>
      </w:pPr>
      <w:r>
        <w:t>┌─────────────────────────────────────────────────────────────────────────┐</w:t>
      </w:r>
    </w:p>
    <w:p w:rsidR="00D802C1" w:rsidRDefault="00D802C1">
      <w:pPr>
        <w:pStyle w:val="ConsPlusNonformat"/>
      </w:pPr>
      <w:r>
        <w:t>│                Прием/учет заявления и документов Отделом                │</w:t>
      </w:r>
    </w:p>
    <w:p w:rsidR="00D802C1" w:rsidRDefault="00D802C1">
      <w:pPr>
        <w:pStyle w:val="ConsPlusNonformat"/>
      </w:pPr>
      <w:r>
        <w:t>└──────────────────────────────────┬──────────────────────────────────────┘</w:t>
      </w:r>
    </w:p>
    <w:p w:rsidR="00D802C1" w:rsidRDefault="00D802C1">
      <w:pPr>
        <w:pStyle w:val="ConsPlusNonformat"/>
      </w:pPr>
      <w:r>
        <w:t>┌──────────────────────────────────\/─────────────────────────────────────┐</w:t>
      </w:r>
    </w:p>
    <w:p w:rsidR="00D802C1" w:rsidRDefault="00D802C1">
      <w:pPr>
        <w:pStyle w:val="ConsPlusNonformat"/>
      </w:pPr>
      <w:r>
        <w:t>│     Регистрация, рассмотрение представленных заявления и документов     │</w:t>
      </w:r>
    </w:p>
    <w:p w:rsidR="00D802C1" w:rsidRDefault="00D802C1">
      <w:pPr>
        <w:pStyle w:val="ConsPlusNonformat"/>
      </w:pPr>
      <w:r>
        <w:t>└──────────────────────────────────┬──────────────────────────────────────┘</w:t>
      </w:r>
    </w:p>
    <w:p w:rsidR="00D802C1" w:rsidRDefault="00D802C1">
      <w:pPr>
        <w:pStyle w:val="ConsPlusNonformat"/>
      </w:pPr>
      <w:r>
        <w:t>┌──────────────────────────────────\/─────────────────────────────────────┐</w:t>
      </w:r>
    </w:p>
    <w:p w:rsidR="00D802C1" w:rsidRDefault="00D802C1">
      <w:pPr>
        <w:pStyle w:val="ConsPlusNonformat"/>
      </w:pPr>
      <w:r>
        <w:t xml:space="preserve">│Направление межведомственных запросов и получение необходимых сведений </w:t>
      </w:r>
      <w:proofErr w:type="gramStart"/>
      <w:r>
        <w:t>в</w:t>
      </w:r>
      <w:proofErr w:type="gramEnd"/>
      <w:r>
        <w:t xml:space="preserve"> │</w:t>
      </w:r>
    </w:p>
    <w:p w:rsidR="00D802C1" w:rsidRDefault="00D802C1">
      <w:pPr>
        <w:pStyle w:val="ConsPlusNonformat"/>
      </w:pPr>
      <w:r>
        <w:t xml:space="preserve">│                 </w:t>
      </w:r>
      <w:proofErr w:type="gramStart"/>
      <w:r>
        <w:t>рамках</w:t>
      </w:r>
      <w:proofErr w:type="gramEnd"/>
      <w:r>
        <w:t xml:space="preserve"> межведомственного взаимодействия                 │</w:t>
      </w:r>
    </w:p>
    <w:p w:rsidR="00D802C1" w:rsidRDefault="00D802C1">
      <w:pPr>
        <w:pStyle w:val="ConsPlusNonformat"/>
      </w:pPr>
      <w:r>
        <w:t>└──────────────────────────────────┬──────────────────────────────────────┘</w:t>
      </w:r>
    </w:p>
    <w:p w:rsidR="00D802C1" w:rsidRDefault="00D802C1">
      <w:pPr>
        <w:pStyle w:val="ConsPlusNonformat"/>
      </w:pPr>
      <w:r>
        <w:t xml:space="preserve">             Да</w:t>
      </w:r>
      <w:proofErr w:type="gramStart"/>
      <w:r>
        <w:t xml:space="preserve">   ┌────────────────\/───────────────────┐  Н</w:t>
      </w:r>
      <w:proofErr w:type="gramEnd"/>
      <w:r>
        <w:t>ет</w:t>
      </w:r>
    </w:p>
    <w:p w:rsidR="00D802C1" w:rsidRDefault="00D802C1">
      <w:pPr>
        <w:pStyle w:val="ConsPlusNonformat"/>
      </w:pPr>
      <w:r>
        <w:t xml:space="preserve">            ┌─────┤   Наличие основания для отказа </w:t>
      </w:r>
      <w:proofErr w:type="gramStart"/>
      <w:r>
        <w:t>в</w:t>
      </w:r>
      <w:proofErr w:type="gramEnd"/>
      <w:r>
        <w:t xml:space="preserve">    ├──────┐</w:t>
      </w:r>
    </w:p>
    <w:p w:rsidR="00D802C1" w:rsidRDefault="00D802C1">
      <w:pPr>
        <w:pStyle w:val="ConsPlusNonformat"/>
      </w:pPr>
      <w:r>
        <w:t xml:space="preserve">            │     │ </w:t>
      </w:r>
      <w:proofErr w:type="gramStart"/>
      <w:r>
        <w:t>предоставлении</w:t>
      </w:r>
      <w:proofErr w:type="gramEnd"/>
      <w:r>
        <w:t xml:space="preserve"> муниципальной услуги │      │</w:t>
      </w:r>
    </w:p>
    <w:p w:rsidR="00D802C1" w:rsidRDefault="00D802C1">
      <w:pPr>
        <w:pStyle w:val="ConsPlusNonformat"/>
      </w:pPr>
      <w:r>
        <w:t xml:space="preserve">            │     └─────────────────────────────────────┘      │</w:t>
      </w:r>
    </w:p>
    <w:p w:rsidR="00D802C1" w:rsidRDefault="00D802C1">
      <w:pPr>
        <w:pStyle w:val="ConsPlusNonformat"/>
      </w:pPr>
      <w:r>
        <w:t>┌───────────\/─────────────┐             ┌─────────────────────\/─────────┐</w:t>
      </w:r>
    </w:p>
    <w:p w:rsidR="00D802C1" w:rsidRDefault="00D802C1">
      <w:pPr>
        <w:pStyle w:val="ConsPlusNonformat"/>
      </w:pPr>
      <w:r>
        <w:t>│   Направление заявителю  │             │ Принятие решения о прекращении │</w:t>
      </w:r>
    </w:p>
    <w:p w:rsidR="00D802C1" w:rsidRDefault="00D802C1">
      <w:pPr>
        <w:pStyle w:val="ConsPlusNonformat"/>
      </w:pPr>
      <w:r>
        <w:t>│ уведомления об отказе в  │             │   права на земельный участок   │</w:t>
      </w:r>
    </w:p>
    <w:p w:rsidR="00D802C1" w:rsidRDefault="00D802C1">
      <w:pPr>
        <w:pStyle w:val="ConsPlusNonformat"/>
      </w:pPr>
      <w:r>
        <w:t xml:space="preserve">│   </w:t>
      </w:r>
      <w:proofErr w:type="gramStart"/>
      <w:r>
        <w:t>предоставлении</w:t>
      </w:r>
      <w:proofErr w:type="gramEnd"/>
      <w:r>
        <w:t xml:space="preserve"> услуги  │             │                                │</w:t>
      </w:r>
    </w:p>
    <w:p w:rsidR="00D802C1" w:rsidRDefault="00D802C1">
      <w:pPr>
        <w:pStyle w:val="ConsPlusNonformat"/>
      </w:pPr>
      <w:r>
        <w:t>└──────────────────────────┘             └─────────────────────┬──────────┘</w:t>
      </w:r>
    </w:p>
    <w:p w:rsidR="00D802C1" w:rsidRDefault="00D802C1">
      <w:pPr>
        <w:pStyle w:val="ConsPlusNonformat"/>
      </w:pPr>
      <w:r>
        <w:t xml:space="preserve">                                         ┌─────────────────────\/─────────┐</w:t>
      </w:r>
    </w:p>
    <w:p w:rsidR="00D802C1" w:rsidRDefault="00D802C1">
      <w:pPr>
        <w:pStyle w:val="ConsPlusNonformat"/>
      </w:pPr>
      <w:r>
        <w:t xml:space="preserve">                                         │ Направление (выдача) результата│</w:t>
      </w:r>
    </w:p>
    <w:p w:rsidR="00D802C1" w:rsidRDefault="00D802C1">
      <w:pPr>
        <w:pStyle w:val="ConsPlusNonformat"/>
      </w:pPr>
      <w:r>
        <w:t xml:space="preserve">                                         │  предоставления  </w:t>
      </w:r>
      <w:proofErr w:type="gramStart"/>
      <w:r>
        <w:t>муниципальной</w:t>
      </w:r>
      <w:proofErr w:type="gramEnd"/>
      <w:r>
        <w:t xml:space="preserve"> │</w:t>
      </w:r>
    </w:p>
    <w:p w:rsidR="00D802C1" w:rsidRDefault="00D802C1">
      <w:pPr>
        <w:pStyle w:val="ConsPlusNonformat"/>
      </w:pPr>
      <w:r>
        <w:t xml:space="preserve">                                         │        услуги заявителю        │</w:t>
      </w:r>
    </w:p>
    <w:p w:rsidR="00D802C1" w:rsidRDefault="00D802C1">
      <w:pPr>
        <w:pStyle w:val="ConsPlusNonformat"/>
      </w:pPr>
      <w:r>
        <w:t xml:space="preserve">                                         └────────────────────────────────┘</w:t>
      </w: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autoSpaceDE w:val="0"/>
        <w:autoSpaceDN w:val="0"/>
        <w:adjustRightInd w:val="0"/>
        <w:spacing w:after="0" w:line="240" w:lineRule="auto"/>
        <w:jc w:val="both"/>
        <w:rPr>
          <w:rFonts w:ascii="Calibri" w:hAnsi="Calibri" w:cs="Calibri"/>
        </w:rPr>
      </w:pPr>
    </w:p>
    <w:p w:rsidR="00D802C1" w:rsidRDefault="00D802C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013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02C1"/>
    <w:rsid w:val="00013A02"/>
    <w:rsid w:val="00126B70"/>
    <w:rsid w:val="00274129"/>
    <w:rsid w:val="002A4F61"/>
    <w:rsid w:val="004A422C"/>
    <w:rsid w:val="005220E1"/>
    <w:rsid w:val="00562615"/>
    <w:rsid w:val="00581A11"/>
    <w:rsid w:val="00637B21"/>
    <w:rsid w:val="006A2805"/>
    <w:rsid w:val="006F70C6"/>
    <w:rsid w:val="007D1B79"/>
    <w:rsid w:val="00842117"/>
    <w:rsid w:val="008E2DEB"/>
    <w:rsid w:val="008F59E9"/>
    <w:rsid w:val="009563EC"/>
    <w:rsid w:val="00960B1C"/>
    <w:rsid w:val="00A41D45"/>
    <w:rsid w:val="00AC007B"/>
    <w:rsid w:val="00AE0510"/>
    <w:rsid w:val="00B228E1"/>
    <w:rsid w:val="00B4611F"/>
    <w:rsid w:val="00B711B8"/>
    <w:rsid w:val="00B72B34"/>
    <w:rsid w:val="00BA75B2"/>
    <w:rsid w:val="00BB5CD8"/>
    <w:rsid w:val="00BF6C4D"/>
    <w:rsid w:val="00C4332B"/>
    <w:rsid w:val="00C60B41"/>
    <w:rsid w:val="00D802C1"/>
    <w:rsid w:val="00D80AC1"/>
    <w:rsid w:val="00DC17B8"/>
    <w:rsid w:val="00E5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02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8CE3F8D4C282B5A0D2964A6CCF8C717EFCD5AEEA4AF13DA47C69FFDVEFBL" TargetMode="External"/><Relationship Id="rId13" Type="http://schemas.openxmlformats.org/officeDocument/2006/relationships/hyperlink" Target="consultantplus://offline/ref=3338CE3F8D4C282B5A0D2964A6CCF8C717EFC05FEFA5AF13DA47C69FFDEB91CCF1C50D44EE852604V1F0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338CE3F8D4C282B5A0D2964A6CCF8C717EFCD58EBA8AF13DA47C69FFDVEFBL" TargetMode="External"/><Relationship Id="rId12" Type="http://schemas.openxmlformats.org/officeDocument/2006/relationships/hyperlink" Target="consultantplus://offline/ref=3338CE3F8D4C282B5A0D2964A6CCF8C717EFC05FEFA5AF13DA47C69FFDEB91CCF1C50D41VEFD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338CE3F8D4C282B5A0D2964A6CCF8C717EFC05FEFA5AF13DA47C69FFDVEFBL" TargetMode="External"/><Relationship Id="rId1" Type="http://schemas.openxmlformats.org/officeDocument/2006/relationships/styles" Target="styles.xml"/><Relationship Id="rId6" Type="http://schemas.openxmlformats.org/officeDocument/2006/relationships/hyperlink" Target="consultantplus://offline/ref=C469DE842A85BDE20E5140CC40E9B6462A61107F91F952F86FE3E9FAE8ACBA8C9514D18730180C4634371AQCX1I" TargetMode="External"/><Relationship Id="rId11" Type="http://schemas.openxmlformats.org/officeDocument/2006/relationships/hyperlink" Target="consultantplus://offline/ref=3338CE3F8D4C282B5A0D2964A6CCF8C717EFC05FEFA5AF13DA47C69FFDEB91CCF1C50D44EE852608V1F2L" TargetMode="External"/><Relationship Id="rId5" Type="http://schemas.openxmlformats.org/officeDocument/2006/relationships/hyperlink" Target="consultantplus://offline/ref=1CA82E8FD9D12E1F2FB48F78C79905B8F256F94D0AB9F561352A492F23E9C005A3C340A947B6F8B4K2F8I" TargetMode="External"/><Relationship Id="rId15" Type="http://schemas.openxmlformats.org/officeDocument/2006/relationships/hyperlink" Target="consultantplus://offline/ref=3338CE3F8D4C282B5A0D2964A6CCF8C717EFC35CEAA1AF13DA47C69FFDVEFBL" TargetMode="External"/><Relationship Id="rId10" Type="http://schemas.openxmlformats.org/officeDocument/2006/relationships/hyperlink" Target="consultantplus://offline/ref=3338CE3F8D4C282B5A0D2964A6CCF8C717EFC15BE7A8AF13DA47C69FFDVEFBL" TargetMode="External"/><Relationship Id="rId4" Type="http://schemas.openxmlformats.org/officeDocument/2006/relationships/webSettings" Target="webSettings.xml"/><Relationship Id="rId9" Type="http://schemas.openxmlformats.org/officeDocument/2006/relationships/hyperlink" Target="consultantplus://offline/ref=3338CE3F8D4C282B5A0D2964A6CCF8C717EFC15BE8A4AF13DA47C69FFDVEFBL" TargetMode="External"/><Relationship Id="rId14" Type="http://schemas.openxmlformats.org/officeDocument/2006/relationships/hyperlink" Target="consultantplus://offline/ref=3338CE3F8D4C282B5A0D2964A6CCF8C717EFC15BE8A4AF13DA47C69FFDEB91CCF1C50D44EE852207V1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19</Pages>
  <Words>7847</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2015-03-12T11:05:00Z</dcterms:created>
  <dcterms:modified xsi:type="dcterms:W3CDTF">2015-07-14T17:20:00Z</dcterms:modified>
</cp:coreProperties>
</file>